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05DA4" w:rsidRDefault="00605DA4" w:rsidP="00605DA4">
      <w:pPr>
        <w:rPr>
          <w:rFonts w:eastAsia="Calibri"/>
          <w:szCs w:val="28"/>
        </w:rPr>
      </w:pPr>
    </w:p>
    <w:p w:rsidR="00605DA4" w:rsidRDefault="00605DA4" w:rsidP="00605DA4">
      <w:pPr>
        <w:rPr>
          <w:rFonts w:eastAsia="Calibri"/>
          <w:szCs w:val="28"/>
        </w:rPr>
      </w:pPr>
    </w:p>
    <w:p w:rsidR="00605DA4" w:rsidRPr="00B200EF" w:rsidRDefault="00605DA4" w:rsidP="00605DA4">
      <w:pPr>
        <w:rPr>
          <w:rFonts w:eastAsia="Calibri"/>
          <w:szCs w:val="28"/>
        </w:rPr>
      </w:pPr>
    </w:p>
    <w:p w:rsidR="00605DA4" w:rsidRDefault="00605DA4" w:rsidP="00605DA4">
      <w:pPr>
        <w:rPr>
          <w:rFonts w:eastAsia="Calibri"/>
          <w:szCs w:val="28"/>
        </w:rPr>
      </w:pPr>
    </w:p>
    <w:p w:rsidR="000E7047" w:rsidRDefault="000E7047" w:rsidP="00605DA4">
      <w:pPr>
        <w:rPr>
          <w:rFonts w:eastAsia="Calibri"/>
          <w:szCs w:val="28"/>
        </w:rPr>
      </w:pPr>
    </w:p>
    <w:p w:rsidR="000E7047" w:rsidRDefault="000E7047"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605DA4" w:rsidRDefault="00605DA4" w:rsidP="00605DA4">
      <w:pPr>
        <w:rPr>
          <w:rFonts w:eastAsia="Calibri"/>
          <w:szCs w:val="28"/>
        </w:rPr>
      </w:pPr>
    </w:p>
    <w:p w:rsidR="00882CF1" w:rsidRDefault="00882CF1" w:rsidP="00605DA4">
      <w:pPr>
        <w:rPr>
          <w:rFonts w:eastAsia="Calibri"/>
          <w:szCs w:val="28"/>
        </w:rPr>
      </w:pPr>
    </w:p>
    <w:p w:rsidR="000E7047" w:rsidRDefault="000E7047" w:rsidP="000E7047">
      <w:pPr>
        <w:jc w:val="center"/>
        <w:rPr>
          <w:b/>
          <w:sz w:val="48"/>
          <w:szCs w:val="48"/>
        </w:rPr>
      </w:pPr>
      <w:r w:rsidRPr="000E7047">
        <w:rPr>
          <w:b/>
          <w:sz w:val="48"/>
          <w:szCs w:val="48"/>
        </w:rPr>
        <w:t>ЭЛЕМЕНТЫ ТЕОРИИ</w:t>
      </w:r>
    </w:p>
    <w:p w:rsidR="000E7047" w:rsidRDefault="000E7047" w:rsidP="000E7047">
      <w:pPr>
        <w:jc w:val="center"/>
        <w:rPr>
          <w:b/>
          <w:sz w:val="48"/>
          <w:szCs w:val="48"/>
        </w:rPr>
      </w:pPr>
      <w:r w:rsidRPr="000E7047">
        <w:rPr>
          <w:b/>
          <w:sz w:val="48"/>
          <w:szCs w:val="48"/>
        </w:rPr>
        <w:t xml:space="preserve"> ВЕРОЯТНОСТЕЙ </w:t>
      </w:r>
    </w:p>
    <w:p w:rsidR="000E7047" w:rsidRDefault="000E7047" w:rsidP="000E7047">
      <w:pPr>
        <w:jc w:val="center"/>
        <w:rPr>
          <w:b/>
          <w:sz w:val="48"/>
          <w:szCs w:val="48"/>
        </w:rPr>
      </w:pPr>
      <w:r w:rsidRPr="000E7047">
        <w:rPr>
          <w:b/>
          <w:sz w:val="48"/>
          <w:szCs w:val="48"/>
        </w:rPr>
        <w:t xml:space="preserve">И </w:t>
      </w:r>
    </w:p>
    <w:p w:rsidR="000E7047" w:rsidRDefault="000E7047" w:rsidP="000E7047">
      <w:pPr>
        <w:jc w:val="center"/>
        <w:rPr>
          <w:b/>
          <w:sz w:val="48"/>
          <w:szCs w:val="48"/>
        </w:rPr>
      </w:pPr>
      <w:r w:rsidRPr="000E7047">
        <w:rPr>
          <w:b/>
          <w:sz w:val="48"/>
          <w:szCs w:val="48"/>
        </w:rPr>
        <w:t>МАТЕМАТИЧЕСКОЙ</w:t>
      </w:r>
    </w:p>
    <w:p w:rsidR="00882CF1" w:rsidRPr="000E7047" w:rsidRDefault="000E7047" w:rsidP="000E7047">
      <w:pPr>
        <w:jc w:val="center"/>
        <w:rPr>
          <w:rFonts w:eastAsia="Calibri"/>
          <w:sz w:val="48"/>
          <w:szCs w:val="48"/>
        </w:rPr>
      </w:pPr>
      <w:r w:rsidRPr="000E7047">
        <w:rPr>
          <w:b/>
          <w:sz w:val="48"/>
          <w:szCs w:val="48"/>
        </w:rPr>
        <w:t xml:space="preserve"> СТАТИСТИКИ</w:t>
      </w:r>
    </w:p>
    <w:p w:rsidR="00882CF1" w:rsidRDefault="00882CF1" w:rsidP="00605DA4">
      <w:pPr>
        <w:rPr>
          <w:rFonts w:eastAsia="Calibri"/>
          <w:szCs w:val="28"/>
        </w:rPr>
      </w:pPr>
    </w:p>
    <w:p w:rsidR="00882CF1" w:rsidRDefault="00882CF1" w:rsidP="00605DA4">
      <w:pPr>
        <w:rPr>
          <w:rFonts w:eastAsia="Calibri"/>
          <w:szCs w:val="28"/>
        </w:rPr>
      </w:pPr>
    </w:p>
    <w:p w:rsidR="00882CF1" w:rsidRDefault="00882CF1" w:rsidP="00605DA4">
      <w:pPr>
        <w:rPr>
          <w:rFonts w:eastAsia="Calibri"/>
          <w:szCs w:val="28"/>
        </w:rPr>
      </w:pPr>
    </w:p>
    <w:p w:rsidR="00882CF1" w:rsidRDefault="00882CF1" w:rsidP="00605DA4">
      <w:pPr>
        <w:rPr>
          <w:rFonts w:eastAsia="Calibri"/>
          <w:szCs w:val="28"/>
        </w:rPr>
      </w:pPr>
    </w:p>
    <w:p w:rsidR="00605DA4" w:rsidRDefault="00605DA4" w:rsidP="00605DA4">
      <w:pPr>
        <w:jc w:val="center"/>
        <w:rPr>
          <w:rFonts w:eastAsia="Calibri"/>
          <w:sz w:val="40"/>
          <w:szCs w:val="40"/>
        </w:rPr>
      </w:pPr>
      <w:r w:rsidRPr="00882CF1">
        <w:rPr>
          <w:rFonts w:eastAsia="Calibri"/>
          <w:sz w:val="40"/>
          <w:szCs w:val="40"/>
        </w:rPr>
        <w:t>Учебное пособие</w:t>
      </w:r>
    </w:p>
    <w:p w:rsidR="000A1F19" w:rsidRPr="000A1F19" w:rsidRDefault="000A1F19" w:rsidP="00605DA4">
      <w:pPr>
        <w:jc w:val="center"/>
        <w:rPr>
          <w:rFonts w:eastAsia="Calibri"/>
          <w:sz w:val="28"/>
          <w:szCs w:val="28"/>
        </w:rPr>
      </w:pPr>
      <w:r w:rsidRPr="000A1F19">
        <w:rPr>
          <w:rFonts w:eastAsia="Calibri"/>
          <w:sz w:val="28"/>
          <w:szCs w:val="28"/>
        </w:rPr>
        <w:t>для студентов электроэнергетического факультета</w:t>
      </w:r>
    </w:p>
    <w:p w:rsidR="00605DA4" w:rsidRPr="00B200EF" w:rsidRDefault="00605DA4" w:rsidP="00605DA4">
      <w:pP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b/>
          <w:szCs w:val="28"/>
        </w:rPr>
      </w:pPr>
    </w:p>
    <w:p w:rsidR="00605DA4" w:rsidRPr="00B200EF" w:rsidRDefault="00605DA4" w:rsidP="00605DA4">
      <w:pPr>
        <w:jc w:val="center"/>
        <w:rPr>
          <w:rFonts w:eastAsia="Calibri"/>
          <w:szCs w:val="28"/>
        </w:rPr>
      </w:pPr>
      <w:r w:rsidRPr="00B200EF">
        <w:rPr>
          <w:rFonts w:eastAsia="Calibri"/>
          <w:szCs w:val="28"/>
        </w:rPr>
        <w:t>г. Ставрополь</w:t>
      </w:r>
    </w:p>
    <w:p w:rsidR="00605DA4" w:rsidRDefault="00605DA4" w:rsidP="00605DA4">
      <w:pPr>
        <w:jc w:val="center"/>
        <w:rPr>
          <w:szCs w:val="28"/>
        </w:rPr>
      </w:pPr>
      <w:r>
        <w:rPr>
          <w:szCs w:val="28"/>
        </w:rPr>
        <w:t>20</w:t>
      </w:r>
      <w:r w:rsidR="002476F7">
        <w:rPr>
          <w:szCs w:val="28"/>
        </w:rPr>
        <w:t>2</w:t>
      </w:r>
      <w:r w:rsidR="000A1F19">
        <w:rPr>
          <w:szCs w:val="28"/>
        </w:rPr>
        <w:t>2</w:t>
      </w:r>
    </w:p>
    <w:p w:rsidR="00605DA4" w:rsidRDefault="00605DA4" w:rsidP="00605DA4">
      <w:pPr>
        <w:ind w:firstLine="285"/>
        <w:jc w:val="center"/>
        <w:rPr>
          <w:b/>
          <w:sz w:val="28"/>
          <w:szCs w:val="28"/>
        </w:rPr>
      </w:pPr>
      <w:r>
        <w:rPr>
          <w:szCs w:val="28"/>
        </w:rPr>
        <w:br w:type="page"/>
      </w:r>
    </w:p>
    <w:p w:rsidR="00605DA4" w:rsidRDefault="00605DA4" w:rsidP="00605DA4">
      <w:pPr>
        <w:jc w:val="center"/>
        <w:outlineLvl w:val="0"/>
        <w:rPr>
          <w:b/>
          <w:sz w:val="48"/>
          <w:szCs w:val="48"/>
        </w:rPr>
      </w:pPr>
    </w:p>
    <w:p w:rsidR="000E7047" w:rsidRDefault="000E7047" w:rsidP="00605DA4">
      <w:pPr>
        <w:jc w:val="center"/>
        <w:outlineLvl w:val="0"/>
        <w:rPr>
          <w:b/>
          <w:sz w:val="48"/>
          <w:szCs w:val="48"/>
        </w:rPr>
      </w:pPr>
    </w:p>
    <w:p w:rsidR="000E7047" w:rsidRDefault="000E7047" w:rsidP="00605DA4">
      <w:pPr>
        <w:jc w:val="center"/>
        <w:outlineLvl w:val="0"/>
        <w:rPr>
          <w:b/>
          <w:sz w:val="48"/>
          <w:szCs w:val="48"/>
        </w:rPr>
      </w:pPr>
    </w:p>
    <w:p w:rsidR="000E7047" w:rsidRDefault="000E7047" w:rsidP="00605DA4">
      <w:pPr>
        <w:jc w:val="center"/>
        <w:outlineLvl w:val="0"/>
        <w:rPr>
          <w:b/>
          <w:sz w:val="48"/>
          <w:szCs w:val="48"/>
        </w:rPr>
      </w:pPr>
      <w:r w:rsidRPr="000E7047">
        <w:rPr>
          <w:b/>
          <w:sz w:val="48"/>
          <w:szCs w:val="48"/>
        </w:rPr>
        <w:t>ЭЛЕМЕНТЫ ТЕОРИИ</w:t>
      </w:r>
    </w:p>
    <w:p w:rsidR="000E7047" w:rsidRDefault="000E7047" w:rsidP="00605DA4">
      <w:pPr>
        <w:jc w:val="center"/>
        <w:outlineLvl w:val="0"/>
        <w:rPr>
          <w:b/>
          <w:sz w:val="48"/>
          <w:szCs w:val="48"/>
        </w:rPr>
      </w:pPr>
      <w:r w:rsidRPr="000E7047">
        <w:rPr>
          <w:b/>
          <w:sz w:val="48"/>
          <w:szCs w:val="48"/>
        </w:rPr>
        <w:t xml:space="preserve"> ВЕРОЯТНОСТЕЙ </w:t>
      </w:r>
    </w:p>
    <w:p w:rsidR="000E7047" w:rsidRDefault="000E7047" w:rsidP="00605DA4">
      <w:pPr>
        <w:jc w:val="center"/>
        <w:outlineLvl w:val="0"/>
        <w:rPr>
          <w:b/>
          <w:sz w:val="48"/>
          <w:szCs w:val="48"/>
        </w:rPr>
      </w:pPr>
      <w:r w:rsidRPr="000E7047">
        <w:rPr>
          <w:b/>
          <w:sz w:val="48"/>
          <w:szCs w:val="48"/>
        </w:rPr>
        <w:t xml:space="preserve">И </w:t>
      </w:r>
    </w:p>
    <w:p w:rsidR="000E7047" w:rsidRDefault="000E7047" w:rsidP="00605DA4">
      <w:pPr>
        <w:jc w:val="center"/>
        <w:outlineLvl w:val="0"/>
        <w:rPr>
          <w:b/>
          <w:sz w:val="48"/>
          <w:szCs w:val="48"/>
        </w:rPr>
      </w:pPr>
      <w:r w:rsidRPr="000E7047">
        <w:rPr>
          <w:b/>
          <w:sz w:val="48"/>
          <w:szCs w:val="48"/>
        </w:rPr>
        <w:t xml:space="preserve">МАТЕМАТИЧЕСКОЙ </w:t>
      </w:r>
    </w:p>
    <w:p w:rsidR="00882CF1" w:rsidRPr="000E7047" w:rsidRDefault="000E7047" w:rsidP="00605DA4">
      <w:pPr>
        <w:jc w:val="center"/>
        <w:outlineLvl w:val="0"/>
        <w:rPr>
          <w:b/>
          <w:sz w:val="48"/>
          <w:szCs w:val="48"/>
        </w:rPr>
      </w:pPr>
      <w:r w:rsidRPr="000E7047">
        <w:rPr>
          <w:b/>
          <w:sz w:val="48"/>
          <w:szCs w:val="48"/>
        </w:rPr>
        <w:t>СТАТИСТИКИ</w:t>
      </w:r>
    </w:p>
    <w:p w:rsidR="00882CF1" w:rsidRDefault="00882CF1" w:rsidP="00605DA4">
      <w:pPr>
        <w:jc w:val="center"/>
        <w:outlineLvl w:val="0"/>
        <w:rPr>
          <w:b/>
          <w:sz w:val="48"/>
          <w:szCs w:val="48"/>
        </w:rPr>
      </w:pPr>
    </w:p>
    <w:p w:rsidR="00882CF1" w:rsidRDefault="00882CF1" w:rsidP="00605DA4">
      <w:pPr>
        <w:jc w:val="center"/>
        <w:outlineLvl w:val="0"/>
        <w:rPr>
          <w:b/>
          <w:sz w:val="48"/>
          <w:szCs w:val="48"/>
        </w:rPr>
      </w:pPr>
    </w:p>
    <w:p w:rsidR="00882CF1" w:rsidRDefault="00882CF1" w:rsidP="00605DA4">
      <w:pPr>
        <w:jc w:val="center"/>
        <w:outlineLvl w:val="0"/>
        <w:rPr>
          <w:b/>
          <w:sz w:val="48"/>
          <w:szCs w:val="48"/>
        </w:rPr>
      </w:pPr>
    </w:p>
    <w:p w:rsidR="00605DA4" w:rsidRDefault="00605DA4" w:rsidP="00605DA4">
      <w:pPr>
        <w:jc w:val="both"/>
        <w:outlineLvl w:val="0"/>
        <w:rPr>
          <w:i/>
          <w:sz w:val="28"/>
          <w:szCs w:val="28"/>
        </w:rPr>
      </w:pPr>
      <w:r w:rsidRPr="00DD6685">
        <w:rPr>
          <w:i/>
          <w:sz w:val="28"/>
          <w:szCs w:val="28"/>
        </w:rPr>
        <w:t>студента</w:t>
      </w:r>
      <w:r>
        <w:rPr>
          <w:i/>
          <w:sz w:val="28"/>
          <w:szCs w:val="28"/>
        </w:rPr>
        <w:t>(-</w:t>
      </w:r>
      <w:proofErr w:type="spellStart"/>
      <w:proofErr w:type="gramStart"/>
      <w:r>
        <w:rPr>
          <w:i/>
          <w:sz w:val="28"/>
          <w:szCs w:val="28"/>
        </w:rPr>
        <w:t>ки</w:t>
      </w:r>
      <w:proofErr w:type="spellEnd"/>
      <w:r>
        <w:rPr>
          <w:i/>
          <w:sz w:val="28"/>
          <w:szCs w:val="28"/>
        </w:rPr>
        <w:t>)_</w:t>
      </w:r>
      <w:proofErr w:type="gramEnd"/>
      <w:r>
        <w:rPr>
          <w:i/>
          <w:sz w:val="28"/>
          <w:szCs w:val="28"/>
        </w:rPr>
        <w:t>______</w:t>
      </w:r>
      <w:proofErr w:type="spellStart"/>
      <w:r>
        <w:rPr>
          <w:i/>
          <w:sz w:val="28"/>
          <w:szCs w:val="28"/>
        </w:rPr>
        <w:t>курса___________________________факультета</w:t>
      </w:r>
      <w:proofErr w:type="spellEnd"/>
    </w:p>
    <w:p w:rsidR="00605DA4" w:rsidRPr="00DD6685" w:rsidRDefault="00605DA4" w:rsidP="00605DA4">
      <w:pPr>
        <w:jc w:val="both"/>
        <w:outlineLvl w:val="0"/>
        <w:rPr>
          <w:sz w:val="28"/>
          <w:szCs w:val="28"/>
        </w:rPr>
      </w:pPr>
    </w:p>
    <w:p w:rsidR="00605DA4" w:rsidRDefault="00605DA4" w:rsidP="00605DA4">
      <w:pPr>
        <w:jc w:val="both"/>
        <w:outlineLvl w:val="0"/>
        <w:rPr>
          <w:sz w:val="28"/>
          <w:szCs w:val="28"/>
        </w:rPr>
      </w:pPr>
      <w:r w:rsidRPr="004A1730">
        <w:rPr>
          <w:sz w:val="28"/>
          <w:szCs w:val="28"/>
        </w:rPr>
        <w:t>_____________________________________________________________</w:t>
      </w:r>
    </w:p>
    <w:p w:rsidR="00605DA4" w:rsidRDefault="00605DA4" w:rsidP="00605DA4">
      <w:pPr>
        <w:jc w:val="both"/>
        <w:outlineLvl w:val="0"/>
        <w:rPr>
          <w:sz w:val="28"/>
          <w:szCs w:val="28"/>
        </w:rPr>
      </w:pPr>
    </w:p>
    <w:p w:rsidR="00605DA4" w:rsidRDefault="00605DA4" w:rsidP="00605DA4">
      <w:pPr>
        <w:jc w:val="both"/>
        <w:outlineLvl w:val="0"/>
        <w:rPr>
          <w:sz w:val="28"/>
          <w:szCs w:val="28"/>
        </w:rPr>
      </w:pPr>
      <w:r>
        <w:rPr>
          <w:sz w:val="28"/>
          <w:szCs w:val="28"/>
        </w:rPr>
        <w:t>_____________________________________________________________</w:t>
      </w:r>
    </w:p>
    <w:p w:rsidR="00605DA4" w:rsidRPr="004A1730" w:rsidRDefault="00605DA4" w:rsidP="00605DA4">
      <w:pPr>
        <w:jc w:val="both"/>
        <w:outlineLvl w:val="0"/>
        <w:rPr>
          <w:sz w:val="28"/>
          <w:szCs w:val="28"/>
        </w:rPr>
      </w:pPr>
    </w:p>
    <w:p w:rsidR="00605DA4" w:rsidRDefault="00605DA4" w:rsidP="00605DA4">
      <w:pPr>
        <w:outlineLvl w:val="0"/>
        <w:rPr>
          <w:b/>
          <w:sz w:val="28"/>
          <w:szCs w:val="28"/>
        </w:rPr>
      </w:pPr>
    </w:p>
    <w:p w:rsidR="00605DA4" w:rsidRDefault="00605DA4" w:rsidP="00605DA4">
      <w:pPr>
        <w:jc w:val="center"/>
        <w:outlineLvl w:val="0"/>
        <w:rPr>
          <w:i/>
          <w:sz w:val="28"/>
          <w:szCs w:val="28"/>
        </w:rPr>
      </w:pPr>
      <w:r w:rsidRPr="003C7505">
        <w:rPr>
          <w:i/>
          <w:sz w:val="28"/>
          <w:szCs w:val="28"/>
        </w:rPr>
        <w:t>группы</w:t>
      </w:r>
      <w:r>
        <w:rPr>
          <w:i/>
          <w:sz w:val="28"/>
          <w:szCs w:val="28"/>
        </w:rPr>
        <w:t xml:space="preserve"> №______</w:t>
      </w:r>
    </w:p>
    <w:p w:rsidR="00605DA4" w:rsidRDefault="00605DA4" w:rsidP="00605DA4">
      <w:pPr>
        <w:jc w:val="center"/>
        <w:outlineLvl w:val="0"/>
        <w:rPr>
          <w:i/>
          <w:sz w:val="28"/>
          <w:szCs w:val="28"/>
        </w:rPr>
      </w:pPr>
    </w:p>
    <w:p w:rsidR="00605DA4" w:rsidRPr="004A1730" w:rsidRDefault="00605DA4" w:rsidP="00605DA4">
      <w:pPr>
        <w:jc w:val="both"/>
        <w:outlineLvl w:val="0"/>
        <w:rPr>
          <w:i/>
          <w:sz w:val="28"/>
          <w:szCs w:val="28"/>
        </w:rPr>
      </w:pPr>
      <w:r>
        <w:rPr>
          <w:i/>
          <w:sz w:val="28"/>
          <w:szCs w:val="28"/>
          <w:u w:val="single"/>
        </w:rPr>
        <w:t>направления</w:t>
      </w:r>
      <w:r w:rsidRPr="004A1730">
        <w:rPr>
          <w:i/>
          <w:sz w:val="28"/>
          <w:szCs w:val="28"/>
        </w:rPr>
        <w:t>____________________________________________________</w:t>
      </w:r>
    </w:p>
    <w:p w:rsidR="00605DA4" w:rsidRPr="004A1730" w:rsidRDefault="00605DA4" w:rsidP="00605DA4">
      <w:pPr>
        <w:jc w:val="both"/>
        <w:outlineLvl w:val="0"/>
        <w:rPr>
          <w:i/>
          <w:sz w:val="28"/>
          <w:szCs w:val="28"/>
        </w:rPr>
      </w:pPr>
    </w:p>
    <w:p w:rsidR="00605DA4" w:rsidRPr="004A1730" w:rsidRDefault="00605DA4" w:rsidP="00605DA4">
      <w:pPr>
        <w:jc w:val="both"/>
        <w:outlineLvl w:val="0"/>
        <w:rPr>
          <w:i/>
          <w:sz w:val="28"/>
          <w:szCs w:val="28"/>
        </w:rPr>
      </w:pPr>
      <w:r w:rsidRPr="004A1730">
        <w:rPr>
          <w:i/>
          <w:sz w:val="28"/>
          <w:szCs w:val="28"/>
        </w:rPr>
        <w:t>______________________________________________________________</w:t>
      </w:r>
    </w:p>
    <w:p w:rsidR="00605DA4" w:rsidRPr="004A1730" w:rsidRDefault="00605DA4" w:rsidP="00605DA4">
      <w:pPr>
        <w:jc w:val="center"/>
        <w:outlineLvl w:val="0"/>
        <w:rPr>
          <w:b/>
          <w:sz w:val="28"/>
          <w:szCs w:val="28"/>
        </w:rPr>
      </w:pPr>
    </w:p>
    <w:p w:rsidR="00605DA4" w:rsidRDefault="00605DA4"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882CF1" w:rsidRDefault="00882CF1" w:rsidP="00605DA4">
      <w:pPr>
        <w:jc w:val="center"/>
        <w:outlineLvl w:val="0"/>
        <w:rPr>
          <w:b/>
          <w:sz w:val="28"/>
          <w:szCs w:val="28"/>
        </w:rPr>
      </w:pPr>
    </w:p>
    <w:p w:rsidR="00605DA4" w:rsidRDefault="00605DA4" w:rsidP="00605DA4">
      <w:pPr>
        <w:jc w:val="center"/>
        <w:outlineLvl w:val="0"/>
        <w:rPr>
          <w:b/>
          <w:sz w:val="28"/>
          <w:szCs w:val="28"/>
        </w:rPr>
      </w:pPr>
    </w:p>
    <w:p w:rsidR="00605DA4" w:rsidRDefault="00605DA4" w:rsidP="00605DA4">
      <w:pPr>
        <w:spacing w:line="276" w:lineRule="auto"/>
        <w:jc w:val="center"/>
        <w:outlineLvl w:val="0"/>
        <w:rPr>
          <w:sz w:val="28"/>
          <w:szCs w:val="28"/>
        </w:rPr>
      </w:pPr>
      <w:r w:rsidRPr="007F5218">
        <w:rPr>
          <w:sz w:val="28"/>
          <w:szCs w:val="28"/>
        </w:rPr>
        <w:t>Ставрополь</w:t>
      </w:r>
    </w:p>
    <w:p w:rsidR="00605DA4" w:rsidRDefault="002476F7" w:rsidP="00605DA4">
      <w:pPr>
        <w:spacing w:line="276" w:lineRule="auto"/>
        <w:jc w:val="center"/>
        <w:outlineLvl w:val="0"/>
        <w:rPr>
          <w:sz w:val="28"/>
          <w:szCs w:val="28"/>
        </w:rPr>
        <w:sectPr w:rsidR="00605DA4" w:rsidSect="0079795F">
          <w:headerReference w:type="default" r:id="rId8"/>
          <w:footerReference w:type="default" r:id="rId9"/>
          <w:footerReference w:type="first" r:id="rId10"/>
          <w:pgSz w:w="11906" w:h="16838"/>
          <w:pgMar w:top="1134" w:right="851" w:bottom="1134" w:left="1701" w:header="680" w:footer="680" w:gutter="0"/>
          <w:pgNumType w:start="1" w:chapSep="period"/>
          <w:cols w:space="708"/>
          <w:titlePg/>
          <w:docGrid w:linePitch="360"/>
        </w:sectPr>
      </w:pPr>
      <w:r>
        <w:rPr>
          <w:sz w:val="28"/>
          <w:szCs w:val="28"/>
        </w:rPr>
        <w:t>202</w:t>
      </w:r>
      <w:r w:rsidR="000A1F19">
        <w:rPr>
          <w:sz w:val="28"/>
          <w:szCs w:val="28"/>
        </w:rPr>
        <w:t>2</w:t>
      </w:r>
    </w:p>
    <w:p w:rsidR="00605DA4" w:rsidRPr="006A41D8" w:rsidRDefault="00605DA4" w:rsidP="00605DA4">
      <w:pPr>
        <w:spacing w:line="276" w:lineRule="auto"/>
        <w:jc w:val="center"/>
        <w:outlineLvl w:val="0"/>
        <w:rPr>
          <w:color w:val="FF0000"/>
          <w:sz w:val="28"/>
          <w:szCs w:val="28"/>
        </w:rPr>
      </w:pPr>
    </w:p>
    <w:p w:rsidR="00605DA4" w:rsidRPr="000A1F19" w:rsidRDefault="00605DA4" w:rsidP="00605DA4">
      <w:pPr>
        <w:jc w:val="both"/>
        <w:outlineLvl w:val="0"/>
        <w:rPr>
          <w:color w:val="FF0000"/>
          <w:sz w:val="28"/>
          <w:szCs w:val="28"/>
        </w:rPr>
      </w:pPr>
      <w:r w:rsidRPr="000A1F19">
        <w:rPr>
          <w:color w:val="FF0000"/>
          <w:sz w:val="28"/>
          <w:szCs w:val="28"/>
        </w:rPr>
        <w:t>УДК 330.4</w:t>
      </w:r>
    </w:p>
    <w:p w:rsidR="00605DA4" w:rsidRPr="000A1F19" w:rsidRDefault="00605DA4" w:rsidP="00605DA4">
      <w:pPr>
        <w:jc w:val="both"/>
        <w:outlineLvl w:val="0"/>
        <w:rPr>
          <w:color w:val="FF0000"/>
          <w:sz w:val="28"/>
          <w:szCs w:val="28"/>
        </w:rPr>
      </w:pPr>
      <w:r w:rsidRPr="000A1F19">
        <w:rPr>
          <w:color w:val="FF0000"/>
          <w:sz w:val="28"/>
          <w:szCs w:val="28"/>
        </w:rPr>
        <w:t>ББК 65.050</w:t>
      </w:r>
    </w:p>
    <w:p w:rsidR="00605DA4" w:rsidRPr="000A1F19" w:rsidRDefault="00605DA4" w:rsidP="00605DA4">
      <w:pPr>
        <w:jc w:val="both"/>
        <w:outlineLvl w:val="0"/>
        <w:rPr>
          <w:color w:val="FF0000"/>
          <w:sz w:val="28"/>
          <w:szCs w:val="28"/>
        </w:rPr>
      </w:pPr>
      <w:r w:rsidRPr="000A1F19">
        <w:rPr>
          <w:color w:val="FF0000"/>
          <w:sz w:val="28"/>
          <w:szCs w:val="28"/>
        </w:rPr>
        <w:t>Г 94</w:t>
      </w: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605DA4" w:rsidRDefault="00605DA4" w:rsidP="00605DA4">
      <w:pPr>
        <w:jc w:val="both"/>
        <w:outlineLvl w:val="0"/>
        <w:rPr>
          <w:sz w:val="28"/>
          <w:szCs w:val="28"/>
        </w:rPr>
      </w:pPr>
    </w:p>
    <w:p w:rsidR="00882CF1" w:rsidRDefault="00882CF1" w:rsidP="00882CF1">
      <w:pPr>
        <w:jc w:val="both"/>
        <w:outlineLvl w:val="0"/>
        <w:rPr>
          <w:b/>
          <w:i/>
          <w:sz w:val="28"/>
          <w:szCs w:val="28"/>
        </w:rPr>
      </w:pPr>
      <w:r w:rsidRPr="00F1074F">
        <w:rPr>
          <w:b/>
          <w:i/>
          <w:sz w:val="28"/>
          <w:szCs w:val="28"/>
        </w:rPr>
        <w:t>Авторский коллектив:</w:t>
      </w:r>
    </w:p>
    <w:p w:rsidR="00882CF1" w:rsidRDefault="00882CF1" w:rsidP="00882CF1">
      <w:pPr>
        <w:jc w:val="both"/>
        <w:outlineLvl w:val="0"/>
        <w:rPr>
          <w:i/>
          <w:sz w:val="28"/>
          <w:szCs w:val="28"/>
        </w:rPr>
      </w:pPr>
      <w:r>
        <w:rPr>
          <w:i/>
          <w:sz w:val="28"/>
          <w:szCs w:val="28"/>
        </w:rPr>
        <w:t xml:space="preserve">Татьяна Александровна </w:t>
      </w:r>
      <w:proofErr w:type="spellStart"/>
      <w:r>
        <w:rPr>
          <w:i/>
          <w:sz w:val="28"/>
          <w:szCs w:val="28"/>
        </w:rPr>
        <w:t>Гулай</w:t>
      </w:r>
      <w:proofErr w:type="spellEnd"/>
    </w:p>
    <w:p w:rsidR="00882CF1" w:rsidRDefault="00882CF1" w:rsidP="00882CF1">
      <w:pPr>
        <w:jc w:val="both"/>
        <w:outlineLvl w:val="0"/>
        <w:rPr>
          <w:i/>
          <w:sz w:val="28"/>
          <w:szCs w:val="28"/>
        </w:rPr>
      </w:pPr>
      <w:r>
        <w:rPr>
          <w:i/>
          <w:sz w:val="28"/>
          <w:szCs w:val="28"/>
        </w:rPr>
        <w:t>Анна Федоровна Долгополова</w:t>
      </w:r>
    </w:p>
    <w:p w:rsidR="00882CF1" w:rsidRDefault="00882CF1" w:rsidP="00882CF1">
      <w:pPr>
        <w:jc w:val="both"/>
        <w:outlineLvl w:val="0"/>
        <w:rPr>
          <w:i/>
          <w:sz w:val="28"/>
          <w:szCs w:val="28"/>
        </w:rPr>
      </w:pPr>
      <w:r>
        <w:rPr>
          <w:i/>
          <w:sz w:val="28"/>
          <w:szCs w:val="28"/>
        </w:rPr>
        <w:t>Виктория Артемовна Жукова</w:t>
      </w:r>
    </w:p>
    <w:p w:rsidR="00882CF1" w:rsidRDefault="00882CF1" w:rsidP="00882CF1">
      <w:pPr>
        <w:jc w:val="both"/>
        <w:outlineLvl w:val="0"/>
        <w:rPr>
          <w:i/>
          <w:sz w:val="28"/>
          <w:szCs w:val="28"/>
        </w:rPr>
      </w:pPr>
      <w:r>
        <w:rPr>
          <w:i/>
          <w:sz w:val="28"/>
          <w:szCs w:val="28"/>
        </w:rPr>
        <w:t>Светлана Васильевна Мелешко</w:t>
      </w:r>
    </w:p>
    <w:p w:rsidR="00882CF1" w:rsidRDefault="00882CF1" w:rsidP="00882CF1">
      <w:pPr>
        <w:jc w:val="both"/>
        <w:outlineLvl w:val="0"/>
        <w:rPr>
          <w:i/>
          <w:sz w:val="28"/>
          <w:szCs w:val="28"/>
        </w:rPr>
      </w:pPr>
      <w:r>
        <w:rPr>
          <w:i/>
          <w:sz w:val="28"/>
          <w:szCs w:val="28"/>
        </w:rPr>
        <w:t>Ирина Алексеевна</w:t>
      </w:r>
      <w:r w:rsidRPr="00F44BA5">
        <w:rPr>
          <w:i/>
          <w:sz w:val="28"/>
          <w:szCs w:val="28"/>
        </w:rPr>
        <w:t xml:space="preserve"> </w:t>
      </w:r>
      <w:proofErr w:type="spellStart"/>
      <w:r>
        <w:rPr>
          <w:i/>
          <w:sz w:val="28"/>
          <w:szCs w:val="28"/>
        </w:rPr>
        <w:t>Невидомская</w:t>
      </w:r>
      <w:proofErr w:type="spellEnd"/>
    </w:p>
    <w:p w:rsidR="00882CF1" w:rsidRDefault="00882CF1" w:rsidP="00882CF1">
      <w:pPr>
        <w:jc w:val="both"/>
        <w:outlineLvl w:val="0"/>
        <w:rPr>
          <w:i/>
          <w:sz w:val="28"/>
          <w:szCs w:val="28"/>
        </w:rPr>
      </w:pPr>
    </w:p>
    <w:p w:rsidR="00882CF1" w:rsidRDefault="00882CF1" w:rsidP="00882CF1">
      <w:pPr>
        <w:jc w:val="both"/>
        <w:outlineLvl w:val="0"/>
        <w:rPr>
          <w:i/>
          <w:sz w:val="28"/>
          <w:szCs w:val="28"/>
        </w:rPr>
      </w:pPr>
    </w:p>
    <w:p w:rsidR="00882CF1" w:rsidRDefault="00882CF1" w:rsidP="00882CF1">
      <w:pPr>
        <w:jc w:val="both"/>
        <w:outlineLvl w:val="0"/>
        <w:rPr>
          <w:i/>
          <w:sz w:val="28"/>
          <w:szCs w:val="28"/>
        </w:rPr>
      </w:pPr>
    </w:p>
    <w:p w:rsidR="00882CF1" w:rsidRDefault="00433FDB" w:rsidP="00882CF1">
      <w:pPr>
        <w:ind w:firstLine="993"/>
        <w:jc w:val="both"/>
        <w:outlineLvl w:val="0"/>
        <w:rPr>
          <w:sz w:val="28"/>
          <w:szCs w:val="28"/>
        </w:rPr>
      </w:pPr>
      <w:r>
        <w:rPr>
          <w:b/>
          <w:sz w:val="28"/>
          <w:szCs w:val="28"/>
        </w:rPr>
        <w:t>Элементы те</w:t>
      </w:r>
      <w:r w:rsidR="000E7047">
        <w:rPr>
          <w:b/>
          <w:sz w:val="28"/>
          <w:szCs w:val="28"/>
        </w:rPr>
        <w:t>ории вероятностей и математической статистики</w:t>
      </w:r>
      <w:r w:rsidR="00882CF1" w:rsidRPr="004E449B">
        <w:rPr>
          <w:b/>
          <w:sz w:val="28"/>
          <w:szCs w:val="28"/>
        </w:rPr>
        <w:t>:</w:t>
      </w:r>
      <w:r w:rsidR="00882CF1" w:rsidRPr="004E449B">
        <w:rPr>
          <w:sz w:val="28"/>
          <w:szCs w:val="28"/>
        </w:rPr>
        <w:t xml:space="preserve"> </w:t>
      </w:r>
      <w:r w:rsidR="00882CF1">
        <w:rPr>
          <w:sz w:val="28"/>
          <w:szCs w:val="28"/>
        </w:rPr>
        <w:t>учебное пособие</w:t>
      </w:r>
      <w:r w:rsidR="00882CF1" w:rsidRPr="004E449B">
        <w:rPr>
          <w:sz w:val="28"/>
          <w:szCs w:val="28"/>
        </w:rPr>
        <w:t xml:space="preserve"> / Т.А. </w:t>
      </w:r>
      <w:proofErr w:type="spellStart"/>
      <w:r w:rsidR="00882CF1" w:rsidRPr="004E449B">
        <w:rPr>
          <w:sz w:val="28"/>
          <w:szCs w:val="28"/>
        </w:rPr>
        <w:t>Гулай</w:t>
      </w:r>
      <w:proofErr w:type="spellEnd"/>
      <w:r w:rsidR="00882CF1" w:rsidRPr="004E449B">
        <w:rPr>
          <w:sz w:val="28"/>
          <w:szCs w:val="28"/>
        </w:rPr>
        <w:t xml:space="preserve">, </w:t>
      </w:r>
      <w:r w:rsidR="00882CF1">
        <w:rPr>
          <w:sz w:val="28"/>
          <w:szCs w:val="28"/>
        </w:rPr>
        <w:t xml:space="preserve">А.Ф. Долгополова, </w:t>
      </w:r>
      <w:r w:rsidR="00882CF1" w:rsidRPr="004E449B">
        <w:rPr>
          <w:sz w:val="28"/>
          <w:szCs w:val="28"/>
        </w:rPr>
        <w:t>В.А. Жукова,</w:t>
      </w:r>
      <w:r w:rsidR="00882CF1">
        <w:rPr>
          <w:sz w:val="28"/>
          <w:szCs w:val="28"/>
        </w:rPr>
        <w:t xml:space="preserve"> С.В. Мелешко, И.А. </w:t>
      </w:r>
      <w:proofErr w:type="spellStart"/>
      <w:r w:rsidR="00882CF1">
        <w:rPr>
          <w:sz w:val="28"/>
          <w:szCs w:val="28"/>
        </w:rPr>
        <w:t>Невидомская</w:t>
      </w:r>
      <w:proofErr w:type="spellEnd"/>
      <w:r w:rsidR="00882CF1">
        <w:rPr>
          <w:sz w:val="28"/>
          <w:szCs w:val="28"/>
        </w:rPr>
        <w:t>. – Ставрополь: 20</w:t>
      </w:r>
      <w:r w:rsidR="002476F7">
        <w:rPr>
          <w:sz w:val="28"/>
          <w:szCs w:val="28"/>
        </w:rPr>
        <w:t>2</w:t>
      </w:r>
      <w:r w:rsidR="000A1F19">
        <w:rPr>
          <w:sz w:val="28"/>
          <w:szCs w:val="28"/>
        </w:rPr>
        <w:t>2</w:t>
      </w:r>
      <w:r w:rsidR="00882CF1">
        <w:rPr>
          <w:sz w:val="28"/>
          <w:szCs w:val="28"/>
        </w:rPr>
        <w:t xml:space="preserve">. </w:t>
      </w:r>
      <w:r w:rsidR="002A35A6">
        <w:rPr>
          <w:sz w:val="28"/>
          <w:szCs w:val="28"/>
        </w:rPr>
        <w:t>86</w:t>
      </w:r>
      <w:r w:rsidR="00882CF1">
        <w:rPr>
          <w:sz w:val="28"/>
          <w:szCs w:val="28"/>
        </w:rPr>
        <w:t>–с.</w:t>
      </w:r>
    </w:p>
    <w:p w:rsidR="00882CF1" w:rsidRDefault="00882CF1" w:rsidP="00882CF1">
      <w:pPr>
        <w:ind w:firstLine="993"/>
        <w:jc w:val="both"/>
        <w:outlineLvl w:val="0"/>
        <w:rPr>
          <w:sz w:val="28"/>
          <w:szCs w:val="28"/>
        </w:rPr>
      </w:pPr>
    </w:p>
    <w:p w:rsidR="00605DA4" w:rsidRDefault="00605DA4" w:rsidP="00605DA4">
      <w:pPr>
        <w:ind w:firstLine="993"/>
        <w:jc w:val="both"/>
        <w:outlineLvl w:val="0"/>
        <w:rPr>
          <w:sz w:val="28"/>
          <w:szCs w:val="28"/>
        </w:rPr>
      </w:pPr>
    </w:p>
    <w:p w:rsidR="00605DA4" w:rsidRDefault="00605DA4" w:rsidP="00605DA4">
      <w:pPr>
        <w:ind w:firstLine="993"/>
        <w:jc w:val="both"/>
        <w:outlineLvl w:val="0"/>
        <w:rPr>
          <w:sz w:val="28"/>
          <w:szCs w:val="28"/>
        </w:rPr>
      </w:pPr>
      <w:bookmarkStart w:id="0" w:name="_GoBack"/>
      <w:bookmarkEnd w:id="0"/>
    </w:p>
    <w:p w:rsidR="00605DA4" w:rsidRDefault="00605DA4" w:rsidP="00605DA4">
      <w:pPr>
        <w:ind w:firstLine="993"/>
        <w:jc w:val="both"/>
        <w:outlineLvl w:val="0"/>
        <w:rPr>
          <w:sz w:val="28"/>
          <w:szCs w:val="28"/>
        </w:rPr>
      </w:pPr>
    </w:p>
    <w:p w:rsidR="00605DA4" w:rsidRDefault="00605DA4" w:rsidP="00605DA4">
      <w:pPr>
        <w:ind w:firstLine="993"/>
        <w:jc w:val="both"/>
        <w:outlineLvl w:val="0"/>
        <w:rPr>
          <w:sz w:val="28"/>
          <w:szCs w:val="28"/>
        </w:rPr>
      </w:pPr>
    </w:p>
    <w:p w:rsidR="00882CF1" w:rsidRPr="00F1074F" w:rsidRDefault="00882CF1" w:rsidP="00882CF1">
      <w:pPr>
        <w:spacing w:line="276" w:lineRule="auto"/>
        <w:ind w:firstLine="709"/>
        <w:jc w:val="both"/>
        <w:outlineLvl w:val="0"/>
        <w:rPr>
          <w:sz w:val="28"/>
          <w:szCs w:val="28"/>
        </w:rPr>
      </w:pPr>
      <w:r>
        <w:rPr>
          <w:sz w:val="28"/>
          <w:szCs w:val="28"/>
        </w:rPr>
        <w:t>Учебное пособие</w:t>
      </w:r>
      <w:r w:rsidR="000A1F19">
        <w:rPr>
          <w:sz w:val="28"/>
          <w:szCs w:val="28"/>
        </w:rPr>
        <w:t xml:space="preserve"> предназначено для студентов </w:t>
      </w:r>
      <w:r w:rsidR="000A1F19" w:rsidRPr="000A1F19">
        <w:rPr>
          <w:rFonts w:eastAsia="Calibri"/>
          <w:sz w:val="28"/>
          <w:szCs w:val="28"/>
        </w:rPr>
        <w:t>электроэнергетического факультета</w:t>
      </w:r>
      <w:r w:rsidR="000A1F19">
        <w:rPr>
          <w:sz w:val="28"/>
          <w:szCs w:val="28"/>
        </w:rPr>
        <w:t xml:space="preserve">, </w:t>
      </w:r>
      <w:r>
        <w:rPr>
          <w:sz w:val="28"/>
          <w:szCs w:val="28"/>
        </w:rPr>
        <w:t>входит в серию методических разработок, призванных способствовать овладению студентами теоретическими основами материала и появлению у них навыков решения задач по теории вероятностей и математической статистики.</w:t>
      </w:r>
    </w:p>
    <w:p w:rsidR="00605DA4" w:rsidRPr="00F1074F" w:rsidRDefault="00605DA4" w:rsidP="00605DA4">
      <w:pPr>
        <w:spacing w:line="276" w:lineRule="auto"/>
        <w:ind w:firstLine="709"/>
        <w:jc w:val="both"/>
        <w:outlineLvl w:val="0"/>
        <w:rPr>
          <w:sz w:val="28"/>
          <w:szCs w:val="28"/>
        </w:rPr>
      </w:pPr>
    </w:p>
    <w:p w:rsidR="00605DA4" w:rsidRDefault="00605DA4" w:rsidP="00605DA4">
      <w:pPr>
        <w:jc w:val="center"/>
        <w:outlineLvl w:val="0"/>
        <w:rPr>
          <w:b/>
          <w:sz w:val="28"/>
          <w:szCs w:val="28"/>
        </w:rPr>
      </w:pPr>
    </w:p>
    <w:p w:rsidR="00605DA4" w:rsidRPr="000A1F19" w:rsidRDefault="00605DA4" w:rsidP="00605DA4">
      <w:pPr>
        <w:jc w:val="right"/>
        <w:outlineLvl w:val="0"/>
        <w:rPr>
          <w:color w:val="FF0000"/>
          <w:sz w:val="28"/>
          <w:szCs w:val="28"/>
        </w:rPr>
      </w:pPr>
      <w:r w:rsidRPr="000A1F19">
        <w:rPr>
          <w:color w:val="FF0000"/>
          <w:sz w:val="28"/>
          <w:szCs w:val="28"/>
        </w:rPr>
        <w:t>УДК 330.4</w:t>
      </w:r>
    </w:p>
    <w:p w:rsidR="00605DA4" w:rsidRPr="000A1F19" w:rsidRDefault="00605DA4" w:rsidP="00605DA4">
      <w:pPr>
        <w:jc w:val="right"/>
        <w:outlineLvl w:val="0"/>
        <w:rPr>
          <w:color w:val="FF0000"/>
          <w:sz w:val="28"/>
          <w:szCs w:val="28"/>
        </w:rPr>
      </w:pPr>
      <w:r w:rsidRPr="000A1F19">
        <w:rPr>
          <w:color w:val="FF0000"/>
          <w:sz w:val="28"/>
          <w:szCs w:val="28"/>
        </w:rPr>
        <w:t>ББК 65.050</w:t>
      </w:r>
    </w:p>
    <w:p w:rsidR="00605DA4" w:rsidRPr="000A1F19" w:rsidRDefault="00605DA4" w:rsidP="00605DA4">
      <w:pPr>
        <w:jc w:val="right"/>
        <w:outlineLvl w:val="0"/>
        <w:rPr>
          <w:color w:val="FF0000"/>
          <w:sz w:val="28"/>
          <w:szCs w:val="28"/>
        </w:rPr>
      </w:pPr>
      <w:r w:rsidRPr="000A1F19">
        <w:rPr>
          <w:color w:val="FF0000"/>
          <w:sz w:val="28"/>
          <w:szCs w:val="28"/>
        </w:rPr>
        <w:t>Г 94</w:t>
      </w:r>
    </w:p>
    <w:p w:rsidR="00605DA4" w:rsidRDefault="00605DA4" w:rsidP="00605DA4">
      <w:pPr>
        <w:jc w:val="right"/>
        <w:outlineLvl w:val="0"/>
        <w:rPr>
          <w:b/>
          <w:sz w:val="28"/>
          <w:szCs w:val="28"/>
        </w:rPr>
      </w:pPr>
    </w:p>
    <w:p w:rsidR="00605DA4" w:rsidRDefault="00605DA4" w:rsidP="000A1F19">
      <w:pPr>
        <w:outlineLvl w:val="0"/>
        <w:rPr>
          <w:b/>
          <w:sz w:val="28"/>
          <w:szCs w:val="28"/>
        </w:rPr>
      </w:pPr>
    </w:p>
    <w:p w:rsidR="00605DA4" w:rsidRDefault="00605DA4" w:rsidP="00605DA4">
      <w:pPr>
        <w:jc w:val="center"/>
        <w:outlineLvl w:val="0"/>
        <w:rPr>
          <w:b/>
          <w:sz w:val="28"/>
          <w:szCs w:val="28"/>
        </w:rPr>
      </w:pPr>
    </w:p>
    <w:p w:rsidR="00605DA4" w:rsidRDefault="00605DA4" w:rsidP="00605DA4">
      <w:pPr>
        <w:outlineLvl w:val="0"/>
        <w:rPr>
          <w:b/>
          <w:sz w:val="28"/>
          <w:szCs w:val="28"/>
        </w:rPr>
      </w:pPr>
    </w:p>
    <w:p w:rsidR="00605DA4" w:rsidRDefault="00605DA4" w:rsidP="00605DA4">
      <w:pPr>
        <w:jc w:val="center"/>
        <w:outlineLvl w:val="0"/>
        <w:rPr>
          <w:b/>
          <w:sz w:val="28"/>
          <w:szCs w:val="28"/>
        </w:rPr>
      </w:pPr>
    </w:p>
    <w:p w:rsidR="00605DA4" w:rsidRDefault="00605DA4" w:rsidP="00605DA4">
      <w:pPr>
        <w:jc w:val="center"/>
        <w:outlineLvl w:val="0"/>
        <w:rPr>
          <w:b/>
          <w:sz w:val="28"/>
          <w:szCs w:val="28"/>
        </w:rPr>
      </w:pPr>
    </w:p>
    <w:p w:rsidR="00605DA4" w:rsidRDefault="00605DA4" w:rsidP="00605DA4">
      <w:pPr>
        <w:jc w:val="right"/>
        <w:outlineLvl w:val="0"/>
        <w:rPr>
          <w:sz w:val="28"/>
          <w:szCs w:val="28"/>
        </w:rPr>
        <w:sectPr w:rsidR="00605DA4" w:rsidSect="0079795F">
          <w:pgSz w:w="11906" w:h="16838"/>
          <w:pgMar w:top="1134" w:right="851" w:bottom="1134" w:left="1701" w:header="680" w:footer="680" w:gutter="0"/>
          <w:pgNumType w:start="1" w:chapSep="period"/>
          <w:cols w:space="708"/>
          <w:titlePg/>
          <w:docGrid w:linePitch="360"/>
        </w:sectPr>
      </w:pPr>
      <w:r w:rsidRPr="00981552">
        <w:rPr>
          <w:sz w:val="28"/>
          <w:szCs w:val="28"/>
        </w:rPr>
        <w:t>Ав</w:t>
      </w:r>
      <w:r>
        <w:rPr>
          <w:sz w:val="28"/>
          <w:szCs w:val="28"/>
        </w:rPr>
        <w:t>торский коллектив, 20</w:t>
      </w:r>
      <w:r w:rsidR="002476F7">
        <w:rPr>
          <w:sz w:val="28"/>
          <w:szCs w:val="28"/>
        </w:rPr>
        <w:t>20</w:t>
      </w:r>
    </w:p>
    <w:p w:rsidR="007062CA" w:rsidRDefault="007062CA" w:rsidP="003832A2">
      <w:pPr>
        <w:ind w:firstLine="285"/>
        <w:jc w:val="center"/>
        <w:rPr>
          <w:b/>
          <w:sz w:val="28"/>
          <w:szCs w:val="28"/>
        </w:rPr>
      </w:pPr>
      <w:r w:rsidRPr="007062CA">
        <w:rPr>
          <w:b/>
          <w:sz w:val="28"/>
          <w:szCs w:val="28"/>
        </w:rPr>
        <w:lastRenderedPageBreak/>
        <w:t xml:space="preserve">ГЛАВА </w:t>
      </w:r>
      <w:r w:rsidR="009A5ABD">
        <w:rPr>
          <w:b/>
          <w:sz w:val="28"/>
          <w:szCs w:val="28"/>
        </w:rPr>
        <w:t>1</w:t>
      </w:r>
      <w:r w:rsidRPr="007062CA">
        <w:rPr>
          <w:b/>
          <w:sz w:val="28"/>
          <w:szCs w:val="28"/>
        </w:rPr>
        <w:t xml:space="preserve"> ТЕОРИЯ ВЕРОЯТНОСТЕЙ</w:t>
      </w:r>
    </w:p>
    <w:p w:rsidR="00DC2DCC" w:rsidRPr="00DC2DCC" w:rsidRDefault="00DC2DCC" w:rsidP="0079795F">
      <w:pPr>
        <w:pStyle w:val="1"/>
        <w:rPr>
          <w:rFonts w:cs="Times New Roman"/>
          <w:szCs w:val="28"/>
        </w:rPr>
      </w:pPr>
      <w:bookmarkStart w:id="1" w:name="_Toc226794790"/>
      <w:proofErr w:type="gramStart"/>
      <w:r w:rsidRPr="00DC2DCC">
        <w:rPr>
          <w:rFonts w:cs="Times New Roman"/>
          <w:szCs w:val="28"/>
        </w:rPr>
        <w:t>1</w:t>
      </w:r>
      <w:r>
        <w:rPr>
          <w:rFonts w:cs="Times New Roman"/>
          <w:szCs w:val="28"/>
        </w:rPr>
        <w:t>.1</w:t>
      </w:r>
      <w:r w:rsidRPr="00DC2DCC">
        <w:rPr>
          <w:rFonts w:cs="Times New Roman"/>
          <w:szCs w:val="28"/>
        </w:rPr>
        <w:t xml:space="preserve">  Основные</w:t>
      </w:r>
      <w:proofErr w:type="gramEnd"/>
      <w:r w:rsidRPr="00DC2DCC">
        <w:rPr>
          <w:rFonts w:cs="Times New Roman"/>
          <w:szCs w:val="28"/>
        </w:rPr>
        <w:t xml:space="preserve"> понятия теории вероятностей</w:t>
      </w:r>
      <w:bookmarkEnd w:id="1"/>
    </w:p>
    <w:p w:rsidR="00DC2DCC" w:rsidRPr="00DC2DCC" w:rsidRDefault="00DC2DCC" w:rsidP="0079795F">
      <w:pPr>
        <w:pStyle w:val="2"/>
        <w:jc w:val="center"/>
        <w:rPr>
          <w:rFonts w:cs="Times New Roman"/>
        </w:rPr>
      </w:pPr>
      <w:bookmarkStart w:id="2" w:name="_Toc226794791"/>
      <w:r w:rsidRPr="00DC2DCC">
        <w:rPr>
          <w:rFonts w:cs="Times New Roman"/>
        </w:rPr>
        <w:t>Опыт и события теории вероятностей. Пространство исходов опыта</w:t>
      </w:r>
      <w:bookmarkEnd w:id="2"/>
    </w:p>
    <w:p w:rsidR="00DC2DCC" w:rsidRPr="00DC2DCC" w:rsidRDefault="00DC2DCC" w:rsidP="0079795F">
      <w:pPr>
        <w:jc w:val="center"/>
        <w:rPr>
          <w:sz w:val="28"/>
          <w:szCs w:val="28"/>
        </w:rPr>
      </w:pPr>
    </w:p>
    <w:p w:rsidR="00DC2DCC" w:rsidRPr="00DC2DCC" w:rsidRDefault="00DC2DCC" w:rsidP="00DC2DCC">
      <w:pPr>
        <w:ind w:firstLine="1080"/>
        <w:jc w:val="both"/>
        <w:rPr>
          <w:sz w:val="28"/>
          <w:szCs w:val="28"/>
        </w:rPr>
      </w:pPr>
      <w:r w:rsidRPr="00DC2DCC">
        <w:rPr>
          <w:sz w:val="28"/>
          <w:szCs w:val="28"/>
        </w:rPr>
        <w:t xml:space="preserve">При изучении и описании окружающего мира часто приходится встречаться с явлениями особого типа, которые принято называть </w:t>
      </w:r>
      <w:r w:rsidRPr="00DC2DCC">
        <w:rPr>
          <w:b/>
          <w:i/>
          <w:sz w:val="28"/>
          <w:szCs w:val="28"/>
        </w:rPr>
        <w:t>случайными</w:t>
      </w:r>
      <w:r w:rsidRPr="00DC2DCC">
        <w:rPr>
          <w:sz w:val="28"/>
          <w:szCs w:val="28"/>
        </w:rPr>
        <w:t>. По сравнению с другими, для них характерна большая степень неопределённости, непредсказуемости.</w:t>
      </w:r>
    </w:p>
    <w:p w:rsidR="00DC2DCC" w:rsidRPr="00DC2DCC" w:rsidRDefault="00DC2DCC" w:rsidP="00DC2DCC">
      <w:pPr>
        <w:ind w:firstLine="1080"/>
        <w:jc w:val="both"/>
        <w:rPr>
          <w:sz w:val="28"/>
          <w:szCs w:val="28"/>
        </w:rPr>
      </w:pPr>
      <w:r w:rsidRPr="00DC2DCC">
        <w:rPr>
          <w:b/>
          <w:i/>
          <w:sz w:val="28"/>
          <w:szCs w:val="28"/>
        </w:rPr>
        <w:t xml:space="preserve">Случайное явление – </w:t>
      </w:r>
      <w:r w:rsidRPr="00DC2DCC">
        <w:rPr>
          <w:i/>
          <w:sz w:val="28"/>
          <w:szCs w:val="28"/>
        </w:rPr>
        <w:t>это такое явление, которое при неоднократном воспроизведении одного и того же опыта (испытания) протекает каждый раз несколько по-иному.</w:t>
      </w:r>
      <w:r w:rsidRPr="00DC2DCC">
        <w:rPr>
          <w:sz w:val="28"/>
          <w:szCs w:val="28"/>
        </w:rPr>
        <w:t xml:space="preserve"> </w:t>
      </w:r>
    </w:p>
    <w:p w:rsidR="00DC2DCC" w:rsidRPr="00DC2DCC" w:rsidRDefault="00DC2DCC" w:rsidP="00DC2DCC">
      <w:pPr>
        <w:ind w:firstLine="1080"/>
        <w:jc w:val="both"/>
        <w:rPr>
          <w:sz w:val="28"/>
          <w:szCs w:val="28"/>
        </w:rPr>
      </w:pPr>
      <w:r w:rsidRPr="00DC2DCC">
        <w:rPr>
          <w:b/>
          <w:i/>
          <w:sz w:val="28"/>
          <w:szCs w:val="28"/>
        </w:rPr>
        <w:t xml:space="preserve">Теорией вероятностей </w:t>
      </w:r>
      <w:r w:rsidRPr="00DC2DCC">
        <w:rPr>
          <w:i/>
          <w:sz w:val="28"/>
          <w:szCs w:val="28"/>
        </w:rPr>
        <w:t>называется математическая наука, изучающая закономерности в массовых случайных явлениях. Её предметом являются специфические закономерности, наблюдаемые в случайных явлениях.</w:t>
      </w:r>
    </w:p>
    <w:p w:rsidR="00DC2DCC" w:rsidRPr="00DC2DCC" w:rsidRDefault="00DC2DCC" w:rsidP="00DC2DCC">
      <w:pPr>
        <w:ind w:firstLine="1080"/>
        <w:jc w:val="both"/>
        <w:rPr>
          <w:sz w:val="28"/>
          <w:szCs w:val="28"/>
        </w:rPr>
      </w:pPr>
      <w:r w:rsidRPr="00DC2DCC">
        <w:rPr>
          <w:sz w:val="28"/>
          <w:szCs w:val="28"/>
        </w:rPr>
        <w:t>Одними из основных понятий теории вероятностей являются опыт и событие.</w:t>
      </w:r>
    </w:p>
    <w:p w:rsidR="00DC2DCC" w:rsidRPr="00DC2DCC" w:rsidRDefault="00DC2DCC" w:rsidP="00DC2DCC">
      <w:pPr>
        <w:ind w:firstLine="1080"/>
        <w:jc w:val="both"/>
        <w:rPr>
          <w:sz w:val="28"/>
          <w:szCs w:val="28"/>
        </w:rPr>
      </w:pPr>
      <w:r w:rsidRPr="00DC2DCC">
        <w:rPr>
          <w:sz w:val="28"/>
          <w:szCs w:val="28"/>
        </w:rPr>
        <w:t xml:space="preserve">Под </w:t>
      </w:r>
      <w:r w:rsidRPr="00DC2DCC">
        <w:rPr>
          <w:b/>
          <w:i/>
          <w:sz w:val="28"/>
          <w:szCs w:val="28"/>
        </w:rPr>
        <w:t xml:space="preserve">опытом </w:t>
      </w:r>
      <w:r w:rsidRPr="00DC2DCC">
        <w:rPr>
          <w:sz w:val="28"/>
          <w:szCs w:val="28"/>
        </w:rPr>
        <w:t>(экспериментом, испытанием) будем понимать некоторую воспроизводимую совокупность условий, в которых наблюдается то или другое явление, фиксируется тот или другой результат.</w:t>
      </w:r>
    </w:p>
    <w:p w:rsidR="00DC2DCC" w:rsidRPr="00DC2DCC" w:rsidRDefault="00DC2DCC" w:rsidP="00DC2DCC">
      <w:pPr>
        <w:ind w:firstLine="1080"/>
        <w:jc w:val="both"/>
        <w:rPr>
          <w:b/>
          <w:i/>
          <w:sz w:val="28"/>
          <w:szCs w:val="28"/>
        </w:rPr>
      </w:pPr>
      <w:r w:rsidRPr="00DC2DCC">
        <w:rPr>
          <w:sz w:val="28"/>
          <w:szCs w:val="28"/>
        </w:rPr>
        <w:t xml:space="preserve">Если результат опыта изменяется при его повторении, то говорят об </w:t>
      </w:r>
      <w:r w:rsidRPr="00DC2DCC">
        <w:rPr>
          <w:b/>
          <w:i/>
          <w:sz w:val="28"/>
          <w:szCs w:val="28"/>
        </w:rPr>
        <w:t>опыте со случайным исходом.</w:t>
      </w:r>
    </w:p>
    <w:p w:rsidR="00DC2DCC" w:rsidRPr="00DC2DCC" w:rsidRDefault="00DC2DCC" w:rsidP="00DC2DCC">
      <w:pPr>
        <w:ind w:firstLine="1080"/>
        <w:jc w:val="both"/>
        <w:rPr>
          <w:sz w:val="28"/>
          <w:szCs w:val="28"/>
        </w:rPr>
      </w:pPr>
      <w:r w:rsidRPr="00DC2DCC">
        <w:rPr>
          <w:b/>
          <w:i/>
          <w:sz w:val="28"/>
          <w:szCs w:val="28"/>
        </w:rPr>
        <w:t>Случайным событием</w:t>
      </w:r>
      <w:r w:rsidRPr="00DC2DCC">
        <w:rPr>
          <w:sz w:val="28"/>
          <w:szCs w:val="28"/>
        </w:rPr>
        <w:t xml:space="preserve"> (просто событием) называется всякий факт, который в результате опыта может произойти или не произойти. Пространство элементарных событий будем обозначать </w:t>
      </w:r>
      <w:r w:rsidRPr="00DC2DCC">
        <w:rPr>
          <w:position w:val="-4"/>
          <w:sz w:val="28"/>
          <w:szCs w:val="28"/>
        </w:rPr>
        <w:object w:dxaOrig="279"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1" o:title=""/>
          </v:shape>
          <o:OLEObject Type="Embed" ProgID="Equation.DSMT4" ShapeID="_x0000_i1025" DrawAspect="Content" ObjectID="_1703874138" r:id="rId12"/>
        </w:object>
      </w:r>
      <w:r w:rsidRPr="00DC2DCC">
        <w:rPr>
          <w:sz w:val="28"/>
          <w:szCs w:val="28"/>
        </w:rPr>
        <w:t xml:space="preserve">, а его точки – </w:t>
      </w:r>
      <w:r w:rsidRPr="00DC2DCC">
        <w:rPr>
          <w:position w:val="-6"/>
          <w:sz w:val="28"/>
          <w:szCs w:val="28"/>
        </w:rPr>
        <w:object w:dxaOrig="260" w:dyaOrig="240">
          <v:shape id="_x0000_i1026" type="#_x0000_t75" style="width:12.75pt;height:12pt" o:ole="">
            <v:imagedata r:id="rId13" o:title=""/>
          </v:shape>
          <o:OLEObject Type="Embed" ProgID="Equation.DSMT4" ShapeID="_x0000_i1026" DrawAspect="Content" ObjectID="_1703874139" r:id="rId14"/>
        </w:object>
      </w:r>
      <w:r w:rsidRPr="00DC2DCC">
        <w:rPr>
          <w:sz w:val="28"/>
          <w:szCs w:val="28"/>
        </w:rPr>
        <w:t>.</w:t>
      </w:r>
    </w:p>
    <w:p w:rsidR="001955A9" w:rsidRPr="00CB49F6" w:rsidRDefault="001955A9" w:rsidP="001955A9">
      <w:pPr>
        <w:ind w:firstLine="709"/>
        <w:jc w:val="both"/>
        <w:rPr>
          <w:color w:val="000000"/>
          <w:sz w:val="28"/>
          <w:szCs w:val="28"/>
        </w:rPr>
      </w:pPr>
      <w:r w:rsidRPr="002B0123">
        <w:rPr>
          <w:b/>
          <w:i/>
          <w:iCs/>
          <w:color w:val="000000"/>
          <w:sz w:val="28"/>
          <w:szCs w:val="28"/>
        </w:rPr>
        <w:t>Совмещением</w:t>
      </w:r>
      <w:r w:rsidRPr="002B0123">
        <w:rPr>
          <w:b/>
          <w:color w:val="000000"/>
          <w:sz w:val="28"/>
          <w:szCs w:val="28"/>
        </w:rPr>
        <w:t xml:space="preserve"> (или </w:t>
      </w:r>
      <w:r w:rsidRPr="002B0123">
        <w:rPr>
          <w:b/>
          <w:i/>
          <w:iCs/>
          <w:color w:val="000000"/>
          <w:sz w:val="28"/>
          <w:szCs w:val="28"/>
        </w:rPr>
        <w:t>произведением</w:t>
      </w:r>
      <w:r w:rsidRPr="002B0123">
        <w:rPr>
          <w:b/>
          <w:color w:val="000000"/>
          <w:sz w:val="28"/>
          <w:szCs w:val="28"/>
        </w:rPr>
        <w:t>)</w:t>
      </w:r>
      <w:r w:rsidRPr="00CB49F6">
        <w:rPr>
          <w:color w:val="000000"/>
          <w:sz w:val="28"/>
          <w:szCs w:val="28"/>
        </w:rPr>
        <w:t xml:space="preserve"> двух событий </w:t>
      </w:r>
      <w:r w:rsidRPr="00CB49F6">
        <w:rPr>
          <w:i/>
          <w:iCs/>
          <w:color w:val="000000"/>
          <w:sz w:val="28"/>
          <w:szCs w:val="28"/>
        </w:rPr>
        <w:t>A</w:t>
      </w:r>
      <w:r w:rsidRPr="00CB49F6">
        <w:rPr>
          <w:color w:val="000000"/>
          <w:sz w:val="28"/>
          <w:szCs w:val="28"/>
        </w:rPr>
        <w:t xml:space="preserve"> и </w:t>
      </w:r>
      <w:proofErr w:type="gramStart"/>
      <w:r w:rsidRPr="00CB49F6">
        <w:rPr>
          <w:i/>
          <w:iCs/>
          <w:color w:val="000000"/>
          <w:sz w:val="28"/>
          <w:szCs w:val="28"/>
        </w:rPr>
        <w:t>В</w:t>
      </w:r>
      <w:r w:rsidRPr="00CB49F6">
        <w:rPr>
          <w:color w:val="000000"/>
          <w:sz w:val="28"/>
          <w:szCs w:val="28"/>
        </w:rPr>
        <w:t xml:space="preserve"> называется</w:t>
      </w:r>
      <w:proofErr w:type="gramEnd"/>
      <w:r w:rsidRPr="00CB49F6">
        <w:rPr>
          <w:color w:val="000000"/>
          <w:sz w:val="28"/>
          <w:szCs w:val="28"/>
        </w:rPr>
        <w:t xml:space="preserve"> событие, состоящее в совместном наступлении как события </w:t>
      </w:r>
      <w:r w:rsidRPr="00CB49F6">
        <w:rPr>
          <w:i/>
          <w:iCs/>
          <w:color w:val="000000"/>
          <w:sz w:val="28"/>
          <w:szCs w:val="28"/>
        </w:rPr>
        <w:t>A</w:t>
      </w:r>
      <w:r w:rsidRPr="00CB49F6">
        <w:rPr>
          <w:color w:val="000000"/>
          <w:sz w:val="28"/>
          <w:szCs w:val="28"/>
        </w:rPr>
        <w:t xml:space="preserve">, так и события </w:t>
      </w:r>
      <w:r w:rsidRPr="00CB49F6">
        <w:rPr>
          <w:i/>
          <w:iCs/>
          <w:color w:val="000000"/>
          <w:sz w:val="28"/>
          <w:szCs w:val="28"/>
        </w:rPr>
        <w:t>В</w:t>
      </w:r>
      <w:r w:rsidRPr="00CB49F6">
        <w:rPr>
          <w:color w:val="000000"/>
          <w:sz w:val="28"/>
          <w:szCs w:val="28"/>
        </w:rPr>
        <w:t xml:space="preserve">. Это событие будем обозначать </w:t>
      </w:r>
      <w:r w:rsidRPr="00CB49F6">
        <w:rPr>
          <w:i/>
          <w:iCs/>
          <w:color w:val="000000"/>
          <w:sz w:val="28"/>
          <w:szCs w:val="28"/>
        </w:rPr>
        <w:t>АВ</w:t>
      </w:r>
      <w:r w:rsidRPr="00CB49F6">
        <w:rPr>
          <w:color w:val="000000"/>
          <w:sz w:val="28"/>
          <w:szCs w:val="28"/>
        </w:rPr>
        <w:t xml:space="preserve"> или </w:t>
      </w:r>
      <w:r w:rsidRPr="00CB49F6">
        <w:rPr>
          <w:i/>
          <w:iCs/>
          <w:color w:val="000000"/>
          <w:sz w:val="28"/>
          <w:szCs w:val="28"/>
        </w:rPr>
        <w:t>ВА</w:t>
      </w:r>
      <w:r w:rsidRPr="00CB49F6">
        <w:rPr>
          <w:color w:val="000000"/>
          <w:sz w:val="28"/>
          <w:szCs w:val="28"/>
        </w:rPr>
        <w:t xml:space="preserve">. Аналогично, совмещением нескольких событий, </w:t>
      </w:r>
      <w:proofErr w:type="gramStart"/>
      <w:r w:rsidRPr="00CB49F6">
        <w:rPr>
          <w:color w:val="000000"/>
          <w:sz w:val="28"/>
          <w:szCs w:val="28"/>
        </w:rPr>
        <w:t>например</w:t>
      </w:r>
      <w:proofErr w:type="gramEnd"/>
      <w:r w:rsidRPr="00CB49F6">
        <w:rPr>
          <w:color w:val="000000"/>
          <w:sz w:val="28"/>
          <w:szCs w:val="28"/>
        </w:rPr>
        <w:t xml:space="preserve"> </w:t>
      </w:r>
      <w:r w:rsidRPr="00CB49F6">
        <w:rPr>
          <w:i/>
          <w:iCs/>
          <w:color w:val="000000"/>
          <w:sz w:val="28"/>
          <w:szCs w:val="28"/>
        </w:rPr>
        <w:t>A</w:t>
      </w:r>
      <w:r w:rsidRPr="00CB49F6">
        <w:rPr>
          <w:color w:val="000000"/>
          <w:sz w:val="28"/>
          <w:szCs w:val="28"/>
        </w:rPr>
        <w:t xml:space="preserve">, </w:t>
      </w:r>
      <w:r w:rsidRPr="00CB49F6">
        <w:rPr>
          <w:i/>
          <w:iCs/>
          <w:color w:val="000000"/>
          <w:sz w:val="28"/>
          <w:szCs w:val="28"/>
        </w:rPr>
        <w:t>В</w:t>
      </w:r>
      <w:r w:rsidRPr="00CB49F6">
        <w:rPr>
          <w:color w:val="000000"/>
          <w:sz w:val="28"/>
          <w:szCs w:val="28"/>
        </w:rPr>
        <w:t xml:space="preserve"> и </w:t>
      </w:r>
      <w:r w:rsidRPr="00CB49F6">
        <w:rPr>
          <w:i/>
          <w:iCs/>
          <w:color w:val="000000"/>
          <w:sz w:val="28"/>
          <w:szCs w:val="28"/>
        </w:rPr>
        <w:t>С</w:t>
      </w:r>
      <w:r w:rsidRPr="00CB49F6">
        <w:rPr>
          <w:color w:val="000000"/>
          <w:sz w:val="28"/>
          <w:szCs w:val="28"/>
        </w:rPr>
        <w:t xml:space="preserve">, называется событие </w:t>
      </w:r>
      <w:r w:rsidRPr="00CB49F6">
        <w:rPr>
          <w:i/>
          <w:iCs/>
          <w:color w:val="000000"/>
          <w:sz w:val="28"/>
          <w:szCs w:val="28"/>
        </w:rPr>
        <w:t>D=ABC</w:t>
      </w:r>
      <w:r w:rsidRPr="00CB49F6">
        <w:rPr>
          <w:color w:val="000000"/>
          <w:sz w:val="28"/>
          <w:szCs w:val="28"/>
        </w:rPr>
        <w:t xml:space="preserve">, состоящее в совместном наступлении событий </w:t>
      </w:r>
      <w:r w:rsidRPr="00CB49F6">
        <w:rPr>
          <w:i/>
          <w:iCs/>
          <w:color w:val="000000"/>
          <w:sz w:val="28"/>
          <w:szCs w:val="28"/>
        </w:rPr>
        <w:t>A</w:t>
      </w:r>
      <w:r w:rsidRPr="00CB49F6">
        <w:rPr>
          <w:color w:val="000000"/>
          <w:sz w:val="28"/>
          <w:szCs w:val="28"/>
        </w:rPr>
        <w:t xml:space="preserve">, </w:t>
      </w:r>
      <w:r w:rsidRPr="00CB49F6">
        <w:rPr>
          <w:i/>
          <w:iCs/>
          <w:color w:val="000000"/>
          <w:sz w:val="28"/>
          <w:szCs w:val="28"/>
        </w:rPr>
        <w:t>В</w:t>
      </w:r>
      <w:r w:rsidRPr="00CB49F6">
        <w:rPr>
          <w:color w:val="000000"/>
          <w:sz w:val="28"/>
          <w:szCs w:val="28"/>
        </w:rPr>
        <w:t xml:space="preserve"> и </w:t>
      </w:r>
      <w:r w:rsidRPr="00CB49F6">
        <w:rPr>
          <w:i/>
          <w:iCs/>
          <w:color w:val="000000"/>
          <w:sz w:val="28"/>
          <w:szCs w:val="28"/>
        </w:rPr>
        <w:t>С</w:t>
      </w:r>
      <w:r w:rsidRPr="00CB49F6">
        <w:rPr>
          <w:color w:val="000000"/>
          <w:sz w:val="28"/>
          <w:szCs w:val="28"/>
        </w:rPr>
        <w:t>.</w:t>
      </w:r>
    </w:p>
    <w:p w:rsidR="001955A9" w:rsidRDefault="001955A9" w:rsidP="001955A9">
      <w:pPr>
        <w:ind w:firstLine="709"/>
        <w:jc w:val="both"/>
        <w:rPr>
          <w:color w:val="000000"/>
          <w:sz w:val="28"/>
          <w:szCs w:val="28"/>
        </w:rPr>
      </w:pPr>
      <w:r w:rsidRPr="00CB49F6">
        <w:rPr>
          <w:color w:val="000000"/>
          <w:sz w:val="28"/>
          <w:szCs w:val="28"/>
        </w:rPr>
        <w:t xml:space="preserve"> </w:t>
      </w:r>
      <w:r w:rsidRPr="002B0123">
        <w:rPr>
          <w:b/>
          <w:i/>
          <w:iCs/>
          <w:color w:val="000000"/>
          <w:sz w:val="28"/>
          <w:szCs w:val="28"/>
        </w:rPr>
        <w:t>Объединением</w:t>
      </w:r>
      <w:r w:rsidRPr="002B0123">
        <w:rPr>
          <w:b/>
          <w:color w:val="000000"/>
          <w:sz w:val="28"/>
          <w:szCs w:val="28"/>
        </w:rPr>
        <w:t xml:space="preserve"> (или </w:t>
      </w:r>
      <w:r w:rsidRPr="002B0123">
        <w:rPr>
          <w:b/>
          <w:i/>
          <w:iCs/>
          <w:color w:val="000000"/>
          <w:sz w:val="28"/>
          <w:szCs w:val="28"/>
        </w:rPr>
        <w:t>суммой</w:t>
      </w:r>
      <w:r w:rsidRPr="002B0123">
        <w:rPr>
          <w:b/>
          <w:color w:val="000000"/>
          <w:sz w:val="28"/>
          <w:szCs w:val="28"/>
        </w:rPr>
        <w:t>)</w:t>
      </w:r>
      <w:r w:rsidRPr="00CB49F6">
        <w:rPr>
          <w:color w:val="000000"/>
          <w:sz w:val="28"/>
          <w:szCs w:val="28"/>
        </w:rPr>
        <w:t xml:space="preserve"> двух событий </w:t>
      </w:r>
      <w:r w:rsidRPr="00CB49F6">
        <w:rPr>
          <w:i/>
          <w:iCs/>
          <w:color w:val="000000"/>
          <w:sz w:val="28"/>
          <w:szCs w:val="28"/>
        </w:rPr>
        <w:t>A</w:t>
      </w:r>
      <w:r w:rsidRPr="00CB49F6">
        <w:rPr>
          <w:color w:val="000000"/>
          <w:sz w:val="28"/>
          <w:szCs w:val="28"/>
        </w:rPr>
        <w:t xml:space="preserve"> и </w:t>
      </w:r>
      <w:proofErr w:type="gramStart"/>
      <w:r w:rsidRPr="00CB49F6">
        <w:rPr>
          <w:i/>
          <w:iCs/>
          <w:color w:val="000000"/>
          <w:sz w:val="28"/>
          <w:szCs w:val="28"/>
        </w:rPr>
        <w:t>В</w:t>
      </w:r>
      <w:r w:rsidRPr="00CB49F6">
        <w:rPr>
          <w:color w:val="000000"/>
          <w:sz w:val="28"/>
          <w:szCs w:val="28"/>
        </w:rPr>
        <w:t xml:space="preserve"> называется</w:t>
      </w:r>
      <w:proofErr w:type="gramEnd"/>
      <w:r w:rsidRPr="00CB49F6">
        <w:rPr>
          <w:color w:val="000000"/>
          <w:sz w:val="28"/>
          <w:szCs w:val="28"/>
        </w:rPr>
        <w:t xml:space="preserve"> событие </w:t>
      </w:r>
      <w:r w:rsidRPr="00CB49F6">
        <w:rPr>
          <w:i/>
          <w:iCs/>
          <w:color w:val="000000"/>
          <w:sz w:val="28"/>
          <w:szCs w:val="28"/>
        </w:rPr>
        <w:t>С</w:t>
      </w:r>
      <w:r w:rsidRPr="00CB49F6">
        <w:rPr>
          <w:color w:val="000000"/>
          <w:sz w:val="28"/>
          <w:szCs w:val="28"/>
        </w:rPr>
        <w:t xml:space="preserve">, заключающееся в том, что произойдет по крайней мере одно из событий </w:t>
      </w:r>
      <w:r w:rsidRPr="00CB49F6">
        <w:rPr>
          <w:i/>
          <w:iCs/>
          <w:color w:val="000000"/>
          <w:sz w:val="28"/>
          <w:szCs w:val="28"/>
        </w:rPr>
        <w:t>A</w:t>
      </w:r>
      <w:r w:rsidRPr="00CB49F6">
        <w:rPr>
          <w:color w:val="000000"/>
          <w:sz w:val="28"/>
          <w:szCs w:val="28"/>
        </w:rPr>
        <w:t xml:space="preserve"> или </w:t>
      </w:r>
      <w:r w:rsidRPr="00CB49F6">
        <w:rPr>
          <w:i/>
          <w:iCs/>
          <w:color w:val="000000"/>
          <w:sz w:val="28"/>
          <w:szCs w:val="28"/>
        </w:rPr>
        <w:t>В</w:t>
      </w:r>
      <w:r w:rsidRPr="00CB49F6">
        <w:rPr>
          <w:color w:val="000000"/>
          <w:sz w:val="28"/>
          <w:szCs w:val="28"/>
        </w:rPr>
        <w:t xml:space="preserve">. Это событие обозначается так: </w:t>
      </w:r>
      <w:r w:rsidRPr="00CB49F6">
        <w:rPr>
          <w:i/>
          <w:iCs/>
          <w:color w:val="000000"/>
          <w:sz w:val="28"/>
          <w:szCs w:val="28"/>
        </w:rPr>
        <w:t>С=А+В</w:t>
      </w:r>
      <w:r w:rsidRPr="00CB49F6">
        <w:rPr>
          <w:color w:val="000000"/>
          <w:sz w:val="28"/>
          <w:szCs w:val="28"/>
        </w:rPr>
        <w:t>.</w:t>
      </w:r>
      <w:r>
        <w:rPr>
          <w:color w:val="000000"/>
          <w:sz w:val="28"/>
          <w:szCs w:val="28"/>
        </w:rPr>
        <w:t xml:space="preserve"> </w:t>
      </w:r>
    </w:p>
    <w:p w:rsidR="00DC2DCC" w:rsidRPr="00DC2DCC" w:rsidRDefault="00DC2DCC" w:rsidP="00DC2DCC">
      <w:pPr>
        <w:ind w:firstLine="1080"/>
        <w:jc w:val="both"/>
        <w:rPr>
          <w:b/>
          <w:i/>
          <w:sz w:val="28"/>
          <w:szCs w:val="28"/>
        </w:rPr>
      </w:pPr>
      <w:r w:rsidRPr="00DC2DCC">
        <w:rPr>
          <w:sz w:val="28"/>
          <w:szCs w:val="28"/>
        </w:rPr>
        <w:t xml:space="preserve">Пусть имеется некоторое испытание. Свяжем с ним определённую совокупность исходов, причём так, чтобы в результате испытания осуществлялся один и только один из этих исходов. </w:t>
      </w:r>
      <w:r w:rsidRPr="00DC2DCC">
        <w:rPr>
          <w:i/>
          <w:sz w:val="28"/>
          <w:szCs w:val="28"/>
        </w:rPr>
        <w:t xml:space="preserve">Такое множество называется </w:t>
      </w:r>
      <w:r w:rsidRPr="00DC2DCC">
        <w:rPr>
          <w:b/>
          <w:i/>
          <w:sz w:val="28"/>
          <w:szCs w:val="28"/>
        </w:rPr>
        <w:t>пространством элементарных событий</w:t>
      </w:r>
      <w:r w:rsidRPr="00DC2DCC">
        <w:rPr>
          <w:i/>
          <w:sz w:val="28"/>
          <w:szCs w:val="28"/>
        </w:rPr>
        <w:t>,</w:t>
      </w:r>
      <w:r w:rsidRPr="00DC2DCC">
        <w:rPr>
          <w:sz w:val="28"/>
          <w:szCs w:val="28"/>
        </w:rPr>
        <w:t xml:space="preserve"> связанных с рассматриваемым испытанием, а входящие в множество исходы (результаты испытания) – </w:t>
      </w:r>
      <w:r w:rsidRPr="00DC2DCC">
        <w:rPr>
          <w:b/>
          <w:i/>
          <w:sz w:val="28"/>
          <w:szCs w:val="28"/>
        </w:rPr>
        <w:t>точками пространства или элементарными событиями.</w:t>
      </w:r>
    </w:p>
    <w:p w:rsidR="0079795F" w:rsidRDefault="0079795F" w:rsidP="00DC2DCC">
      <w:pPr>
        <w:ind w:firstLine="1140"/>
        <w:jc w:val="both"/>
        <w:rPr>
          <w:b/>
          <w:sz w:val="28"/>
          <w:szCs w:val="28"/>
        </w:rPr>
      </w:pPr>
    </w:p>
    <w:p w:rsidR="00DC2DCC" w:rsidRPr="00DC2DCC" w:rsidRDefault="00DC2DCC" w:rsidP="00DC2DCC">
      <w:pPr>
        <w:ind w:firstLine="1140"/>
        <w:jc w:val="both"/>
        <w:rPr>
          <w:b/>
          <w:sz w:val="28"/>
          <w:szCs w:val="28"/>
        </w:rPr>
      </w:pPr>
      <w:r w:rsidRPr="00DC2DCC">
        <w:rPr>
          <w:b/>
          <w:sz w:val="28"/>
          <w:szCs w:val="28"/>
        </w:rPr>
        <w:t>Замечания</w:t>
      </w:r>
    </w:p>
    <w:p w:rsidR="00DC2DCC" w:rsidRPr="00DC2DCC" w:rsidRDefault="00DC2DCC" w:rsidP="004E0EC7">
      <w:pPr>
        <w:numPr>
          <w:ilvl w:val="0"/>
          <w:numId w:val="40"/>
        </w:numPr>
        <w:ind w:left="0" w:firstLine="1140"/>
        <w:jc w:val="both"/>
        <w:rPr>
          <w:sz w:val="28"/>
          <w:szCs w:val="28"/>
        </w:rPr>
      </w:pPr>
      <w:r w:rsidRPr="00DC2DCC">
        <w:rPr>
          <w:sz w:val="28"/>
          <w:szCs w:val="28"/>
        </w:rPr>
        <w:t>Для одного и того же испытания пространство элементарных событий можно вводить, вообще говоря, различными способами.</w:t>
      </w:r>
    </w:p>
    <w:p w:rsidR="00DC2DCC" w:rsidRPr="00DC2DCC" w:rsidRDefault="00DC2DCC" w:rsidP="004E0EC7">
      <w:pPr>
        <w:numPr>
          <w:ilvl w:val="0"/>
          <w:numId w:val="40"/>
        </w:numPr>
        <w:tabs>
          <w:tab w:val="clear" w:pos="1500"/>
          <w:tab w:val="num" w:pos="1539"/>
        </w:tabs>
        <w:ind w:left="0" w:firstLine="1140"/>
        <w:jc w:val="both"/>
        <w:rPr>
          <w:sz w:val="28"/>
          <w:szCs w:val="28"/>
        </w:rPr>
      </w:pPr>
      <w:r w:rsidRPr="00DC2DCC">
        <w:rPr>
          <w:sz w:val="28"/>
          <w:szCs w:val="28"/>
        </w:rPr>
        <w:t xml:space="preserve">Пространство </w:t>
      </w:r>
      <w:r w:rsidRPr="00DC2DCC">
        <w:rPr>
          <w:position w:val="-4"/>
          <w:sz w:val="28"/>
          <w:szCs w:val="28"/>
        </w:rPr>
        <w:object w:dxaOrig="279" w:dyaOrig="279">
          <v:shape id="_x0000_i1027" type="#_x0000_t75" style="width:14.25pt;height:14.25pt" o:ole="">
            <v:imagedata r:id="rId15" o:title=""/>
          </v:shape>
          <o:OLEObject Type="Embed" ProgID="Equation.DSMT4" ShapeID="_x0000_i1027" DrawAspect="Content" ObjectID="_1703874140" r:id="rId16"/>
        </w:object>
      </w:r>
      <w:r w:rsidRPr="00DC2DCC">
        <w:rPr>
          <w:sz w:val="28"/>
          <w:szCs w:val="28"/>
        </w:rPr>
        <w:t xml:space="preserve"> может содержать конечное или бесконечное множество элементарных событий.</w:t>
      </w:r>
    </w:p>
    <w:p w:rsidR="00DC2DCC" w:rsidRPr="00DC2DCC" w:rsidRDefault="00DC2DCC" w:rsidP="004E0EC7">
      <w:pPr>
        <w:numPr>
          <w:ilvl w:val="0"/>
          <w:numId w:val="40"/>
        </w:numPr>
        <w:ind w:left="0" w:firstLine="1140"/>
        <w:jc w:val="both"/>
        <w:rPr>
          <w:sz w:val="28"/>
          <w:szCs w:val="28"/>
        </w:rPr>
      </w:pPr>
      <w:r w:rsidRPr="00DC2DCC">
        <w:rPr>
          <w:sz w:val="28"/>
          <w:szCs w:val="28"/>
        </w:rPr>
        <w:lastRenderedPageBreak/>
        <w:t xml:space="preserve">Если пространство состоит из конечного или счётного множества точек, то его называют </w:t>
      </w:r>
      <w:r w:rsidRPr="00DC2DCC">
        <w:rPr>
          <w:b/>
          <w:i/>
          <w:sz w:val="28"/>
          <w:szCs w:val="28"/>
        </w:rPr>
        <w:t>дискретным</w: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Рассмотрим некоторое пространство элементарных событий </w:t>
      </w:r>
      <w:r w:rsidRPr="00DC2DCC">
        <w:rPr>
          <w:position w:val="-4"/>
          <w:sz w:val="28"/>
          <w:szCs w:val="28"/>
        </w:rPr>
        <w:object w:dxaOrig="279" w:dyaOrig="279">
          <v:shape id="_x0000_i1028" type="#_x0000_t75" style="width:14.25pt;height:14.25pt" o:ole="">
            <v:imagedata r:id="rId17" o:title=""/>
          </v:shape>
          <o:OLEObject Type="Embed" ProgID="Equation.DSMT4" ShapeID="_x0000_i1028" DrawAspect="Content" ObjectID="_1703874141" r:id="rId18"/>
        </w:object>
      </w:r>
      <w:r w:rsidRPr="00DC2DCC">
        <w:rPr>
          <w:sz w:val="28"/>
          <w:szCs w:val="28"/>
        </w:rPr>
        <w:t>. Из точек его можно сформировать различные множества.</w:t>
      </w:r>
    </w:p>
    <w:p w:rsidR="00DC2DCC" w:rsidRPr="00DC2DCC" w:rsidRDefault="00DC2DCC" w:rsidP="00DC2DCC">
      <w:pPr>
        <w:ind w:firstLine="1140"/>
        <w:jc w:val="both"/>
        <w:rPr>
          <w:sz w:val="28"/>
          <w:szCs w:val="28"/>
        </w:rPr>
      </w:pPr>
      <w:r w:rsidRPr="00DC2DCC">
        <w:rPr>
          <w:sz w:val="28"/>
          <w:szCs w:val="28"/>
        </w:rPr>
        <w:t xml:space="preserve">Множество, состоящее из каких-то элементарных событий пространства </w:t>
      </w:r>
      <w:r w:rsidRPr="00DC2DCC">
        <w:rPr>
          <w:position w:val="-4"/>
          <w:sz w:val="28"/>
          <w:szCs w:val="28"/>
        </w:rPr>
        <w:object w:dxaOrig="279" w:dyaOrig="279">
          <v:shape id="_x0000_i1029" type="#_x0000_t75" style="width:14.25pt;height:14.25pt" o:ole="">
            <v:imagedata r:id="rId19" o:title=""/>
          </v:shape>
          <o:OLEObject Type="Embed" ProgID="Equation.DSMT4" ShapeID="_x0000_i1029" DrawAspect="Content" ObjectID="_1703874142" r:id="rId20"/>
        </w:object>
      </w:r>
      <w:r w:rsidRPr="00DC2DCC">
        <w:rPr>
          <w:sz w:val="28"/>
          <w:szCs w:val="28"/>
        </w:rPr>
        <w:t xml:space="preserve">, называют </w:t>
      </w:r>
      <w:r w:rsidRPr="00DC2DCC">
        <w:rPr>
          <w:b/>
          <w:i/>
          <w:sz w:val="28"/>
          <w:szCs w:val="28"/>
        </w:rPr>
        <w:t>случайным событием.</w:t>
      </w:r>
      <w:r w:rsidRPr="00DC2DCC">
        <w:rPr>
          <w:sz w:val="28"/>
          <w:szCs w:val="28"/>
        </w:rPr>
        <w:t xml:space="preserve"> Если элементарное событие </w:t>
      </w:r>
      <w:r w:rsidRPr="00DC2DCC">
        <w:rPr>
          <w:position w:val="-6"/>
          <w:sz w:val="28"/>
          <w:szCs w:val="28"/>
        </w:rPr>
        <w:object w:dxaOrig="260" w:dyaOrig="240">
          <v:shape id="_x0000_i1030" type="#_x0000_t75" style="width:12.75pt;height:12pt" o:ole="">
            <v:imagedata r:id="rId21" o:title=""/>
          </v:shape>
          <o:OLEObject Type="Embed" ProgID="Equation.DSMT4" ShapeID="_x0000_i1030" DrawAspect="Content" ObjectID="_1703874143" r:id="rId22"/>
        </w:object>
      </w:r>
      <w:r w:rsidRPr="00DC2DCC">
        <w:rPr>
          <w:sz w:val="28"/>
          <w:szCs w:val="28"/>
        </w:rPr>
        <w:t xml:space="preserve"> принадлежит событию </w:t>
      </w:r>
      <w:r w:rsidRPr="00DC2DCC">
        <w:rPr>
          <w:i/>
          <w:sz w:val="28"/>
          <w:szCs w:val="28"/>
        </w:rPr>
        <w:t>А</w:t>
      </w:r>
      <w:r w:rsidRPr="00DC2DCC">
        <w:rPr>
          <w:sz w:val="28"/>
          <w:szCs w:val="28"/>
        </w:rPr>
        <w:t xml:space="preserve">, то пишут </w:t>
      </w:r>
      <w:r w:rsidRPr="00DC2DCC">
        <w:rPr>
          <w:position w:val="-6"/>
          <w:sz w:val="28"/>
          <w:szCs w:val="28"/>
        </w:rPr>
        <w:object w:dxaOrig="700" w:dyaOrig="300">
          <v:shape id="_x0000_i1031" type="#_x0000_t75" style="width:35.25pt;height:15.75pt" o:ole="">
            <v:imagedata r:id="rId23" o:title=""/>
          </v:shape>
          <o:OLEObject Type="Embed" ProgID="Equation.DSMT4" ShapeID="_x0000_i1031" DrawAspect="Content" ObjectID="_1703874144" r:id="rId24"/>
        </w:object>
      </w:r>
      <w:r w:rsidRPr="00DC2DCC">
        <w:rPr>
          <w:sz w:val="28"/>
          <w:szCs w:val="28"/>
        </w:rPr>
        <w:t xml:space="preserve">, если не принадлежит, то </w:t>
      </w:r>
      <w:r w:rsidRPr="00DC2DCC">
        <w:rPr>
          <w:position w:val="-8"/>
          <w:sz w:val="28"/>
          <w:szCs w:val="28"/>
        </w:rPr>
        <w:object w:dxaOrig="700" w:dyaOrig="320">
          <v:shape id="_x0000_i1032" type="#_x0000_t75" style="width:35.25pt;height:15.75pt" o:ole="">
            <v:imagedata r:id="rId25" o:title=""/>
          </v:shape>
          <o:OLEObject Type="Embed" ProgID="Equation.DSMT4" ShapeID="_x0000_i1032" DrawAspect="Content" ObjectID="_1703874145" r:id="rId26"/>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Под </w:t>
      </w:r>
      <w:r w:rsidRPr="00DC2DCC">
        <w:rPr>
          <w:b/>
          <w:i/>
          <w:sz w:val="28"/>
          <w:szCs w:val="28"/>
        </w:rPr>
        <w:t>достоверным</w:t>
      </w:r>
      <w:r w:rsidRPr="00DC2DCC">
        <w:rPr>
          <w:sz w:val="28"/>
          <w:szCs w:val="28"/>
        </w:rPr>
        <w:t xml:space="preserve"> событием понимают событие, составленное из всех точек данного пространства </w:t>
      </w:r>
      <w:r w:rsidRPr="00DC2DCC">
        <w:rPr>
          <w:position w:val="-4"/>
          <w:sz w:val="28"/>
          <w:szCs w:val="28"/>
        </w:rPr>
        <w:object w:dxaOrig="279" w:dyaOrig="279">
          <v:shape id="_x0000_i1033" type="#_x0000_t75" style="width:14.25pt;height:14.25pt" o:ole="">
            <v:imagedata r:id="rId27" o:title=""/>
          </v:shape>
          <o:OLEObject Type="Embed" ProgID="Equation.DSMT4" ShapeID="_x0000_i1033" DrawAspect="Content" ObjectID="_1703874146" r:id="rId28"/>
        </w:object>
      </w:r>
      <w:r w:rsidRPr="00DC2DCC">
        <w:rPr>
          <w:sz w:val="28"/>
          <w:szCs w:val="28"/>
        </w:rPr>
        <w:t xml:space="preserve">. </w:t>
      </w:r>
      <w:proofErr w:type="gramStart"/>
      <w:r w:rsidRPr="00DC2DCC">
        <w:rPr>
          <w:sz w:val="28"/>
          <w:szCs w:val="28"/>
        </w:rPr>
        <w:t>Другими словами</w:t>
      </w:r>
      <w:proofErr w:type="gramEnd"/>
      <w:r w:rsidRPr="00DC2DCC">
        <w:rPr>
          <w:sz w:val="28"/>
          <w:szCs w:val="28"/>
        </w:rPr>
        <w:t xml:space="preserve"> </w:t>
      </w:r>
      <w:r w:rsidRPr="00DC2DCC">
        <w:rPr>
          <w:b/>
          <w:i/>
          <w:sz w:val="28"/>
          <w:szCs w:val="28"/>
        </w:rPr>
        <w:t>достоверное</w:t>
      </w:r>
      <w:r w:rsidRPr="00DC2DCC">
        <w:rPr>
          <w:sz w:val="28"/>
          <w:szCs w:val="28"/>
        </w:rPr>
        <w:t xml:space="preserve"> событие это событие, которое происходит при каждом испытании.</w:t>
      </w:r>
    </w:p>
    <w:p w:rsidR="00DC2DCC" w:rsidRPr="00DC2DCC" w:rsidRDefault="00DC2DCC" w:rsidP="00DC2DCC">
      <w:pPr>
        <w:ind w:firstLine="1140"/>
        <w:jc w:val="both"/>
        <w:rPr>
          <w:sz w:val="28"/>
          <w:szCs w:val="28"/>
        </w:rPr>
      </w:pPr>
      <w:r w:rsidRPr="00DC2DCC">
        <w:rPr>
          <w:sz w:val="28"/>
          <w:szCs w:val="28"/>
        </w:rPr>
        <w:t xml:space="preserve">Достоверное событие будем обозначать </w:t>
      </w:r>
      <w:r w:rsidRPr="00DC2DCC">
        <w:rPr>
          <w:position w:val="-4"/>
          <w:sz w:val="28"/>
          <w:szCs w:val="28"/>
        </w:rPr>
        <w:object w:dxaOrig="279" w:dyaOrig="279">
          <v:shape id="_x0000_i1034" type="#_x0000_t75" style="width:14.25pt;height:14.25pt" o:ole="">
            <v:imagedata r:id="rId29" o:title=""/>
          </v:shape>
          <o:OLEObject Type="Embed" ProgID="Equation.DSMT4" ShapeID="_x0000_i1034" DrawAspect="Content" ObjectID="_1703874147" r:id="rId30"/>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Под </w:t>
      </w:r>
      <w:r w:rsidRPr="00DC2DCC">
        <w:rPr>
          <w:b/>
          <w:i/>
          <w:sz w:val="28"/>
          <w:szCs w:val="28"/>
        </w:rPr>
        <w:t>невозможным</w:t>
      </w:r>
      <w:r w:rsidRPr="00DC2DCC">
        <w:rPr>
          <w:sz w:val="28"/>
          <w:szCs w:val="28"/>
        </w:rPr>
        <w:t xml:space="preserve"> событием понимается событие, не содержащее ни одного элементарного события из данного пространства </w:t>
      </w:r>
      <w:r w:rsidRPr="00DC2DCC">
        <w:rPr>
          <w:position w:val="-4"/>
          <w:sz w:val="28"/>
          <w:szCs w:val="28"/>
        </w:rPr>
        <w:object w:dxaOrig="279" w:dyaOrig="279">
          <v:shape id="_x0000_i1035" type="#_x0000_t75" style="width:14.25pt;height:14.25pt" o:ole="">
            <v:imagedata r:id="rId31" o:title=""/>
          </v:shape>
          <o:OLEObject Type="Embed" ProgID="Equation.DSMT4" ShapeID="_x0000_i1035" DrawAspect="Content" ObjectID="_1703874148" r:id="rId32"/>
        </w:object>
      </w:r>
      <w:r w:rsidRPr="00DC2DCC">
        <w:rPr>
          <w:sz w:val="28"/>
          <w:szCs w:val="28"/>
        </w:rPr>
        <w:t xml:space="preserve">. Другими словами, невозможное событие – событие, которое не может произойти ни при каком </w:t>
      </w:r>
      <w:proofErr w:type="gramStart"/>
      <w:r w:rsidRPr="00DC2DCC">
        <w:rPr>
          <w:sz w:val="28"/>
          <w:szCs w:val="28"/>
        </w:rPr>
        <w:t>исходе  испытания</w:t>
      </w:r>
      <w:proofErr w:type="gramEnd"/>
      <w:r w:rsidRPr="00DC2DCC">
        <w:rPr>
          <w:sz w:val="28"/>
          <w:szCs w:val="28"/>
        </w:rPr>
        <w:t xml:space="preserve">. Невозможное событие будем обозначать </w:t>
      </w:r>
      <w:r w:rsidRPr="00DC2DCC">
        <w:rPr>
          <w:position w:val="-4"/>
          <w:sz w:val="28"/>
          <w:szCs w:val="28"/>
        </w:rPr>
        <w:object w:dxaOrig="279" w:dyaOrig="320">
          <v:shape id="_x0000_i1036" type="#_x0000_t75" style="width:14.25pt;height:15.75pt" o:ole="">
            <v:imagedata r:id="rId33" o:title=""/>
          </v:shape>
          <o:OLEObject Type="Embed" ProgID="Equation.DSMT4" ShapeID="_x0000_i1036" DrawAspect="Content" ObjectID="_1703874149" r:id="rId34"/>
        </w:object>
      </w:r>
      <w:r w:rsidRPr="00DC2DCC">
        <w:rPr>
          <w:sz w:val="28"/>
          <w:szCs w:val="28"/>
        </w:rPr>
        <w:t>.</w:t>
      </w:r>
    </w:p>
    <w:p w:rsidR="00DC2DCC" w:rsidRPr="00DC2DCC" w:rsidRDefault="00DC2DCC" w:rsidP="00DC2DCC">
      <w:pPr>
        <w:ind w:firstLine="1140"/>
        <w:jc w:val="both"/>
        <w:rPr>
          <w:sz w:val="28"/>
          <w:szCs w:val="28"/>
        </w:rPr>
      </w:pPr>
      <w:r w:rsidRPr="00DC2DCC">
        <w:rPr>
          <w:sz w:val="28"/>
          <w:szCs w:val="28"/>
        </w:rPr>
        <w:t xml:space="preserve">Два случайных </w:t>
      </w:r>
      <w:proofErr w:type="gramStart"/>
      <w:r w:rsidRPr="00DC2DCC">
        <w:rPr>
          <w:sz w:val="28"/>
          <w:szCs w:val="28"/>
        </w:rPr>
        <w:t xml:space="preserve">события  </w:t>
      </w:r>
      <w:r w:rsidRPr="00DC2DCC">
        <w:rPr>
          <w:i/>
          <w:sz w:val="28"/>
          <w:szCs w:val="28"/>
        </w:rPr>
        <w:t>А</w:t>
      </w:r>
      <w:proofErr w:type="gramEnd"/>
      <w:r w:rsidRPr="00DC2DCC">
        <w:rPr>
          <w:sz w:val="28"/>
          <w:szCs w:val="28"/>
        </w:rPr>
        <w:t xml:space="preserve"> и </w:t>
      </w:r>
      <w:r w:rsidRPr="00DC2DCC">
        <w:rPr>
          <w:i/>
          <w:sz w:val="28"/>
          <w:szCs w:val="28"/>
        </w:rPr>
        <w:t xml:space="preserve">В, </w:t>
      </w:r>
      <w:r w:rsidRPr="00DC2DCC">
        <w:rPr>
          <w:sz w:val="28"/>
          <w:szCs w:val="28"/>
        </w:rPr>
        <w:t xml:space="preserve">составленные из одних и тех же элементарных событий, называют </w:t>
      </w:r>
      <w:r w:rsidRPr="00DC2DCC">
        <w:rPr>
          <w:b/>
          <w:i/>
          <w:sz w:val="28"/>
          <w:szCs w:val="28"/>
        </w:rPr>
        <w:t>равными</w:t>
      </w:r>
      <w:r w:rsidRPr="00DC2DCC">
        <w:rPr>
          <w:sz w:val="28"/>
          <w:szCs w:val="28"/>
        </w:rPr>
        <w:t xml:space="preserve"> и пишут </w:t>
      </w:r>
      <w:r w:rsidRPr="00DC2DCC">
        <w:rPr>
          <w:i/>
          <w:sz w:val="28"/>
          <w:szCs w:val="28"/>
        </w:rPr>
        <w:t>А=В</w:t>
      </w:r>
      <w:r w:rsidRPr="00DC2DCC">
        <w:rPr>
          <w:sz w:val="28"/>
          <w:szCs w:val="28"/>
        </w:rPr>
        <w:t xml:space="preserve">, или два равных события при одном и том же опыте либо оба проявляются, либо оба не проявляются. Используется так же термин «равновозможные» события. Допустим, что все элементарные события, принадлежащие событию </w:t>
      </w:r>
      <w:r w:rsidRPr="00DC2DCC">
        <w:rPr>
          <w:i/>
          <w:sz w:val="28"/>
          <w:szCs w:val="28"/>
        </w:rPr>
        <w:t>А</w:t>
      </w:r>
      <w:r w:rsidRPr="00DC2DCC">
        <w:rPr>
          <w:sz w:val="28"/>
          <w:szCs w:val="28"/>
        </w:rPr>
        <w:t xml:space="preserve">, принадлежат также и событию </w:t>
      </w:r>
      <w:r w:rsidRPr="00DC2DCC">
        <w:rPr>
          <w:i/>
          <w:sz w:val="28"/>
          <w:szCs w:val="28"/>
        </w:rPr>
        <w:t>В</w:t>
      </w:r>
      <w:r w:rsidRPr="00DC2DCC">
        <w:rPr>
          <w:sz w:val="28"/>
          <w:szCs w:val="28"/>
        </w:rPr>
        <w:t xml:space="preserve">. В этом случае говорят, что событие </w:t>
      </w:r>
      <w:r w:rsidRPr="00DC2DCC">
        <w:rPr>
          <w:i/>
          <w:sz w:val="28"/>
          <w:szCs w:val="28"/>
        </w:rPr>
        <w:t>А</w:t>
      </w:r>
      <w:r w:rsidRPr="00DC2DCC">
        <w:rPr>
          <w:sz w:val="28"/>
          <w:szCs w:val="28"/>
        </w:rPr>
        <w:t xml:space="preserve"> влечёт за собой событие </w:t>
      </w:r>
      <w:r w:rsidRPr="00DC2DCC">
        <w:rPr>
          <w:i/>
          <w:sz w:val="28"/>
          <w:szCs w:val="28"/>
        </w:rPr>
        <w:t>В</w:t>
      </w:r>
      <w:r w:rsidRPr="00DC2DCC">
        <w:rPr>
          <w:sz w:val="28"/>
          <w:szCs w:val="28"/>
        </w:rPr>
        <w:t xml:space="preserve">, или что событие </w:t>
      </w:r>
      <w:r w:rsidRPr="00DC2DCC">
        <w:rPr>
          <w:i/>
          <w:sz w:val="28"/>
          <w:szCs w:val="28"/>
        </w:rPr>
        <w:t xml:space="preserve">В </w:t>
      </w:r>
      <w:r w:rsidRPr="00DC2DCC">
        <w:rPr>
          <w:sz w:val="28"/>
          <w:szCs w:val="28"/>
        </w:rPr>
        <w:t xml:space="preserve">есть следствие события </w:t>
      </w:r>
      <w:r w:rsidRPr="00DC2DCC">
        <w:rPr>
          <w:i/>
          <w:sz w:val="28"/>
          <w:szCs w:val="28"/>
        </w:rPr>
        <w:t>А</w:t>
      </w:r>
      <w:r w:rsidRPr="00DC2DCC">
        <w:rPr>
          <w:sz w:val="28"/>
          <w:szCs w:val="28"/>
        </w:rPr>
        <w:t xml:space="preserve">, пишут </w:t>
      </w:r>
      <w:r w:rsidRPr="00DC2DCC">
        <w:rPr>
          <w:position w:val="-4"/>
          <w:sz w:val="28"/>
          <w:szCs w:val="28"/>
        </w:rPr>
        <w:object w:dxaOrig="760" w:dyaOrig="279">
          <v:shape id="_x0000_i1037" type="#_x0000_t75" style="width:38.25pt;height:14.25pt" o:ole="">
            <v:imagedata r:id="rId35" o:title=""/>
          </v:shape>
          <o:OLEObject Type="Embed" ProgID="Equation.DSMT4" ShapeID="_x0000_i1037" DrawAspect="Content" ObjectID="_1703874150" r:id="rId36"/>
        </w:object>
      </w:r>
      <w:r w:rsidRPr="00DC2DCC">
        <w:rPr>
          <w:sz w:val="28"/>
          <w:szCs w:val="28"/>
        </w:rPr>
        <w:t xml:space="preserve">, или всякий раз, когда в результате опыта происходит событие </w:t>
      </w:r>
      <w:r w:rsidRPr="00DC2DCC">
        <w:rPr>
          <w:i/>
          <w:sz w:val="28"/>
          <w:szCs w:val="28"/>
        </w:rPr>
        <w:t>А</w:t>
      </w:r>
      <w:r w:rsidRPr="00DC2DCC">
        <w:rPr>
          <w:sz w:val="28"/>
          <w:szCs w:val="28"/>
        </w:rPr>
        <w:t xml:space="preserve">, происходит и событие </w:t>
      </w:r>
      <w:r w:rsidRPr="00DC2DCC">
        <w:rPr>
          <w:i/>
          <w:sz w:val="28"/>
          <w:szCs w:val="28"/>
        </w:rPr>
        <w:t xml:space="preserve">В </w:t>
      </w:r>
      <w:r w:rsidRPr="00DC2DCC">
        <w:rPr>
          <w:sz w:val="28"/>
          <w:szCs w:val="28"/>
        </w:rPr>
        <w:t>(обратное, вообще говоря неверно).</w:t>
      </w:r>
    </w:p>
    <w:p w:rsidR="0079795F" w:rsidRDefault="0079795F" w:rsidP="00DC2DCC">
      <w:pPr>
        <w:ind w:firstLine="1140"/>
        <w:jc w:val="both"/>
        <w:rPr>
          <w:b/>
          <w:sz w:val="28"/>
          <w:szCs w:val="28"/>
        </w:rPr>
      </w:pPr>
    </w:p>
    <w:p w:rsidR="00DC2DCC" w:rsidRPr="00DC2DCC" w:rsidRDefault="00DC2DCC" w:rsidP="00DC2DCC">
      <w:pPr>
        <w:ind w:firstLine="1140"/>
        <w:jc w:val="both"/>
        <w:rPr>
          <w:b/>
          <w:sz w:val="28"/>
          <w:szCs w:val="28"/>
        </w:rPr>
      </w:pPr>
      <w:r w:rsidRPr="00DC2DCC">
        <w:rPr>
          <w:b/>
          <w:sz w:val="28"/>
          <w:szCs w:val="28"/>
        </w:rPr>
        <w:t>Замечания</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Пусть </w:t>
      </w:r>
      <w:r w:rsidRPr="00DC2DCC">
        <w:rPr>
          <w:position w:val="-4"/>
          <w:sz w:val="28"/>
          <w:szCs w:val="28"/>
        </w:rPr>
        <w:object w:dxaOrig="760" w:dyaOrig="279">
          <v:shape id="_x0000_i1038" type="#_x0000_t75" style="width:38.25pt;height:14.25pt" o:ole="">
            <v:imagedata r:id="rId37" o:title=""/>
          </v:shape>
          <o:OLEObject Type="Embed" ProgID="Equation.DSMT4" ShapeID="_x0000_i1038" DrawAspect="Content" ObjectID="_1703874151" r:id="rId38"/>
        </w:object>
      </w:r>
      <w:r w:rsidRPr="00DC2DCC">
        <w:rPr>
          <w:sz w:val="28"/>
          <w:szCs w:val="28"/>
        </w:rPr>
        <w:t xml:space="preserve"> и </w:t>
      </w:r>
      <w:r w:rsidRPr="00DC2DCC">
        <w:rPr>
          <w:position w:val="-4"/>
          <w:sz w:val="28"/>
          <w:szCs w:val="28"/>
        </w:rPr>
        <w:object w:dxaOrig="760" w:dyaOrig="279">
          <v:shape id="_x0000_i1039" type="#_x0000_t75" style="width:38.25pt;height:14.25pt" o:ole="">
            <v:imagedata r:id="rId39" o:title=""/>
          </v:shape>
          <o:OLEObject Type="Embed" ProgID="Equation.DSMT4" ShapeID="_x0000_i1039" DrawAspect="Content" ObjectID="_1703874152" r:id="rId40"/>
        </w:object>
      </w:r>
      <w:r w:rsidRPr="00DC2DCC">
        <w:rPr>
          <w:sz w:val="28"/>
          <w:szCs w:val="28"/>
        </w:rPr>
        <w:t xml:space="preserve">, тогда </w:t>
      </w:r>
      <w:r w:rsidRPr="00DC2DCC">
        <w:rPr>
          <w:i/>
          <w:sz w:val="28"/>
          <w:szCs w:val="28"/>
        </w:rPr>
        <w:t>А</w:t>
      </w:r>
      <w:r w:rsidRPr="00DC2DCC">
        <w:rPr>
          <w:sz w:val="28"/>
          <w:szCs w:val="28"/>
        </w:rPr>
        <w:t xml:space="preserve"> и </w:t>
      </w:r>
      <w:r w:rsidRPr="00DC2DCC">
        <w:rPr>
          <w:i/>
          <w:sz w:val="28"/>
          <w:szCs w:val="28"/>
        </w:rPr>
        <w:t>В</w:t>
      </w:r>
      <w:r w:rsidRPr="00DC2DCC">
        <w:rPr>
          <w:sz w:val="28"/>
          <w:szCs w:val="28"/>
        </w:rPr>
        <w:t xml:space="preserve"> состоят из одних и тех же элементарных событий, следовательно </w:t>
      </w:r>
      <w:r w:rsidRPr="00DC2DCC">
        <w:rPr>
          <w:i/>
          <w:sz w:val="28"/>
          <w:szCs w:val="28"/>
        </w:rPr>
        <w:t>А=В</w:t>
      </w:r>
      <w:r w:rsidRPr="00DC2DCC">
        <w:rPr>
          <w:sz w:val="28"/>
          <w:szCs w:val="28"/>
        </w:rPr>
        <w:t>.</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Если </w:t>
      </w:r>
      <w:r w:rsidRPr="00DC2DCC">
        <w:rPr>
          <w:position w:val="-4"/>
          <w:sz w:val="28"/>
          <w:szCs w:val="28"/>
        </w:rPr>
        <w:object w:dxaOrig="760" w:dyaOrig="279">
          <v:shape id="_x0000_i1040" type="#_x0000_t75" style="width:38.25pt;height:14.25pt" o:ole="">
            <v:imagedata r:id="rId41" o:title=""/>
          </v:shape>
          <o:OLEObject Type="Embed" ProgID="Equation.DSMT4" ShapeID="_x0000_i1040" DrawAspect="Content" ObjectID="_1703874153" r:id="rId42"/>
        </w:object>
      </w:r>
      <w:r w:rsidRPr="00DC2DCC">
        <w:rPr>
          <w:sz w:val="28"/>
          <w:szCs w:val="28"/>
        </w:rPr>
        <w:t xml:space="preserve"> и </w:t>
      </w:r>
      <w:r w:rsidRPr="00DC2DCC">
        <w:rPr>
          <w:position w:val="-6"/>
          <w:sz w:val="28"/>
          <w:szCs w:val="28"/>
        </w:rPr>
        <w:object w:dxaOrig="780" w:dyaOrig="300">
          <v:shape id="_x0000_i1041" type="#_x0000_t75" style="width:39.75pt;height:15.75pt" o:ole="">
            <v:imagedata r:id="rId43" o:title=""/>
          </v:shape>
          <o:OLEObject Type="Embed" ProgID="Equation.DSMT4" ShapeID="_x0000_i1041" DrawAspect="Content" ObjectID="_1703874154" r:id="rId44"/>
        </w:object>
      </w:r>
      <w:r w:rsidRPr="00DC2DCC">
        <w:rPr>
          <w:sz w:val="28"/>
          <w:szCs w:val="28"/>
        </w:rPr>
        <w:t xml:space="preserve">, то </w:t>
      </w:r>
      <w:r w:rsidRPr="00DC2DCC">
        <w:rPr>
          <w:position w:val="-6"/>
          <w:sz w:val="28"/>
          <w:szCs w:val="28"/>
        </w:rPr>
        <w:object w:dxaOrig="760" w:dyaOrig="300">
          <v:shape id="_x0000_i1042" type="#_x0000_t75" style="width:38.25pt;height:15.75pt" o:ole="">
            <v:imagedata r:id="rId45" o:title=""/>
          </v:shape>
          <o:OLEObject Type="Embed" ProgID="Equation.DSMT4" ShapeID="_x0000_i1042" DrawAspect="Content" ObjectID="_1703874155" r:id="rId46"/>
        </w:object>
      </w:r>
      <w:r w:rsidRPr="00DC2DCC">
        <w:rPr>
          <w:sz w:val="28"/>
          <w:szCs w:val="28"/>
        </w:rPr>
        <w:t>.</w:t>
      </w:r>
    </w:p>
    <w:p w:rsidR="00DC2DCC" w:rsidRPr="00DC2DCC" w:rsidRDefault="00DC2DCC" w:rsidP="004E0EC7">
      <w:pPr>
        <w:numPr>
          <w:ilvl w:val="0"/>
          <w:numId w:val="41"/>
        </w:numPr>
        <w:tabs>
          <w:tab w:val="clear" w:pos="1860"/>
          <w:tab w:val="num" w:pos="1539"/>
        </w:tabs>
        <w:ind w:left="57" w:firstLine="1083"/>
        <w:jc w:val="both"/>
        <w:rPr>
          <w:b/>
          <w:sz w:val="28"/>
          <w:szCs w:val="28"/>
        </w:rPr>
      </w:pPr>
      <w:r w:rsidRPr="00DC2DCC">
        <w:rPr>
          <w:sz w:val="28"/>
          <w:szCs w:val="28"/>
        </w:rPr>
        <w:t xml:space="preserve">Каким бы ни было случайное событие </w:t>
      </w:r>
      <w:r w:rsidRPr="00DC2DCC">
        <w:rPr>
          <w:i/>
          <w:sz w:val="28"/>
          <w:szCs w:val="28"/>
        </w:rPr>
        <w:t>А</w:t>
      </w:r>
      <w:r w:rsidRPr="00DC2DCC">
        <w:rPr>
          <w:sz w:val="28"/>
          <w:szCs w:val="28"/>
        </w:rPr>
        <w:t xml:space="preserve">, состоящее из точек данного пространства элементарных событий </w:t>
      </w:r>
      <w:r w:rsidRPr="00DC2DCC">
        <w:rPr>
          <w:position w:val="-4"/>
          <w:sz w:val="28"/>
          <w:szCs w:val="28"/>
        </w:rPr>
        <w:object w:dxaOrig="279" w:dyaOrig="279">
          <v:shape id="_x0000_i1043" type="#_x0000_t75" style="width:14.25pt;height:14.25pt" o:ole="">
            <v:imagedata r:id="rId47" o:title=""/>
          </v:shape>
          <o:OLEObject Type="Embed" ProgID="Equation.DSMT4" ShapeID="_x0000_i1043" DrawAspect="Content" ObjectID="_1703874156" r:id="rId48"/>
        </w:object>
      </w:r>
      <w:r w:rsidRPr="00DC2DCC">
        <w:rPr>
          <w:sz w:val="28"/>
          <w:szCs w:val="28"/>
        </w:rPr>
        <w:t xml:space="preserve">, всегда имеет место соотношение </w:t>
      </w:r>
      <w:r w:rsidRPr="00DC2DCC">
        <w:rPr>
          <w:position w:val="-4"/>
          <w:sz w:val="28"/>
          <w:szCs w:val="28"/>
        </w:rPr>
        <w:object w:dxaOrig="780" w:dyaOrig="279">
          <v:shape id="_x0000_i1044" type="#_x0000_t75" style="width:39.75pt;height:14.25pt" o:ole="">
            <v:imagedata r:id="rId49" o:title=""/>
          </v:shape>
          <o:OLEObject Type="Embed" ProgID="Equation.DSMT4" ShapeID="_x0000_i1044" DrawAspect="Content" ObjectID="_1703874157" r:id="rId50"/>
        </w:object>
      </w:r>
      <w:r w:rsidRPr="00DC2DCC">
        <w:rPr>
          <w:sz w:val="28"/>
          <w:szCs w:val="28"/>
        </w:rPr>
        <w:t xml:space="preserve">. С другой стороны принято считать, что невозможное событие влечёт за собой любое случайное событие </w:t>
      </w:r>
      <w:r w:rsidRPr="00DC2DCC">
        <w:rPr>
          <w:i/>
          <w:sz w:val="28"/>
          <w:szCs w:val="28"/>
        </w:rPr>
        <w:t>А</w:t>
      </w:r>
      <w:r w:rsidRPr="00DC2DCC">
        <w:rPr>
          <w:sz w:val="28"/>
          <w:szCs w:val="28"/>
        </w:rPr>
        <w:t xml:space="preserve">, т.е. </w:t>
      </w:r>
      <w:r w:rsidRPr="00DC2DCC">
        <w:rPr>
          <w:position w:val="-4"/>
          <w:sz w:val="28"/>
          <w:szCs w:val="28"/>
        </w:rPr>
        <w:object w:dxaOrig="780" w:dyaOrig="340">
          <v:shape id="_x0000_i1045" type="#_x0000_t75" style="width:39.75pt;height:17.25pt" o:ole="">
            <v:imagedata r:id="rId51" o:title=""/>
          </v:shape>
          <o:OLEObject Type="Embed" ProgID="Equation.DSMT4" ShapeID="_x0000_i1045" DrawAspect="Content" ObjectID="_1703874158" r:id="rId52"/>
        </w:object>
      </w:r>
      <w:r w:rsidRPr="00DC2DCC">
        <w:rPr>
          <w:sz w:val="28"/>
          <w:szCs w:val="28"/>
        </w:rPr>
        <w:t xml:space="preserve">. Поэтому </w:t>
      </w:r>
      <w:r w:rsidRPr="00DC2DCC">
        <w:rPr>
          <w:position w:val="-4"/>
          <w:sz w:val="28"/>
          <w:szCs w:val="28"/>
        </w:rPr>
        <w:object w:dxaOrig="1320" w:dyaOrig="340">
          <v:shape id="_x0000_i1046" type="#_x0000_t75" style="width:66pt;height:17.25pt" o:ole="">
            <v:imagedata r:id="rId53" o:title=""/>
          </v:shape>
          <o:OLEObject Type="Embed" ProgID="Equation.DSMT4" ShapeID="_x0000_i1046" DrawAspect="Content" ObjectID="_1703874159" r:id="rId54"/>
        </w:object>
      </w:r>
      <w:r w:rsidRPr="00DC2DCC">
        <w:rPr>
          <w:sz w:val="28"/>
          <w:szCs w:val="28"/>
        </w:rPr>
        <w:t>.</w:t>
      </w:r>
    </w:p>
    <w:p w:rsidR="00DC2DCC" w:rsidRPr="00DC2DCC" w:rsidRDefault="00DC2DCC" w:rsidP="00DC2DCC">
      <w:pPr>
        <w:ind w:left="57" w:firstLine="1026"/>
        <w:jc w:val="both"/>
        <w:rPr>
          <w:sz w:val="28"/>
          <w:szCs w:val="28"/>
        </w:rPr>
      </w:pPr>
      <w:r w:rsidRPr="00DC2DCC">
        <w:rPr>
          <w:sz w:val="28"/>
          <w:szCs w:val="28"/>
        </w:rPr>
        <w:t xml:space="preserve">Два события, не содержащие общих элементарных событий, называют </w:t>
      </w:r>
      <w:r w:rsidRPr="00DC2DCC">
        <w:rPr>
          <w:b/>
          <w:i/>
          <w:sz w:val="28"/>
          <w:szCs w:val="28"/>
        </w:rPr>
        <w:t>несовместными</w:t>
      </w:r>
      <w:r w:rsidRPr="00DC2DCC">
        <w:rPr>
          <w:sz w:val="28"/>
          <w:szCs w:val="28"/>
        </w:rPr>
        <w:t xml:space="preserve">. Другими словами, события называются </w:t>
      </w:r>
      <w:r w:rsidRPr="00DC2DCC">
        <w:rPr>
          <w:b/>
          <w:i/>
          <w:sz w:val="28"/>
          <w:szCs w:val="28"/>
        </w:rPr>
        <w:t>несовместными</w:t>
      </w:r>
      <w:r w:rsidRPr="00DC2DCC">
        <w:rPr>
          <w:sz w:val="28"/>
          <w:szCs w:val="28"/>
        </w:rPr>
        <w:t xml:space="preserve">, если наступление одного из них исключает наступление другого. В противном случае события называются </w:t>
      </w:r>
      <w:r w:rsidRPr="00DC2DCC">
        <w:rPr>
          <w:b/>
          <w:i/>
          <w:sz w:val="28"/>
          <w:szCs w:val="28"/>
        </w:rPr>
        <w:t>совместными</w:t>
      </w:r>
      <w:r w:rsidRPr="00DC2DCC">
        <w:rPr>
          <w:sz w:val="28"/>
          <w:szCs w:val="28"/>
        </w:rPr>
        <w:t>.</w:t>
      </w:r>
    </w:p>
    <w:p w:rsidR="00DC2DCC" w:rsidRPr="00DC2DCC" w:rsidRDefault="00DC2DCC" w:rsidP="00DC2DCC">
      <w:pPr>
        <w:ind w:firstLine="1080"/>
        <w:rPr>
          <w:sz w:val="28"/>
          <w:szCs w:val="28"/>
        </w:rPr>
      </w:pPr>
      <w:r w:rsidRPr="00DC2DCC">
        <w:rPr>
          <w:sz w:val="28"/>
          <w:szCs w:val="28"/>
        </w:rPr>
        <w:t xml:space="preserve">События </w:t>
      </w:r>
      <w:r w:rsidRPr="00DC2DCC">
        <w:rPr>
          <w:position w:val="-14"/>
          <w:sz w:val="28"/>
          <w:szCs w:val="28"/>
        </w:rPr>
        <w:object w:dxaOrig="2260" w:dyaOrig="420">
          <v:shape id="_x0000_i1047" type="#_x0000_t75" style="width:113.25pt;height:21.75pt" o:ole="">
            <v:imagedata r:id="rId55" o:title=""/>
          </v:shape>
          <o:OLEObject Type="Embed" ProgID="Equation.DSMT4" ShapeID="_x0000_i1047" DrawAspect="Content" ObjectID="_1703874160" r:id="rId56"/>
        </w:object>
      </w:r>
      <w:r w:rsidRPr="00DC2DCC">
        <w:rPr>
          <w:sz w:val="28"/>
          <w:szCs w:val="28"/>
        </w:rPr>
        <w:t xml:space="preserve"> называются попарно несовместными, если любые два из них несовместны.</w:t>
      </w:r>
    </w:p>
    <w:p w:rsidR="00DC2DCC" w:rsidRDefault="00DC2DCC" w:rsidP="003832A2">
      <w:pPr>
        <w:ind w:firstLine="285"/>
        <w:jc w:val="center"/>
        <w:rPr>
          <w:b/>
          <w:sz w:val="28"/>
          <w:szCs w:val="28"/>
        </w:rPr>
      </w:pPr>
    </w:p>
    <w:p w:rsidR="0080140D" w:rsidRDefault="0080140D" w:rsidP="003832A2">
      <w:pPr>
        <w:ind w:firstLine="285"/>
        <w:jc w:val="center"/>
        <w:rPr>
          <w:b/>
          <w:sz w:val="28"/>
          <w:szCs w:val="28"/>
        </w:rPr>
      </w:pPr>
    </w:p>
    <w:p w:rsidR="0080140D" w:rsidRDefault="0080140D" w:rsidP="003832A2">
      <w:pPr>
        <w:ind w:firstLine="285"/>
        <w:jc w:val="center"/>
        <w:rPr>
          <w:b/>
          <w:sz w:val="28"/>
          <w:szCs w:val="28"/>
        </w:rPr>
      </w:pPr>
    </w:p>
    <w:p w:rsidR="0080140D" w:rsidRPr="00DC2DCC" w:rsidRDefault="0080140D" w:rsidP="003832A2">
      <w:pPr>
        <w:ind w:firstLine="285"/>
        <w:jc w:val="center"/>
        <w:rPr>
          <w:b/>
          <w:sz w:val="28"/>
          <w:szCs w:val="28"/>
        </w:rPr>
      </w:pPr>
    </w:p>
    <w:p w:rsidR="00845DA1" w:rsidRPr="00DC2DCC" w:rsidRDefault="00DC2DCC" w:rsidP="00DC2DCC">
      <w:pPr>
        <w:pStyle w:val="ad"/>
        <w:spacing w:after="0" w:line="240" w:lineRule="auto"/>
        <w:ind w:left="450"/>
        <w:jc w:val="center"/>
        <w:rPr>
          <w:rFonts w:ascii="Times New Roman" w:hAnsi="Times New Roman"/>
          <w:b/>
          <w:color w:val="000000"/>
          <w:sz w:val="28"/>
          <w:szCs w:val="28"/>
        </w:rPr>
      </w:pPr>
      <w:r>
        <w:rPr>
          <w:rFonts w:ascii="Times New Roman" w:hAnsi="Times New Roman"/>
          <w:b/>
          <w:color w:val="000000"/>
          <w:sz w:val="28"/>
          <w:szCs w:val="28"/>
        </w:rPr>
        <w:lastRenderedPageBreak/>
        <w:t xml:space="preserve">1.2 </w:t>
      </w:r>
      <w:r w:rsidR="00845DA1" w:rsidRPr="00DC2DCC">
        <w:rPr>
          <w:rFonts w:ascii="Times New Roman" w:hAnsi="Times New Roman"/>
          <w:b/>
          <w:color w:val="000000"/>
          <w:sz w:val="28"/>
          <w:szCs w:val="28"/>
        </w:rPr>
        <w:t>Элементы комбинаторики</w:t>
      </w:r>
    </w:p>
    <w:p w:rsidR="003832A2" w:rsidRPr="00DC2DCC" w:rsidRDefault="003832A2" w:rsidP="003832A2">
      <w:pPr>
        <w:pStyle w:val="ad"/>
        <w:spacing w:after="0" w:line="240" w:lineRule="auto"/>
        <w:ind w:left="450"/>
        <w:rPr>
          <w:rFonts w:ascii="Times New Roman" w:hAnsi="Times New Roman"/>
          <w:b/>
          <w:color w:val="000000"/>
          <w:sz w:val="28"/>
          <w:szCs w:val="28"/>
        </w:rPr>
      </w:pPr>
    </w:p>
    <w:p w:rsidR="00DC2DCC" w:rsidRPr="00DC2DCC" w:rsidRDefault="00DC2DCC" w:rsidP="00DC2DCC">
      <w:pPr>
        <w:ind w:firstLine="1080"/>
        <w:jc w:val="both"/>
        <w:rPr>
          <w:sz w:val="28"/>
          <w:szCs w:val="28"/>
        </w:rPr>
      </w:pPr>
      <w:r w:rsidRPr="00DC2DCC">
        <w:rPr>
          <w:sz w:val="28"/>
          <w:szCs w:val="28"/>
        </w:rPr>
        <w:t xml:space="preserve">Комбинаторика изучает количества комбинаций, </w:t>
      </w:r>
      <w:proofErr w:type="gramStart"/>
      <w:r w:rsidRPr="00DC2DCC">
        <w:rPr>
          <w:sz w:val="28"/>
          <w:szCs w:val="28"/>
        </w:rPr>
        <w:t>подчиненных  определенным</w:t>
      </w:r>
      <w:proofErr w:type="gramEnd"/>
      <w:r w:rsidRPr="00DC2DCC">
        <w:rPr>
          <w:sz w:val="28"/>
          <w:szCs w:val="28"/>
        </w:rPr>
        <w:t xml:space="preserve"> условиям, которые можно составить из элементов, безразлично  какой  природы, заданного конечного множества. При непосредственном </w:t>
      </w:r>
      <w:proofErr w:type="gramStart"/>
      <w:r w:rsidRPr="00DC2DCC">
        <w:rPr>
          <w:sz w:val="28"/>
          <w:szCs w:val="28"/>
        </w:rPr>
        <w:t>вычислении  вероятностей</w:t>
      </w:r>
      <w:proofErr w:type="gramEnd"/>
      <w:r w:rsidRPr="00DC2DCC">
        <w:rPr>
          <w:sz w:val="28"/>
          <w:szCs w:val="28"/>
        </w:rPr>
        <w:t xml:space="preserve"> часто используют формулы комбинаторики.</w:t>
      </w:r>
    </w:p>
    <w:p w:rsidR="00982F0F" w:rsidRPr="00DC2DCC" w:rsidRDefault="00982F0F" w:rsidP="00982F0F">
      <w:pPr>
        <w:tabs>
          <w:tab w:val="left" w:pos="993"/>
        </w:tabs>
        <w:ind w:firstLine="709"/>
        <w:jc w:val="both"/>
        <w:rPr>
          <w:sz w:val="28"/>
          <w:szCs w:val="28"/>
        </w:rPr>
      </w:pPr>
      <w:r w:rsidRPr="00DC2DCC">
        <w:rPr>
          <w:b/>
          <w:i/>
          <w:iCs/>
          <w:sz w:val="28"/>
          <w:szCs w:val="28"/>
        </w:rPr>
        <w:t>Определение 1.</w:t>
      </w:r>
      <w:r w:rsidRPr="00DC2DCC">
        <w:rPr>
          <w:i/>
          <w:iCs/>
          <w:sz w:val="28"/>
          <w:szCs w:val="28"/>
        </w:rPr>
        <w:t xml:space="preserve"> </w:t>
      </w:r>
      <w:r w:rsidRPr="00DC2DCC">
        <w:rPr>
          <w:sz w:val="28"/>
          <w:szCs w:val="28"/>
        </w:rPr>
        <w:t xml:space="preserve">Различные группы, составленные из каких-либо элементов, и отличающиеся одна от другой либо их порядком, либо элементами, называются </w:t>
      </w:r>
      <w:r w:rsidRPr="00DC2DCC">
        <w:rPr>
          <w:i/>
          <w:sz w:val="28"/>
          <w:szCs w:val="28"/>
        </w:rPr>
        <w:t>соединениями</w:t>
      </w:r>
      <w:r w:rsidRPr="00DC2DCC">
        <w:rPr>
          <w:sz w:val="28"/>
          <w:szCs w:val="28"/>
        </w:rPr>
        <w:t>.</w:t>
      </w:r>
    </w:p>
    <w:p w:rsidR="00982F0F" w:rsidRPr="00DC2DCC" w:rsidRDefault="00982F0F" w:rsidP="00982F0F">
      <w:pPr>
        <w:tabs>
          <w:tab w:val="left" w:pos="993"/>
        </w:tabs>
        <w:ind w:firstLine="709"/>
        <w:jc w:val="both"/>
        <w:rPr>
          <w:sz w:val="28"/>
          <w:szCs w:val="28"/>
        </w:rPr>
      </w:pPr>
      <w:r w:rsidRPr="00DC2DCC">
        <w:rPr>
          <w:sz w:val="28"/>
          <w:szCs w:val="28"/>
        </w:rPr>
        <w:t>Различают три вида соединений:</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перестановки;</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размещения;</w:t>
      </w:r>
    </w:p>
    <w:p w:rsidR="00982F0F" w:rsidRPr="00DC2DCC" w:rsidRDefault="00982F0F" w:rsidP="004E0EC7">
      <w:pPr>
        <w:numPr>
          <w:ilvl w:val="0"/>
          <w:numId w:val="39"/>
        </w:numPr>
        <w:tabs>
          <w:tab w:val="left" w:pos="993"/>
        </w:tabs>
        <w:ind w:left="0" w:firstLine="709"/>
        <w:rPr>
          <w:i/>
          <w:sz w:val="28"/>
          <w:szCs w:val="28"/>
        </w:rPr>
      </w:pPr>
      <w:r w:rsidRPr="00DC2DCC">
        <w:rPr>
          <w:i/>
          <w:sz w:val="28"/>
          <w:szCs w:val="28"/>
        </w:rPr>
        <w:t>сочетания.</w:t>
      </w:r>
    </w:p>
    <w:p w:rsidR="00982F0F" w:rsidRPr="00DC2DCC" w:rsidRDefault="00845DA1" w:rsidP="00982F0F">
      <w:pPr>
        <w:ind w:firstLine="709"/>
        <w:jc w:val="both"/>
        <w:rPr>
          <w:sz w:val="28"/>
          <w:szCs w:val="28"/>
        </w:rPr>
      </w:pPr>
      <w:r w:rsidRPr="00DC2DCC">
        <w:rPr>
          <w:b/>
          <w:i/>
          <w:iCs/>
          <w:sz w:val="28"/>
          <w:szCs w:val="28"/>
        </w:rPr>
        <w:t xml:space="preserve">Определение </w:t>
      </w:r>
      <w:r w:rsidR="00982F0F" w:rsidRPr="00DC2DCC">
        <w:rPr>
          <w:b/>
          <w:i/>
          <w:iCs/>
          <w:sz w:val="28"/>
          <w:szCs w:val="28"/>
        </w:rPr>
        <w:t>2</w:t>
      </w:r>
      <w:r w:rsidRPr="00DC2DCC">
        <w:rPr>
          <w:b/>
          <w:i/>
          <w:iCs/>
          <w:sz w:val="28"/>
          <w:szCs w:val="28"/>
        </w:rPr>
        <w:t>.</w:t>
      </w:r>
      <w:r w:rsidRPr="00DC2DCC">
        <w:rPr>
          <w:i/>
          <w:iCs/>
          <w:sz w:val="28"/>
          <w:szCs w:val="28"/>
        </w:rPr>
        <w:t xml:space="preserve"> </w:t>
      </w:r>
      <w:r w:rsidR="00982F0F" w:rsidRPr="00DC2DCC">
        <w:rPr>
          <w:i/>
          <w:sz w:val="28"/>
          <w:szCs w:val="28"/>
        </w:rPr>
        <w:t>Перестановками</w:t>
      </w:r>
      <w:r w:rsidR="00982F0F" w:rsidRPr="00DC2DCC">
        <w:rPr>
          <w:sz w:val="28"/>
          <w:szCs w:val="28"/>
        </w:rPr>
        <w:t xml:space="preserve"> называются такие соединения из «</w:t>
      </w:r>
      <w:r w:rsidR="00982F0F" w:rsidRPr="00DC2DCC">
        <w:rPr>
          <w:sz w:val="28"/>
          <w:szCs w:val="28"/>
          <w:lang w:val="en-US"/>
        </w:rPr>
        <w:t>n</w:t>
      </w:r>
      <w:r w:rsidR="00982F0F" w:rsidRPr="00DC2DCC">
        <w:rPr>
          <w:sz w:val="28"/>
          <w:szCs w:val="28"/>
        </w:rPr>
        <w:t>» элементов, которые составлены из одних и тех же элементов и отличаются только порядком следования элементов.</w:t>
      </w:r>
    </w:p>
    <w:p w:rsidR="00845DA1" w:rsidRPr="00DC2DCC" w:rsidRDefault="00845DA1" w:rsidP="00982F0F">
      <w:pPr>
        <w:tabs>
          <w:tab w:val="left" w:pos="993"/>
        </w:tabs>
        <w:ind w:firstLine="709"/>
        <w:jc w:val="both"/>
        <w:rPr>
          <w:sz w:val="28"/>
          <w:szCs w:val="28"/>
        </w:rPr>
      </w:pPr>
      <w:r w:rsidRPr="00DC2DCC">
        <w:rPr>
          <w:sz w:val="28"/>
          <w:szCs w:val="28"/>
        </w:rPr>
        <w:t xml:space="preserve">Например, множество, состоящее из трех элементов </w:t>
      </w:r>
      <w:r w:rsidRPr="00DC2DCC">
        <w:rPr>
          <w:position w:val="-12"/>
          <w:sz w:val="28"/>
          <w:szCs w:val="28"/>
        </w:rPr>
        <w:object w:dxaOrig="880" w:dyaOrig="380">
          <v:shape id="_x0000_i1048" type="#_x0000_t75" style="width:43.5pt;height:18.75pt" o:ole="">
            <v:imagedata r:id="rId57" o:title=""/>
          </v:shape>
          <o:OLEObject Type="Embed" ProgID="Equation.3" ShapeID="_x0000_i1048" DrawAspect="Content" ObjectID="_1703874161" r:id="rId58"/>
        </w:object>
      </w:r>
      <w:r w:rsidRPr="00DC2DCC">
        <w:rPr>
          <w:sz w:val="28"/>
          <w:szCs w:val="28"/>
        </w:rPr>
        <w:t xml:space="preserve"> имеет следующие перестановки:</w:t>
      </w:r>
      <w:r w:rsidRPr="00DC2DCC">
        <w:rPr>
          <w:position w:val="-12"/>
          <w:sz w:val="28"/>
          <w:szCs w:val="28"/>
        </w:rPr>
        <w:object w:dxaOrig="900" w:dyaOrig="360">
          <v:shape id="_x0000_i1049" type="#_x0000_t75" style="width:45.75pt;height:18pt" o:ole="">
            <v:imagedata r:id="rId59" o:title=""/>
          </v:shape>
          <o:OLEObject Type="Embed" ProgID="Equation.3" ShapeID="_x0000_i1049" DrawAspect="Content" ObjectID="_1703874162" r:id="rId60"/>
        </w:object>
      </w:r>
      <w:r w:rsidRPr="00DC2DCC">
        <w:rPr>
          <w:sz w:val="28"/>
          <w:szCs w:val="28"/>
        </w:rPr>
        <w:t>, (1, 3, 2), (2, 3, 1), (2, 1, 3), (3, 2, 1), (3, 1, 2).</w:t>
      </w:r>
    </w:p>
    <w:p w:rsidR="00845DA1" w:rsidRPr="00DC2DCC" w:rsidRDefault="00845DA1" w:rsidP="007E3D6E">
      <w:pPr>
        <w:ind w:firstLine="709"/>
        <w:jc w:val="both"/>
        <w:rPr>
          <w:color w:val="000000"/>
          <w:sz w:val="28"/>
          <w:szCs w:val="28"/>
        </w:rPr>
      </w:pPr>
      <w:r w:rsidRPr="00DC2DCC">
        <w:rPr>
          <w:color w:val="000000"/>
          <w:sz w:val="28"/>
          <w:szCs w:val="28"/>
        </w:rPr>
        <w:t>Число различных перестановок из n элементов обозначается</w:t>
      </w:r>
      <m:oMath>
        <m:r>
          <w:rPr>
            <w:rFonts w:asci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n</m:t>
            </m:r>
          </m:sub>
        </m:sSub>
      </m:oMath>
      <w:r w:rsidRPr="00DC2DCC">
        <w:rPr>
          <w:color w:val="000000"/>
          <w:sz w:val="28"/>
          <w:szCs w:val="28"/>
        </w:rPr>
        <w:t> и вычисляется по формуле:</w:t>
      </w:r>
    </w:p>
    <w:p w:rsidR="00845DA1" w:rsidRPr="00DC2DCC" w:rsidRDefault="00845DA1" w:rsidP="007E3D6E">
      <w:pPr>
        <w:ind w:firstLine="2860"/>
        <w:jc w:val="both"/>
        <w:rPr>
          <w:color w:val="000000"/>
          <w:sz w:val="28"/>
          <w:szCs w:val="28"/>
        </w:rPr>
      </w:pPr>
      <w:r w:rsidRPr="00DC2DCC">
        <w:rPr>
          <w:b/>
          <w:position w:val="-12"/>
          <w:sz w:val="28"/>
          <w:szCs w:val="28"/>
          <w:lang w:val="en-US"/>
        </w:rPr>
        <w:object w:dxaOrig="820" w:dyaOrig="380">
          <v:shape id="_x0000_i1050" type="#_x0000_t75" style="width:41.25pt;height:18.75pt" o:ole="">
            <v:imagedata r:id="rId61" o:title=""/>
          </v:shape>
          <o:OLEObject Type="Embed" ProgID="Equation.3" ShapeID="_x0000_i1050" DrawAspect="Content" ObjectID="_1703874163" r:id="rId62"/>
        </w:object>
      </w:r>
      <w:r w:rsidRPr="00DC2DCC">
        <w:rPr>
          <w:sz w:val="28"/>
          <w:szCs w:val="28"/>
        </w:rPr>
        <w:t xml:space="preserve">, где </w:t>
      </w:r>
      <w:r w:rsidRPr="00DC2DCC">
        <w:rPr>
          <w:position w:val="-12"/>
          <w:sz w:val="28"/>
          <w:szCs w:val="28"/>
          <w:lang w:val="en-US"/>
        </w:rPr>
        <w:object w:dxaOrig="1800" w:dyaOrig="360">
          <v:shape id="_x0000_i1051" type="#_x0000_t75" style="width:90pt;height:18pt" o:ole="">
            <v:imagedata r:id="rId63" o:title=""/>
          </v:shape>
          <o:OLEObject Type="Embed" ProgID="Equation.3" ShapeID="_x0000_i1051" DrawAspect="Content" ObjectID="_1703874164" r:id="rId64"/>
        </w:object>
      </w:r>
      <w:r w:rsidRPr="00DC2DCC">
        <w:rPr>
          <w:sz w:val="28"/>
          <w:szCs w:val="28"/>
        </w:rPr>
        <w:t xml:space="preserve">     </w:t>
      </w:r>
      <w:r w:rsidR="009245F6" w:rsidRPr="00DC2DCC">
        <w:rPr>
          <w:sz w:val="28"/>
          <w:szCs w:val="28"/>
        </w:rPr>
        <w:t xml:space="preserve">               (</w:t>
      </w:r>
      <w:r w:rsidR="009A5ABD" w:rsidRPr="00DC2DCC">
        <w:rPr>
          <w:sz w:val="28"/>
          <w:szCs w:val="28"/>
        </w:rPr>
        <w:t>1</w:t>
      </w:r>
      <w:r w:rsidR="009245F6" w:rsidRPr="00DC2DCC">
        <w:rPr>
          <w:sz w:val="28"/>
          <w:szCs w:val="28"/>
        </w:rPr>
        <w:t>)</w:t>
      </w:r>
      <w:r w:rsidRPr="00DC2DCC">
        <w:rPr>
          <w:sz w:val="28"/>
          <w:szCs w:val="28"/>
        </w:rPr>
        <w:t xml:space="preserve">                                   </w:t>
      </w:r>
    </w:p>
    <w:p w:rsidR="00845DA1" w:rsidRPr="00DC2DCC" w:rsidRDefault="00845DA1" w:rsidP="007E3D6E">
      <w:pPr>
        <w:ind w:firstLine="709"/>
        <w:jc w:val="both"/>
        <w:rPr>
          <w:sz w:val="28"/>
          <w:szCs w:val="28"/>
        </w:rPr>
      </w:pPr>
      <w:r w:rsidRPr="00DC2DCC">
        <w:rPr>
          <w:b/>
          <w:sz w:val="28"/>
          <w:szCs w:val="28"/>
        </w:rPr>
        <w:t>Пример 1</w:t>
      </w:r>
      <w:r w:rsidRPr="00DC2DCC">
        <w:rPr>
          <w:sz w:val="28"/>
          <w:szCs w:val="28"/>
        </w:rPr>
        <w:t>. Пять запечатанных пакетов с предложениями цены на аренду участков для бурения скважин поступили в специальное агентство утренней почтой. Сколько существует различных способов очередности вскрытия конвертов с предложениями цены?</w:t>
      </w:r>
    </w:p>
    <w:p w:rsidR="00845DA1" w:rsidRPr="0095471E" w:rsidRDefault="00845DA1" w:rsidP="007E3D6E">
      <w:pPr>
        <w:ind w:firstLine="709"/>
        <w:jc w:val="both"/>
        <w:rPr>
          <w:sz w:val="28"/>
          <w:szCs w:val="28"/>
        </w:rPr>
      </w:pPr>
      <w:r w:rsidRPr="00DC2DCC">
        <w:rPr>
          <w:b/>
          <w:sz w:val="28"/>
          <w:szCs w:val="28"/>
        </w:rPr>
        <w:t>Решение.</w:t>
      </w:r>
      <w:r w:rsidR="00982F0F" w:rsidRPr="00DC2DCC">
        <w:rPr>
          <w:sz w:val="28"/>
          <w:szCs w:val="28"/>
        </w:rPr>
        <w:t xml:space="preserve"> Про</w:t>
      </w:r>
      <w:r w:rsidRPr="00DC2DCC">
        <w:rPr>
          <w:sz w:val="28"/>
          <w:szCs w:val="28"/>
        </w:rPr>
        <w:t>нумеруем конверты цифрами от 1 до 5. Каждому конверту можно сопоставить один из наборов, состоящих из этих пяти цифр,</w:t>
      </w:r>
      <w:r w:rsidRPr="0095471E">
        <w:rPr>
          <w:sz w:val="28"/>
          <w:szCs w:val="28"/>
        </w:rPr>
        <w:t xml:space="preserve"> например, (2,</w:t>
      </w:r>
      <w:r>
        <w:rPr>
          <w:sz w:val="28"/>
          <w:szCs w:val="28"/>
        </w:rPr>
        <w:t xml:space="preserve"> </w:t>
      </w:r>
      <w:r w:rsidRPr="0095471E">
        <w:rPr>
          <w:sz w:val="28"/>
          <w:szCs w:val="28"/>
        </w:rPr>
        <w:t>5,</w:t>
      </w:r>
      <w:r>
        <w:rPr>
          <w:sz w:val="28"/>
          <w:szCs w:val="28"/>
        </w:rPr>
        <w:t xml:space="preserve"> </w:t>
      </w:r>
      <w:r w:rsidRPr="0095471E">
        <w:rPr>
          <w:sz w:val="28"/>
          <w:szCs w:val="28"/>
        </w:rPr>
        <w:t>3,</w:t>
      </w:r>
      <w:r>
        <w:rPr>
          <w:sz w:val="28"/>
          <w:szCs w:val="28"/>
        </w:rPr>
        <w:t xml:space="preserve"> </w:t>
      </w:r>
      <w:r w:rsidRPr="0095471E">
        <w:rPr>
          <w:sz w:val="28"/>
          <w:szCs w:val="28"/>
        </w:rPr>
        <w:t>4,</w:t>
      </w:r>
      <w:r>
        <w:rPr>
          <w:sz w:val="28"/>
          <w:szCs w:val="28"/>
        </w:rPr>
        <w:t xml:space="preserve"> </w:t>
      </w:r>
      <w:r w:rsidRPr="0095471E">
        <w:rPr>
          <w:sz w:val="28"/>
          <w:szCs w:val="28"/>
        </w:rPr>
        <w:t xml:space="preserve">1). Такой набор означает, что сначала выбирается второй конверт, затем пятый, третий, четвертый и первый. Всего различных конвертов, т. е. отличающихся порядком наборов пяти цифр будет </w:t>
      </w:r>
      <w:r w:rsidRPr="0095471E">
        <w:rPr>
          <w:position w:val="-6"/>
          <w:sz w:val="28"/>
          <w:szCs w:val="28"/>
        </w:rPr>
        <w:object w:dxaOrig="880" w:dyaOrig="300">
          <v:shape id="_x0000_i1052" type="#_x0000_t75" style="width:44.25pt;height:15.75pt" o:ole="">
            <v:imagedata r:id="rId65" o:title=""/>
          </v:shape>
          <o:OLEObject Type="Embed" ProgID="Equation.3" ShapeID="_x0000_i1052" DrawAspect="Content" ObjectID="_1703874165" r:id="rId66"/>
        </w:object>
      </w:r>
      <w:r w:rsidRPr="0095471E">
        <w:rPr>
          <w:sz w:val="28"/>
          <w:szCs w:val="28"/>
        </w:rPr>
        <w:t>.</w:t>
      </w:r>
    </w:p>
    <w:p w:rsidR="00845DA1" w:rsidRPr="00982F0F" w:rsidRDefault="00845DA1" w:rsidP="007E3D6E">
      <w:pPr>
        <w:ind w:firstLine="709"/>
        <w:jc w:val="both"/>
        <w:rPr>
          <w:i/>
          <w:iCs/>
          <w:sz w:val="28"/>
          <w:szCs w:val="28"/>
        </w:rPr>
      </w:pPr>
      <w:r w:rsidRPr="00982F0F">
        <w:rPr>
          <w:b/>
          <w:i/>
          <w:iCs/>
          <w:sz w:val="28"/>
          <w:szCs w:val="28"/>
        </w:rPr>
        <w:t xml:space="preserve">Определение </w:t>
      </w:r>
      <w:r w:rsidR="00982F0F" w:rsidRPr="00982F0F">
        <w:rPr>
          <w:b/>
          <w:i/>
          <w:iCs/>
          <w:sz w:val="28"/>
          <w:szCs w:val="28"/>
        </w:rPr>
        <w:t>3</w:t>
      </w:r>
      <w:r w:rsidRPr="00982F0F">
        <w:rPr>
          <w:b/>
          <w:i/>
          <w:iCs/>
          <w:sz w:val="28"/>
          <w:szCs w:val="28"/>
        </w:rPr>
        <w:t>.</w:t>
      </w:r>
      <w:r w:rsidRPr="00982F0F">
        <w:rPr>
          <w:i/>
          <w:iCs/>
          <w:sz w:val="28"/>
          <w:szCs w:val="28"/>
        </w:rPr>
        <w:t xml:space="preserve"> </w:t>
      </w:r>
      <w:r w:rsidR="00982F0F" w:rsidRPr="00982F0F">
        <w:rPr>
          <w:i/>
          <w:sz w:val="28"/>
          <w:szCs w:val="28"/>
        </w:rPr>
        <w:t>Размещениями</w:t>
      </w:r>
      <w:r w:rsidR="00982F0F" w:rsidRPr="00982F0F">
        <w:rPr>
          <w:sz w:val="28"/>
          <w:szCs w:val="28"/>
        </w:rPr>
        <w:t xml:space="preserve"> называются соединения из «</w:t>
      </w:r>
      <w:r w:rsidR="00982F0F" w:rsidRPr="00982F0F">
        <w:rPr>
          <w:sz w:val="28"/>
          <w:szCs w:val="28"/>
          <w:lang w:val="en-US"/>
        </w:rPr>
        <w:t>n</w:t>
      </w:r>
      <w:r w:rsidR="00982F0F" w:rsidRPr="00982F0F">
        <w:rPr>
          <w:sz w:val="28"/>
          <w:szCs w:val="28"/>
        </w:rPr>
        <w:t>» элементов по «</w:t>
      </w:r>
      <w:r w:rsidR="00982F0F" w:rsidRPr="00982F0F">
        <w:rPr>
          <w:sz w:val="28"/>
          <w:szCs w:val="28"/>
          <w:lang w:val="en-US"/>
        </w:rPr>
        <w:t>m</w:t>
      </w:r>
      <w:r w:rsidR="00982F0F" w:rsidRPr="00982F0F">
        <w:rPr>
          <w:sz w:val="28"/>
          <w:szCs w:val="28"/>
        </w:rPr>
        <w:t xml:space="preserve">» в каждом, отличающиеся одно от другого как самими элементами, так и их порядком. </w:t>
      </w:r>
      <w:r w:rsidRPr="00982F0F">
        <w:rPr>
          <w:sz w:val="28"/>
          <w:szCs w:val="28"/>
        </w:rPr>
        <w:t>Размещения могут отличаться друг от друга, как элементами, так и порядком.</w:t>
      </w:r>
    </w:p>
    <w:p w:rsidR="00845DA1" w:rsidRPr="0095471E" w:rsidRDefault="00845DA1" w:rsidP="007E3D6E">
      <w:pPr>
        <w:ind w:firstLine="709"/>
        <w:jc w:val="both"/>
        <w:rPr>
          <w:sz w:val="28"/>
          <w:szCs w:val="28"/>
        </w:rPr>
      </w:pPr>
      <w:r w:rsidRPr="0095471E">
        <w:rPr>
          <w:sz w:val="28"/>
          <w:szCs w:val="28"/>
        </w:rPr>
        <w:t xml:space="preserve">Например, различными размещениями множества из трех элементов </w:t>
      </w:r>
      <w:r w:rsidRPr="00A77470">
        <w:rPr>
          <w:position w:val="-12"/>
          <w:sz w:val="28"/>
          <w:szCs w:val="28"/>
        </w:rPr>
        <w:object w:dxaOrig="880" w:dyaOrig="380">
          <v:shape id="_x0000_i1053" type="#_x0000_t75" style="width:43.5pt;height:18.75pt" o:ole="">
            <v:imagedata r:id="rId67" o:title=""/>
          </v:shape>
          <o:OLEObject Type="Embed" ProgID="Equation.3" ShapeID="_x0000_i1053" DrawAspect="Content" ObjectID="_1703874166" r:id="rId68"/>
        </w:object>
      </w:r>
      <w:r w:rsidRPr="0095471E">
        <w:rPr>
          <w:sz w:val="28"/>
          <w:szCs w:val="28"/>
        </w:rPr>
        <w:t xml:space="preserve"> по два будут наборы </w:t>
      </w:r>
      <w:r w:rsidRPr="0095471E">
        <w:rPr>
          <w:position w:val="-12"/>
          <w:sz w:val="28"/>
          <w:szCs w:val="28"/>
        </w:rPr>
        <w:object w:dxaOrig="4140" w:dyaOrig="360">
          <v:shape id="_x0000_i1054" type="#_x0000_t75" style="width:207.75pt;height:18pt" o:ole="">
            <v:imagedata r:id="rId69" o:title=""/>
          </v:shape>
          <o:OLEObject Type="Embed" ProgID="Equation.3" ShapeID="_x0000_i1054" DrawAspect="Content" ObjectID="_1703874167" r:id="rId70"/>
        </w:object>
      </w:r>
      <w:r w:rsidRPr="0095471E">
        <w:rPr>
          <w:sz w:val="28"/>
          <w:szCs w:val="28"/>
        </w:rPr>
        <w:t>.</w:t>
      </w:r>
    </w:p>
    <w:p w:rsidR="00845DA1" w:rsidRPr="0095471E" w:rsidRDefault="00845DA1" w:rsidP="007E3D6E">
      <w:pPr>
        <w:ind w:firstLine="709"/>
        <w:jc w:val="both"/>
        <w:rPr>
          <w:sz w:val="28"/>
          <w:szCs w:val="28"/>
        </w:rPr>
      </w:pPr>
      <w:r w:rsidRPr="0095471E">
        <w:rPr>
          <w:sz w:val="28"/>
          <w:szCs w:val="28"/>
        </w:rPr>
        <w:t xml:space="preserve">Число размещений из </w:t>
      </w:r>
      <w:r w:rsidRPr="0095471E">
        <w:rPr>
          <w:position w:val="-6"/>
          <w:sz w:val="28"/>
          <w:szCs w:val="28"/>
        </w:rPr>
        <w:object w:dxaOrig="220" w:dyaOrig="240">
          <v:shape id="_x0000_i1055" type="#_x0000_t75" style="width:11.25pt;height:12pt" o:ole="">
            <v:imagedata r:id="rId71" o:title=""/>
          </v:shape>
          <o:OLEObject Type="Embed" ProgID="Equation.3" ShapeID="_x0000_i1055" DrawAspect="Content" ObjectID="_1703874168" r:id="rId72"/>
        </w:object>
      </w:r>
      <w:r w:rsidRPr="0095471E">
        <w:rPr>
          <w:sz w:val="28"/>
          <w:szCs w:val="28"/>
        </w:rPr>
        <w:t xml:space="preserve"> элементов по </w:t>
      </w:r>
      <w:r w:rsidRPr="0095471E">
        <w:rPr>
          <w:position w:val="-6"/>
          <w:sz w:val="28"/>
          <w:szCs w:val="28"/>
        </w:rPr>
        <w:object w:dxaOrig="279" w:dyaOrig="240">
          <v:shape id="_x0000_i1056" type="#_x0000_t75" style="width:14.25pt;height:12pt" o:ole="">
            <v:imagedata r:id="rId73" o:title=""/>
          </v:shape>
          <o:OLEObject Type="Embed" ProgID="Equation.3" ShapeID="_x0000_i1056" DrawAspect="Content" ObjectID="_1703874169" r:id="rId74"/>
        </w:object>
      </w:r>
      <w:r w:rsidRPr="0095471E">
        <w:rPr>
          <w:sz w:val="28"/>
          <w:szCs w:val="28"/>
        </w:rPr>
        <w:t xml:space="preserve"> определяется по формуле:</w:t>
      </w:r>
    </w:p>
    <w:p w:rsidR="00845DA1" w:rsidRPr="0095471E" w:rsidRDefault="00845DA1" w:rsidP="007E3D6E">
      <w:pPr>
        <w:ind w:firstLine="2750"/>
        <w:rPr>
          <w:sz w:val="28"/>
          <w:szCs w:val="28"/>
        </w:rPr>
      </w:pPr>
      <w:r w:rsidRPr="0095471E">
        <w:rPr>
          <w:position w:val="-32"/>
          <w:sz w:val="28"/>
          <w:szCs w:val="28"/>
        </w:rPr>
        <w:object w:dxaOrig="4220" w:dyaOrig="760">
          <v:shape id="_x0000_i1057" type="#_x0000_t75" style="width:210.75pt;height:38.25pt" o:ole="">
            <v:imagedata r:id="rId75" o:title=""/>
          </v:shape>
          <o:OLEObject Type="Embed" ProgID="Equation.3" ShapeID="_x0000_i1057" DrawAspect="Content" ObjectID="_1703874170" r:id="rId76"/>
        </w:object>
      </w:r>
      <w:r>
        <w:rPr>
          <w:sz w:val="28"/>
          <w:szCs w:val="28"/>
        </w:rPr>
        <w:t xml:space="preserve">           </w:t>
      </w:r>
      <w:r w:rsidR="009245F6">
        <w:rPr>
          <w:sz w:val="28"/>
          <w:szCs w:val="28"/>
        </w:rPr>
        <w:t>(</w:t>
      </w:r>
      <w:r w:rsidR="009A5ABD">
        <w:rPr>
          <w:sz w:val="28"/>
          <w:szCs w:val="28"/>
        </w:rPr>
        <w:t>2</w:t>
      </w:r>
      <w:r w:rsidR="009245F6">
        <w:rPr>
          <w:sz w:val="28"/>
          <w:szCs w:val="28"/>
        </w:rPr>
        <w:t>)</w:t>
      </w:r>
      <w:r>
        <w:rPr>
          <w:sz w:val="28"/>
          <w:szCs w:val="28"/>
        </w:rPr>
        <w:t xml:space="preserve">                  </w:t>
      </w:r>
    </w:p>
    <w:p w:rsidR="00845DA1" w:rsidRPr="0095471E" w:rsidRDefault="00845DA1" w:rsidP="007E3D6E">
      <w:pPr>
        <w:ind w:firstLine="709"/>
        <w:jc w:val="both"/>
        <w:rPr>
          <w:color w:val="000000"/>
          <w:sz w:val="28"/>
          <w:szCs w:val="28"/>
        </w:rPr>
      </w:pPr>
      <w:r>
        <w:rPr>
          <w:b/>
          <w:sz w:val="28"/>
          <w:szCs w:val="28"/>
        </w:rPr>
        <w:t>Пример</w:t>
      </w:r>
      <w:r w:rsidRPr="00CD4309">
        <w:rPr>
          <w:b/>
          <w:sz w:val="28"/>
          <w:szCs w:val="28"/>
        </w:rPr>
        <w:t xml:space="preserve"> </w:t>
      </w:r>
      <w:r w:rsidR="00932F56">
        <w:rPr>
          <w:b/>
          <w:sz w:val="28"/>
          <w:szCs w:val="28"/>
        </w:rPr>
        <w:t>2</w:t>
      </w:r>
      <w:r w:rsidRPr="0095471E">
        <w:rPr>
          <w:sz w:val="28"/>
          <w:szCs w:val="28"/>
        </w:rPr>
        <w:t xml:space="preserve">. </w:t>
      </w:r>
      <w:r w:rsidRPr="0095471E">
        <w:rPr>
          <w:color w:val="000000"/>
          <w:sz w:val="28"/>
          <w:szCs w:val="28"/>
        </w:rPr>
        <w:t>Фирма нуждается в организации 4 новых складов. Ее сотрудники подобрали 8 подходящих одинаково удобных помещений. Сколько существует способов отбора 4 помещений из 8 в заданном порядке?</w:t>
      </w:r>
    </w:p>
    <w:p w:rsidR="00845DA1" w:rsidRPr="0095471E" w:rsidRDefault="00845DA1" w:rsidP="007E3D6E">
      <w:pPr>
        <w:ind w:firstLine="709"/>
        <w:jc w:val="both"/>
        <w:rPr>
          <w:color w:val="000000"/>
          <w:sz w:val="28"/>
          <w:szCs w:val="28"/>
        </w:rPr>
      </w:pPr>
      <w:r>
        <w:rPr>
          <w:b/>
          <w:color w:val="000000"/>
          <w:sz w:val="28"/>
          <w:szCs w:val="28"/>
        </w:rPr>
        <w:lastRenderedPageBreak/>
        <w:t>Решение</w:t>
      </w:r>
      <w:r w:rsidR="00982F0F">
        <w:rPr>
          <w:color w:val="000000"/>
          <w:sz w:val="28"/>
          <w:szCs w:val="28"/>
        </w:rPr>
        <w:t>. Про</w:t>
      </w:r>
      <w:r w:rsidRPr="0095471E">
        <w:rPr>
          <w:color w:val="000000"/>
          <w:sz w:val="28"/>
          <w:szCs w:val="28"/>
        </w:rPr>
        <w:t xml:space="preserve">нумеруем удобные помещения цифрами от </w:t>
      </w:r>
      <w:r w:rsidRPr="00A77470">
        <w:rPr>
          <w:color w:val="000000"/>
          <w:position w:val="-12"/>
          <w:sz w:val="28"/>
          <w:szCs w:val="28"/>
        </w:rPr>
        <w:object w:dxaOrig="1040" w:dyaOrig="360">
          <v:shape id="_x0000_i1058" type="#_x0000_t75" style="width:51.75pt;height:18pt" o:ole="">
            <v:imagedata r:id="rId77" o:title=""/>
          </v:shape>
          <o:OLEObject Type="Embed" ProgID="Equation.3" ShapeID="_x0000_i1058" DrawAspect="Content" ObjectID="_1703874171" r:id="rId78"/>
        </w:object>
      </w:r>
      <w:r w:rsidRPr="0095471E">
        <w:rPr>
          <w:color w:val="000000"/>
          <w:sz w:val="28"/>
          <w:szCs w:val="28"/>
        </w:rPr>
        <w:t xml:space="preserve">. Составить способы отбора помещений можно следующим образом. Сначала выберем помещения, например, </w:t>
      </w:r>
      <w:r w:rsidRPr="0095471E">
        <w:rPr>
          <w:color w:val="000000"/>
          <w:position w:val="-12"/>
          <w:sz w:val="28"/>
          <w:szCs w:val="28"/>
        </w:rPr>
        <w:object w:dxaOrig="1219" w:dyaOrig="360">
          <v:shape id="_x0000_i1059" type="#_x0000_t75" style="width:60.75pt;height:18pt" o:ole="">
            <v:imagedata r:id="rId79" o:title=""/>
          </v:shape>
          <o:OLEObject Type="Embed" ProgID="Equation.3" ShapeID="_x0000_i1059" DrawAspect="Content" ObjectID="_1703874172" r:id="rId80"/>
        </w:object>
      </w:r>
      <w:r w:rsidRPr="0095471E">
        <w:rPr>
          <w:color w:val="000000"/>
          <w:sz w:val="28"/>
          <w:szCs w:val="28"/>
        </w:rPr>
        <w:t xml:space="preserve">, а затем порядок их выбора. Таким образом, нужно составить различные наборы четырех чисел из восьми, которые отличаются друг от друга не только элементами, но и порядком. Таких наборов </w:t>
      </w:r>
      <w:r w:rsidRPr="0095471E">
        <w:rPr>
          <w:color w:val="000000"/>
          <w:position w:val="-12"/>
          <w:sz w:val="28"/>
          <w:szCs w:val="28"/>
        </w:rPr>
        <w:object w:dxaOrig="2560" w:dyaOrig="440">
          <v:shape id="_x0000_i1060" type="#_x0000_t75" style="width:128.25pt;height:21.75pt" o:ole="">
            <v:imagedata r:id="rId81" o:title=""/>
          </v:shape>
          <o:OLEObject Type="Embed" ProgID="Equation.3" ShapeID="_x0000_i1060" DrawAspect="Content" ObjectID="_1703874173" r:id="rId82"/>
        </w:object>
      </w:r>
    </w:p>
    <w:p w:rsidR="00734DDD" w:rsidRPr="00734DDD" w:rsidRDefault="00845DA1" w:rsidP="007E3D6E">
      <w:pPr>
        <w:ind w:firstLine="709"/>
        <w:jc w:val="both"/>
        <w:rPr>
          <w:sz w:val="28"/>
          <w:szCs w:val="28"/>
        </w:rPr>
      </w:pPr>
      <w:r w:rsidRPr="00734DDD">
        <w:rPr>
          <w:b/>
          <w:i/>
          <w:iCs/>
          <w:sz w:val="28"/>
          <w:szCs w:val="28"/>
        </w:rPr>
        <w:t xml:space="preserve">Определение </w:t>
      </w:r>
      <w:r w:rsidR="00982F0F" w:rsidRPr="00734DDD">
        <w:rPr>
          <w:b/>
          <w:i/>
          <w:iCs/>
          <w:sz w:val="28"/>
          <w:szCs w:val="28"/>
        </w:rPr>
        <w:t>4</w:t>
      </w:r>
      <w:r w:rsidRPr="00734DDD">
        <w:rPr>
          <w:b/>
          <w:i/>
          <w:iCs/>
          <w:sz w:val="28"/>
          <w:szCs w:val="28"/>
        </w:rPr>
        <w:t>.</w:t>
      </w:r>
      <w:r w:rsidRPr="00734DDD">
        <w:rPr>
          <w:i/>
          <w:iCs/>
          <w:sz w:val="28"/>
          <w:szCs w:val="28"/>
        </w:rPr>
        <w:t xml:space="preserve"> </w:t>
      </w:r>
      <w:r w:rsidR="00734DDD" w:rsidRPr="00734DDD">
        <w:rPr>
          <w:i/>
          <w:sz w:val="28"/>
          <w:szCs w:val="28"/>
        </w:rPr>
        <w:t>Сочетаниями</w:t>
      </w:r>
      <w:r w:rsidR="00734DDD" w:rsidRPr="00734DDD">
        <w:rPr>
          <w:sz w:val="28"/>
          <w:szCs w:val="28"/>
        </w:rPr>
        <w:t xml:space="preserve"> называются такие соединения, которые взяты из «</w:t>
      </w:r>
      <w:r w:rsidR="00734DDD" w:rsidRPr="00734DDD">
        <w:rPr>
          <w:sz w:val="28"/>
          <w:szCs w:val="28"/>
          <w:lang w:val="en-US"/>
        </w:rPr>
        <w:t>n</w:t>
      </w:r>
      <w:r w:rsidR="00734DDD" w:rsidRPr="00734DDD">
        <w:rPr>
          <w:sz w:val="28"/>
          <w:szCs w:val="28"/>
        </w:rPr>
        <w:t>» элементов по «</w:t>
      </w:r>
      <w:r w:rsidR="00734DDD" w:rsidRPr="00734DDD">
        <w:rPr>
          <w:sz w:val="28"/>
          <w:szCs w:val="28"/>
          <w:lang w:val="en-US"/>
        </w:rPr>
        <w:t>m</w:t>
      </w:r>
      <w:r w:rsidR="00734DDD" w:rsidRPr="00734DDD">
        <w:rPr>
          <w:sz w:val="28"/>
          <w:szCs w:val="28"/>
        </w:rPr>
        <w:t>» в каждом и отличаются друг от друга хотя бы одним элементом (порядок следования элементов не учитывается).</w:t>
      </w:r>
    </w:p>
    <w:p w:rsidR="00845DA1" w:rsidRPr="0095471E" w:rsidRDefault="00845DA1" w:rsidP="007E3D6E">
      <w:pPr>
        <w:ind w:firstLine="709"/>
        <w:jc w:val="both"/>
        <w:rPr>
          <w:color w:val="000000"/>
          <w:sz w:val="28"/>
          <w:szCs w:val="28"/>
        </w:rPr>
      </w:pPr>
      <w:r w:rsidRPr="0095471E">
        <w:rPr>
          <w:color w:val="000000"/>
          <w:sz w:val="28"/>
          <w:szCs w:val="28"/>
        </w:rPr>
        <w:t>Сочетания отличаются друг от друга только элементами.</w:t>
      </w:r>
    </w:p>
    <w:p w:rsidR="00845DA1" w:rsidRPr="0095471E" w:rsidRDefault="00845DA1" w:rsidP="007E3D6E">
      <w:pPr>
        <w:ind w:firstLine="709"/>
        <w:jc w:val="both"/>
        <w:rPr>
          <w:color w:val="000000"/>
          <w:sz w:val="28"/>
          <w:szCs w:val="28"/>
        </w:rPr>
      </w:pPr>
      <w:r w:rsidRPr="0095471E">
        <w:rPr>
          <w:color w:val="000000"/>
          <w:sz w:val="28"/>
          <w:szCs w:val="28"/>
        </w:rPr>
        <w:t xml:space="preserve">Например, для множества </w:t>
      </w:r>
      <w:r w:rsidRPr="0003310E">
        <w:rPr>
          <w:position w:val="-12"/>
          <w:sz w:val="28"/>
          <w:szCs w:val="28"/>
        </w:rPr>
        <w:object w:dxaOrig="880" w:dyaOrig="380">
          <v:shape id="_x0000_i1061" type="#_x0000_t75" style="width:43.5pt;height:18.75pt" o:ole="">
            <v:imagedata r:id="rId83" o:title=""/>
          </v:shape>
          <o:OLEObject Type="Embed" ProgID="Equation.3" ShapeID="_x0000_i1061" DrawAspect="Content" ObjectID="_1703874174" r:id="rId84"/>
        </w:object>
      </w:r>
      <w:r w:rsidRPr="0095471E">
        <w:rPr>
          <w:color w:val="000000"/>
          <w:sz w:val="28"/>
          <w:szCs w:val="28"/>
        </w:rPr>
        <w:t xml:space="preserve"> сочетаниями по 2 элемента являются </w:t>
      </w:r>
      <w:r w:rsidRPr="0095471E">
        <w:rPr>
          <w:position w:val="-12"/>
          <w:sz w:val="28"/>
          <w:szCs w:val="28"/>
        </w:rPr>
        <w:object w:dxaOrig="2040" w:dyaOrig="360">
          <v:shape id="_x0000_i1062" type="#_x0000_t75" style="width:102pt;height:18pt" o:ole="">
            <v:imagedata r:id="rId85" o:title=""/>
          </v:shape>
          <o:OLEObject Type="Embed" ProgID="Equation.3" ShapeID="_x0000_i1062" DrawAspect="Content" ObjectID="_1703874175" r:id="rId86"/>
        </w:object>
      </w:r>
      <w:r w:rsidRPr="0095471E">
        <w:rPr>
          <w:color w:val="000000"/>
          <w:sz w:val="28"/>
          <w:szCs w:val="28"/>
        </w:rPr>
        <w:t>.</w:t>
      </w:r>
    </w:p>
    <w:p w:rsidR="00845DA1" w:rsidRPr="0095471E" w:rsidRDefault="00845DA1" w:rsidP="007E3D6E">
      <w:pPr>
        <w:ind w:firstLine="709"/>
        <w:jc w:val="both"/>
        <w:outlineLvl w:val="0"/>
        <w:rPr>
          <w:color w:val="000000"/>
          <w:sz w:val="28"/>
          <w:szCs w:val="28"/>
        </w:rPr>
      </w:pPr>
      <w:r w:rsidRPr="0095471E">
        <w:rPr>
          <w:color w:val="000000"/>
          <w:sz w:val="28"/>
          <w:szCs w:val="28"/>
        </w:rPr>
        <w:t xml:space="preserve">Число сочетаний из </w:t>
      </w:r>
      <w:r w:rsidRPr="0095471E">
        <w:rPr>
          <w:color w:val="000000"/>
          <w:position w:val="-6"/>
          <w:sz w:val="28"/>
          <w:szCs w:val="28"/>
        </w:rPr>
        <w:object w:dxaOrig="220" w:dyaOrig="240">
          <v:shape id="_x0000_i1063" type="#_x0000_t75" style="width:11.25pt;height:12pt" o:ole="">
            <v:imagedata r:id="rId87" o:title=""/>
          </v:shape>
          <o:OLEObject Type="Embed" ProgID="Equation.3" ShapeID="_x0000_i1063" DrawAspect="Content" ObjectID="_1703874176" r:id="rId88"/>
        </w:object>
      </w:r>
      <w:r w:rsidRPr="0095471E">
        <w:rPr>
          <w:color w:val="000000"/>
          <w:sz w:val="28"/>
          <w:szCs w:val="28"/>
        </w:rPr>
        <w:t xml:space="preserve"> элементов по </w:t>
      </w:r>
      <w:r w:rsidRPr="0095471E">
        <w:rPr>
          <w:color w:val="000000"/>
          <w:position w:val="-6"/>
          <w:sz w:val="28"/>
          <w:szCs w:val="28"/>
        </w:rPr>
        <w:object w:dxaOrig="279" w:dyaOrig="240">
          <v:shape id="_x0000_i1064" type="#_x0000_t75" style="width:14.25pt;height:12pt" o:ole="">
            <v:imagedata r:id="rId89" o:title=""/>
          </v:shape>
          <o:OLEObject Type="Embed" ProgID="Equation.3" ShapeID="_x0000_i1064" DrawAspect="Content" ObjectID="_1703874177" r:id="rId90"/>
        </w:object>
      </w:r>
      <w:r w:rsidRPr="0095471E">
        <w:rPr>
          <w:color w:val="000000"/>
          <w:sz w:val="28"/>
          <w:szCs w:val="28"/>
        </w:rPr>
        <w:t xml:space="preserve"> определяется по формуле:</w:t>
      </w:r>
    </w:p>
    <w:p w:rsidR="00845DA1" w:rsidRDefault="00845DA1" w:rsidP="007E3D6E">
      <w:pPr>
        <w:tabs>
          <w:tab w:val="left" w:pos="3544"/>
        </w:tabs>
        <w:ind w:firstLine="3300"/>
        <w:rPr>
          <w:color w:val="000000"/>
          <w:sz w:val="28"/>
          <w:szCs w:val="28"/>
        </w:rPr>
      </w:pPr>
      <w:r w:rsidRPr="008F7285">
        <w:rPr>
          <w:color w:val="000000"/>
          <w:position w:val="-32"/>
          <w:sz w:val="28"/>
          <w:szCs w:val="28"/>
        </w:rPr>
        <w:object w:dxaOrig="1920" w:dyaOrig="760">
          <v:shape id="_x0000_i1065" type="#_x0000_t75" style="width:96pt;height:38.25pt" o:ole="">
            <v:imagedata r:id="rId91" o:title=""/>
          </v:shape>
          <o:OLEObject Type="Embed" ProgID="Equation.3" ShapeID="_x0000_i1065" DrawAspect="Content" ObjectID="_1703874178" r:id="rId92"/>
        </w:object>
      </w:r>
      <w:r>
        <w:rPr>
          <w:color w:val="000000"/>
          <w:sz w:val="28"/>
          <w:szCs w:val="28"/>
        </w:rPr>
        <w:t xml:space="preserve">                  </w:t>
      </w:r>
      <w:r w:rsidR="00F33966">
        <w:rPr>
          <w:color w:val="000000"/>
          <w:sz w:val="28"/>
          <w:szCs w:val="28"/>
        </w:rPr>
        <w:tab/>
        <w:t xml:space="preserve">       </w:t>
      </w:r>
      <w:r>
        <w:rPr>
          <w:color w:val="000000"/>
          <w:sz w:val="28"/>
          <w:szCs w:val="28"/>
        </w:rPr>
        <w:t xml:space="preserve"> </w:t>
      </w:r>
      <w:r w:rsidR="009245F6">
        <w:rPr>
          <w:color w:val="000000"/>
          <w:sz w:val="28"/>
          <w:szCs w:val="28"/>
        </w:rPr>
        <w:t>(</w:t>
      </w:r>
      <w:r w:rsidR="009A5ABD">
        <w:rPr>
          <w:color w:val="000000"/>
          <w:sz w:val="28"/>
          <w:szCs w:val="28"/>
        </w:rPr>
        <w:t>3</w:t>
      </w:r>
      <w:r w:rsidR="009245F6">
        <w:rPr>
          <w:color w:val="000000"/>
          <w:sz w:val="28"/>
          <w:szCs w:val="28"/>
        </w:rPr>
        <w:t>)</w:t>
      </w:r>
      <w:r>
        <w:rPr>
          <w:color w:val="000000"/>
          <w:sz w:val="28"/>
          <w:szCs w:val="28"/>
        </w:rPr>
        <w:t xml:space="preserve">                                   </w:t>
      </w:r>
    </w:p>
    <w:p w:rsidR="00845DA1" w:rsidRPr="0095471E" w:rsidRDefault="00845DA1" w:rsidP="007E3D6E">
      <w:pPr>
        <w:ind w:firstLine="709"/>
        <w:jc w:val="both"/>
        <w:rPr>
          <w:color w:val="000000"/>
          <w:sz w:val="28"/>
          <w:szCs w:val="28"/>
        </w:rPr>
      </w:pPr>
      <w:r w:rsidRPr="00CD4309">
        <w:rPr>
          <w:b/>
          <w:sz w:val="28"/>
          <w:szCs w:val="28"/>
        </w:rPr>
        <w:t>При</w:t>
      </w:r>
      <w:r>
        <w:rPr>
          <w:b/>
          <w:sz w:val="28"/>
          <w:szCs w:val="28"/>
        </w:rPr>
        <w:t>м</w:t>
      </w:r>
      <w:r w:rsidRPr="00CD4309">
        <w:rPr>
          <w:b/>
          <w:sz w:val="28"/>
          <w:szCs w:val="28"/>
        </w:rPr>
        <w:t xml:space="preserve">ер </w:t>
      </w:r>
      <w:r w:rsidR="00932F56">
        <w:rPr>
          <w:b/>
          <w:sz w:val="28"/>
          <w:szCs w:val="28"/>
        </w:rPr>
        <w:t>3</w:t>
      </w:r>
      <w:r w:rsidRPr="0095471E">
        <w:rPr>
          <w:color w:val="000000"/>
          <w:sz w:val="28"/>
          <w:szCs w:val="28"/>
        </w:rPr>
        <w:t xml:space="preserve">. На 9 вакантных мест по определенной специальности претендуют 15 безработных, состоящих на учете </w:t>
      </w:r>
      <w:proofErr w:type="gramStart"/>
      <w:r w:rsidRPr="0095471E">
        <w:rPr>
          <w:color w:val="000000"/>
          <w:sz w:val="28"/>
          <w:szCs w:val="28"/>
        </w:rPr>
        <w:t>в  службе</w:t>
      </w:r>
      <w:proofErr w:type="gramEnd"/>
      <w:r w:rsidRPr="0095471E">
        <w:rPr>
          <w:color w:val="000000"/>
          <w:sz w:val="28"/>
          <w:szCs w:val="28"/>
        </w:rPr>
        <w:t xml:space="preserve"> занятости. Сколько возможных комбинаций выбора 9 из 15 безработных?</w:t>
      </w:r>
    </w:p>
    <w:p w:rsidR="00845DA1" w:rsidRPr="0095471E" w:rsidRDefault="00845DA1" w:rsidP="007E3D6E">
      <w:pPr>
        <w:ind w:firstLine="709"/>
        <w:jc w:val="both"/>
        <w:rPr>
          <w:color w:val="000000"/>
          <w:sz w:val="28"/>
          <w:szCs w:val="28"/>
        </w:rPr>
      </w:pPr>
      <w:r w:rsidRPr="00CD4309">
        <w:rPr>
          <w:b/>
          <w:color w:val="000000"/>
          <w:sz w:val="28"/>
          <w:szCs w:val="28"/>
        </w:rPr>
        <w:t>Решение.</w:t>
      </w:r>
      <w:r w:rsidRPr="0095471E">
        <w:rPr>
          <w:color w:val="000000"/>
          <w:sz w:val="28"/>
          <w:szCs w:val="28"/>
        </w:rPr>
        <w:t xml:space="preserve"> Комбинации выбора образуют сочетания из 15 по 9, поскольку порядок выбора среди 15 безработных нам безразличен, т.к. безработные по одной специальности. Следовательно, число возможных комбинаций будет равно </w:t>
      </w:r>
      <w:r w:rsidRPr="0095471E">
        <w:rPr>
          <w:color w:val="000000"/>
          <w:position w:val="-28"/>
          <w:sz w:val="28"/>
          <w:szCs w:val="28"/>
        </w:rPr>
        <w:object w:dxaOrig="2000" w:dyaOrig="720">
          <v:shape id="_x0000_i1066" type="#_x0000_t75" style="width:99.75pt;height:36pt" o:ole="">
            <v:imagedata r:id="rId93" o:title=""/>
          </v:shape>
          <o:OLEObject Type="Embed" ProgID="Equation.3" ShapeID="_x0000_i1066" DrawAspect="Content" ObjectID="_1703874179" r:id="rId94"/>
        </w:object>
      </w:r>
      <w:r w:rsidRPr="0095471E">
        <w:rPr>
          <w:color w:val="000000"/>
          <w:sz w:val="28"/>
          <w:szCs w:val="28"/>
        </w:rPr>
        <w:t>.</w:t>
      </w:r>
    </w:p>
    <w:p w:rsidR="00845DA1" w:rsidRPr="00490720" w:rsidRDefault="00845DA1" w:rsidP="007E3D6E">
      <w:pPr>
        <w:ind w:firstLine="709"/>
        <w:jc w:val="both"/>
        <w:rPr>
          <w:b/>
          <w:i/>
          <w:sz w:val="28"/>
          <w:szCs w:val="28"/>
        </w:rPr>
      </w:pPr>
      <w:r w:rsidRPr="00490720">
        <w:rPr>
          <w:b/>
          <w:i/>
          <w:sz w:val="28"/>
          <w:szCs w:val="28"/>
        </w:rPr>
        <w:t>Размещени</w:t>
      </w:r>
      <w:r w:rsidR="00D55A72">
        <w:rPr>
          <w:b/>
          <w:i/>
          <w:sz w:val="28"/>
          <w:szCs w:val="28"/>
        </w:rPr>
        <w:t>я</w:t>
      </w:r>
      <w:r w:rsidRPr="00490720">
        <w:rPr>
          <w:b/>
          <w:i/>
          <w:sz w:val="28"/>
          <w:szCs w:val="28"/>
        </w:rPr>
        <w:t xml:space="preserve"> с повторениями</w:t>
      </w:r>
    </w:p>
    <w:p w:rsidR="001B6B46" w:rsidRDefault="00845DA1" w:rsidP="007E3D6E">
      <w:pPr>
        <w:ind w:firstLine="709"/>
        <w:jc w:val="both"/>
        <w:rPr>
          <w:sz w:val="28"/>
          <w:szCs w:val="28"/>
        </w:rPr>
      </w:pPr>
      <w:r w:rsidRPr="0095471E">
        <w:rPr>
          <w:sz w:val="28"/>
          <w:szCs w:val="28"/>
        </w:rPr>
        <w:t xml:space="preserve">Пусть имеется </w:t>
      </w:r>
      <w:r w:rsidRPr="0095471E">
        <w:rPr>
          <w:position w:val="-6"/>
          <w:sz w:val="28"/>
          <w:szCs w:val="28"/>
        </w:rPr>
        <w:object w:dxaOrig="220" w:dyaOrig="240">
          <v:shape id="_x0000_i1067" type="#_x0000_t75" style="width:11.25pt;height:12pt" o:ole="">
            <v:imagedata r:id="rId95" o:title=""/>
          </v:shape>
          <o:OLEObject Type="Embed" ProgID="Equation.3" ShapeID="_x0000_i1067" DrawAspect="Content" ObjectID="_1703874180" r:id="rId96"/>
        </w:object>
      </w:r>
      <w:r w:rsidRPr="0095471E">
        <w:rPr>
          <w:sz w:val="28"/>
          <w:szCs w:val="28"/>
        </w:rPr>
        <w:t xml:space="preserve"> непересекающихся множеств </w:t>
      </w:r>
      <w:r w:rsidRPr="0095471E">
        <w:rPr>
          <w:position w:val="-12"/>
          <w:sz w:val="28"/>
          <w:szCs w:val="28"/>
        </w:rPr>
        <w:object w:dxaOrig="1579" w:dyaOrig="380">
          <v:shape id="_x0000_i1068" type="#_x0000_t75" style="width:78.75pt;height:18.75pt" o:ole="">
            <v:imagedata r:id="rId97" o:title=""/>
          </v:shape>
          <o:OLEObject Type="Embed" ProgID="Equation.3" ShapeID="_x0000_i1068" DrawAspect="Content" ObjectID="_1703874181" r:id="rId98"/>
        </w:object>
      </w:r>
      <w:r w:rsidRPr="0095471E">
        <w:rPr>
          <w:sz w:val="28"/>
          <w:szCs w:val="28"/>
        </w:rPr>
        <w:t xml:space="preserve">, каждое из которых содержит не менее чем </w:t>
      </w:r>
      <w:r w:rsidRPr="0095471E">
        <w:rPr>
          <w:position w:val="-6"/>
          <w:sz w:val="28"/>
          <w:szCs w:val="28"/>
        </w:rPr>
        <w:object w:dxaOrig="279" w:dyaOrig="240">
          <v:shape id="_x0000_i1069" type="#_x0000_t75" style="width:14.25pt;height:12pt" o:ole="">
            <v:imagedata r:id="rId99" o:title=""/>
          </v:shape>
          <o:OLEObject Type="Embed" ProgID="Equation.3" ShapeID="_x0000_i1069" DrawAspect="Content" ObjectID="_1703874182" r:id="rId100"/>
        </w:object>
      </w:r>
      <w:r w:rsidRPr="0095471E">
        <w:rPr>
          <w:sz w:val="28"/>
          <w:szCs w:val="28"/>
        </w:rPr>
        <w:t xml:space="preserve"> элементов. Из элементов множества </w:t>
      </w:r>
      <w:r w:rsidRPr="0095471E">
        <w:rPr>
          <w:position w:val="-4"/>
          <w:sz w:val="28"/>
          <w:szCs w:val="28"/>
        </w:rPr>
        <w:object w:dxaOrig="260" w:dyaOrig="279">
          <v:shape id="_x0000_i1070" type="#_x0000_t75" style="width:12.75pt;height:14.25pt" o:ole="">
            <v:imagedata r:id="rId101" o:title=""/>
          </v:shape>
          <o:OLEObject Type="Embed" ProgID="Equation.3" ShapeID="_x0000_i1070" DrawAspect="Content" ObjectID="_1703874183" r:id="rId102"/>
        </w:object>
      </w:r>
      <w:r w:rsidRPr="0095471E">
        <w:rPr>
          <w:sz w:val="28"/>
          <w:szCs w:val="28"/>
        </w:rPr>
        <w:t xml:space="preserve">, то есть элементов, входящих в различные его подмножества </w:t>
      </w:r>
      <w:r w:rsidRPr="0095471E">
        <w:rPr>
          <w:position w:val="-12"/>
          <w:sz w:val="28"/>
          <w:szCs w:val="28"/>
        </w:rPr>
        <w:object w:dxaOrig="300" w:dyaOrig="380">
          <v:shape id="_x0000_i1071" type="#_x0000_t75" style="width:15.75pt;height:18.75pt" o:ole="">
            <v:imagedata r:id="rId103" o:title=""/>
          </v:shape>
          <o:OLEObject Type="Embed" ProgID="Equation.3" ShapeID="_x0000_i1071" DrawAspect="Content" ObjectID="_1703874184" r:id="rId104"/>
        </w:object>
      </w:r>
      <w:r w:rsidRPr="0095471E">
        <w:rPr>
          <w:sz w:val="28"/>
          <w:szCs w:val="28"/>
        </w:rPr>
        <w:t xml:space="preserve">, можно составлять различные упорядоченные множества, содержащие по </w:t>
      </w:r>
      <w:r w:rsidRPr="0095471E">
        <w:rPr>
          <w:sz w:val="28"/>
          <w:szCs w:val="28"/>
          <w:lang w:val="en-US"/>
        </w:rPr>
        <w:t>m</w:t>
      </w:r>
      <w:r w:rsidRPr="0095471E">
        <w:rPr>
          <w:sz w:val="28"/>
          <w:szCs w:val="28"/>
        </w:rPr>
        <w:t xml:space="preserve"> элементов в каждом.</w:t>
      </w:r>
    </w:p>
    <w:p w:rsidR="00845DA1" w:rsidRPr="0095471E" w:rsidRDefault="00845DA1" w:rsidP="007E3D6E">
      <w:pPr>
        <w:ind w:firstLine="709"/>
        <w:jc w:val="both"/>
        <w:rPr>
          <w:sz w:val="28"/>
          <w:szCs w:val="28"/>
        </w:rPr>
      </w:pPr>
      <w:r w:rsidRPr="0095471E">
        <w:rPr>
          <w:sz w:val="28"/>
          <w:szCs w:val="28"/>
        </w:rPr>
        <w:t xml:space="preserve"> Такие упорядоченные множества принято называть </w:t>
      </w:r>
      <w:r w:rsidRPr="0095471E">
        <w:rPr>
          <w:i/>
          <w:iCs/>
          <w:sz w:val="28"/>
          <w:szCs w:val="28"/>
        </w:rPr>
        <w:t xml:space="preserve">размещениями c повторениями из элементов </w:t>
      </w:r>
      <w:r w:rsidRPr="0095471E">
        <w:rPr>
          <w:i/>
          <w:iCs/>
          <w:sz w:val="28"/>
          <w:szCs w:val="28"/>
          <w:lang w:val="en-US"/>
        </w:rPr>
        <w:t>n</w:t>
      </w:r>
      <w:r w:rsidRPr="0095471E">
        <w:rPr>
          <w:i/>
          <w:iCs/>
          <w:sz w:val="28"/>
          <w:szCs w:val="28"/>
        </w:rPr>
        <w:t xml:space="preserve"> сортов по </w:t>
      </w:r>
      <w:r w:rsidRPr="0095471E">
        <w:rPr>
          <w:i/>
          <w:iCs/>
          <w:sz w:val="28"/>
          <w:szCs w:val="28"/>
          <w:lang w:val="en-US"/>
        </w:rPr>
        <w:t>m</w:t>
      </w:r>
      <w:r w:rsidRPr="0095471E">
        <w:rPr>
          <w:i/>
          <w:iCs/>
          <w:sz w:val="28"/>
          <w:szCs w:val="28"/>
        </w:rPr>
        <w:t xml:space="preserve"> элементов, или, более коротко, просто размещениями c повторениями из </w:t>
      </w:r>
      <w:r w:rsidRPr="0095471E">
        <w:rPr>
          <w:i/>
          <w:iCs/>
          <w:sz w:val="28"/>
          <w:szCs w:val="28"/>
          <w:lang w:val="en-US"/>
        </w:rPr>
        <w:t>n</w:t>
      </w:r>
      <w:r w:rsidRPr="0095471E">
        <w:rPr>
          <w:i/>
          <w:iCs/>
          <w:sz w:val="28"/>
          <w:szCs w:val="28"/>
        </w:rPr>
        <w:t xml:space="preserve"> элементов по </w:t>
      </w:r>
      <w:r w:rsidRPr="0095471E">
        <w:rPr>
          <w:i/>
          <w:iCs/>
          <w:sz w:val="28"/>
          <w:szCs w:val="28"/>
          <w:lang w:val="en-US"/>
        </w:rPr>
        <w:t>m</w:t>
      </w:r>
      <w:r w:rsidRPr="0095471E">
        <w:rPr>
          <w:i/>
          <w:iCs/>
          <w:sz w:val="28"/>
          <w:szCs w:val="28"/>
        </w:rPr>
        <w:t>.</w:t>
      </w:r>
      <w:r w:rsidRPr="0095471E">
        <w:rPr>
          <w:sz w:val="28"/>
          <w:szCs w:val="28"/>
        </w:rPr>
        <w:t xml:space="preserve"> </w:t>
      </w:r>
    </w:p>
    <w:p w:rsidR="00845DA1" w:rsidRPr="0095471E" w:rsidRDefault="00845DA1" w:rsidP="007E3D6E">
      <w:pPr>
        <w:ind w:firstLine="709"/>
        <w:jc w:val="both"/>
        <w:rPr>
          <w:sz w:val="28"/>
          <w:szCs w:val="28"/>
        </w:rPr>
      </w:pPr>
      <w:r w:rsidRPr="0095471E">
        <w:rPr>
          <w:sz w:val="28"/>
          <w:szCs w:val="28"/>
        </w:rPr>
        <w:t xml:space="preserve">Число различных возможных размещений c повторениями из </w:t>
      </w:r>
      <w:r w:rsidRPr="0095471E">
        <w:rPr>
          <w:sz w:val="28"/>
          <w:szCs w:val="28"/>
          <w:lang w:val="en-US"/>
        </w:rPr>
        <w:t>n</w:t>
      </w:r>
      <w:r w:rsidRPr="0095471E">
        <w:rPr>
          <w:sz w:val="28"/>
          <w:szCs w:val="28"/>
        </w:rPr>
        <w:t xml:space="preserve"> элементов по </w:t>
      </w:r>
      <w:r w:rsidRPr="0095471E">
        <w:rPr>
          <w:sz w:val="28"/>
          <w:szCs w:val="28"/>
          <w:lang w:val="en-US"/>
        </w:rPr>
        <w:t>m</w:t>
      </w:r>
      <w:r w:rsidRPr="0095471E">
        <w:rPr>
          <w:sz w:val="28"/>
          <w:szCs w:val="28"/>
        </w:rPr>
        <w:t xml:space="preserve"> элементов определяется по формуле:</w:t>
      </w:r>
    </w:p>
    <w:p w:rsidR="00845DA1" w:rsidRPr="0095471E" w:rsidRDefault="00845DA1" w:rsidP="007E3D6E">
      <w:pPr>
        <w:ind w:firstLine="3410"/>
        <w:outlineLvl w:val="0"/>
        <w:rPr>
          <w:sz w:val="28"/>
          <w:szCs w:val="28"/>
        </w:rPr>
      </w:pPr>
      <w:r w:rsidRPr="00A10E25">
        <w:rPr>
          <w:position w:val="-12"/>
          <w:sz w:val="28"/>
          <w:szCs w:val="28"/>
        </w:rPr>
        <w:object w:dxaOrig="960" w:dyaOrig="440">
          <v:shape id="_x0000_i1072" type="#_x0000_t75" style="width:48pt;height:21.75pt" o:ole="">
            <v:imagedata r:id="rId105" o:title=""/>
          </v:shape>
          <o:OLEObject Type="Embed" ProgID="Equation.3" ShapeID="_x0000_i1072" DrawAspect="Content" ObjectID="_1703874185" r:id="rId106"/>
        </w:object>
      </w:r>
      <w:r w:rsidRPr="0095471E">
        <w:rPr>
          <w:sz w:val="28"/>
          <w:szCs w:val="28"/>
        </w:rPr>
        <w:t xml:space="preserve"> </w:t>
      </w:r>
      <w:r>
        <w:rPr>
          <w:sz w:val="28"/>
          <w:szCs w:val="28"/>
        </w:rPr>
        <w:t xml:space="preserve">                       </w:t>
      </w:r>
      <w:r w:rsidR="00F33966">
        <w:rPr>
          <w:sz w:val="28"/>
          <w:szCs w:val="28"/>
        </w:rPr>
        <w:tab/>
      </w:r>
      <w:r w:rsidR="00F33966">
        <w:rPr>
          <w:sz w:val="28"/>
          <w:szCs w:val="28"/>
        </w:rPr>
        <w:tab/>
        <w:t xml:space="preserve">     </w:t>
      </w:r>
      <w:r>
        <w:rPr>
          <w:sz w:val="28"/>
          <w:szCs w:val="28"/>
        </w:rPr>
        <w:t xml:space="preserve">    </w:t>
      </w:r>
      <w:r w:rsidR="009245F6">
        <w:rPr>
          <w:sz w:val="28"/>
          <w:szCs w:val="28"/>
        </w:rPr>
        <w:t>(</w:t>
      </w:r>
      <w:r w:rsidR="009A5ABD">
        <w:rPr>
          <w:sz w:val="28"/>
          <w:szCs w:val="28"/>
        </w:rPr>
        <w:t>4</w:t>
      </w:r>
      <w:r w:rsidR="009245F6">
        <w:rPr>
          <w:sz w:val="28"/>
          <w:szCs w:val="28"/>
        </w:rPr>
        <w:t>)</w:t>
      </w:r>
      <w:r>
        <w:rPr>
          <w:sz w:val="28"/>
          <w:szCs w:val="28"/>
        </w:rPr>
        <w:t xml:space="preserve">                                      </w:t>
      </w:r>
    </w:p>
    <w:p w:rsidR="00845DA1" w:rsidRPr="0095471E" w:rsidRDefault="00845DA1" w:rsidP="007E3D6E">
      <w:pPr>
        <w:ind w:firstLine="709"/>
        <w:jc w:val="both"/>
        <w:rPr>
          <w:sz w:val="28"/>
          <w:szCs w:val="28"/>
        </w:rPr>
      </w:pPr>
      <w:r w:rsidRPr="002D7E3B">
        <w:rPr>
          <w:b/>
          <w:sz w:val="28"/>
          <w:szCs w:val="28"/>
        </w:rPr>
        <w:t xml:space="preserve">Пример </w:t>
      </w:r>
      <w:r w:rsidR="00490720">
        <w:rPr>
          <w:b/>
          <w:sz w:val="28"/>
          <w:szCs w:val="28"/>
        </w:rPr>
        <w:t>4</w:t>
      </w:r>
      <w:r w:rsidRPr="002D7E3B">
        <w:rPr>
          <w:b/>
          <w:sz w:val="28"/>
          <w:szCs w:val="28"/>
        </w:rPr>
        <w:t>.</w:t>
      </w:r>
      <w:r w:rsidRPr="0095471E">
        <w:rPr>
          <w:sz w:val="28"/>
          <w:szCs w:val="28"/>
        </w:rPr>
        <w:t xml:space="preserve"> В конкурсе по 5 номинациям участвуют 10 кинофильмов. Сколько существует вариантов распределения призов, если по каждой номинации установлены различные призы.</w:t>
      </w:r>
    </w:p>
    <w:p w:rsidR="00845DA1" w:rsidRDefault="00845DA1" w:rsidP="007E3D6E">
      <w:pPr>
        <w:ind w:firstLine="709"/>
        <w:jc w:val="both"/>
        <w:rPr>
          <w:sz w:val="28"/>
          <w:szCs w:val="28"/>
        </w:rPr>
      </w:pPr>
      <w:r w:rsidRPr="002D7E3B">
        <w:rPr>
          <w:b/>
          <w:sz w:val="28"/>
          <w:szCs w:val="28"/>
        </w:rPr>
        <w:t>Решение</w:t>
      </w:r>
      <w:r w:rsidRPr="0095471E">
        <w:rPr>
          <w:sz w:val="28"/>
          <w:szCs w:val="28"/>
        </w:rPr>
        <w:t xml:space="preserve">. Каждый из вариантов распределения призов представляет собой комбинацию 5 фильмов из 10, отличающуюся от других комбинаций как составом фильмов, так и их порядком по номинациям (или и тем и другим). Причем одни и те же фильмы могут повторяться несколько раз (любой фильм может получить призы как по одной, так и по нескольким (включая все пять) </w:t>
      </w:r>
      <w:r w:rsidRPr="0095471E">
        <w:rPr>
          <w:sz w:val="28"/>
          <w:szCs w:val="28"/>
        </w:rPr>
        <w:lastRenderedPageBreak/>
        <w:t xml:space="preserve">номинациям), т.е. представляет размещение с повторениями из 10 элементов по 5. </w:t>
      </w:r>
      <w:r w:rsidR="00250F3F">
        <w:rPr>
          <w:sz w:val="28"/>
          <w:szCs w:val="28"/>
        </w:rPr>
        <w:t>По формуле имеем:</w:t>
      </w:r>
    </w:p>
    <w:p w:rsidR="00845DA1" w:rsidRDefault="00845DA1" w:rsidP="007E3D6E">
      <w:pPr>
        <w:ind w:firstLine="720"/>
        <w:jc w:val="center"/>
        <w:rPr>
          <w:sz w:val="28"/>
          <w:szCs w:val="28"/>
        </w:rPr>
      </w:pPr>
      <w:r w:rsidRPr="008F7285">
        <w:rPr>
          <w:i/>
          <w:sz w:val="28"/>
          <w:szCs w:val="28"/>
        </w:rPr>
        <w:t>Ã</w:t>
      </w:r>
      <w:r w:rsidRPr="0095471E">
        <w:rPr>
          <w:position w:val="-12"/>
          <w:sz w:val="28"/>
          <w:szCs w:val="28"/>
        </w:rPr>
        <w:object w:dxaOrig="200" w:dyaOrig="380">
          <v:shape id="_x0000_i1073" type="#_x0000_t75" style="width:9.75pt;height:18.75pt" o:ole="">
            <v:imagedata r:id="rId107" o:title=""/>
          </v:shape>
          <o:OLEObject Type="Embed" ProgID="Equation.3" ShapeID="_x0000_i1073" DrawAspect="Content" ObjectID="_1703874186" r:id="rId108"/>
        </w:object>
      </w:r>
      <w:r w:rsidRPr="0095471E">
        <w:rPr>
          <w:sz w:val="28"/>
          <w:szCs w:val="28"/>
        </w:rPr>
        <w:t xml:space="preserve"> = 10</w:t>
      </w:r>
      <w:r w:rsidRPr="0095471E">
        <w:rPr>
          <w:position w:val="-4"/>
          <w:sz w:val="28"/>
          <w:szCs w:val="28"/>
        </w:rPr>
        <w:object w:dxaOrig="139" w:dyaOrig="300">
          <v:shape id="_x0000_i1074" type="#_x0000_t75" style="width:6.75pt;height:15.75pt" o:ole="">
            <v:imagedata r:id="rId109" o:title=""/>
          </v:shape>
          <o:OLEObject Type="Embed" ProgID="Equation.3" ShapeID="_x0000_i1074" DrawAspect="Content" ObjectID="_1703874187" r:id="rId110"/>
        </w:object>
      </w:r>
      <w:r w:rsidRPr="0095471E">
        <w:rPr>
          <w:sz w:val="28"/>
          <w:szCs w:val="28"/>
        </w:rPr>
        <w:t>= 100000.</w:t>
      </w:r>
    </w:p>
    <w:p w:rsidR="00845DA1" w:rsidRPr="00490720" w:rsidRDefault="00845DA1" w:rsidP="007E3D6E">
      <w:pPr>
        <w:ind w:firstLine="709"/>
        <w:jc w:val="both"/>
        <w:rPr>
          <w:b/>
          <w:i/>
          <w:sz w:val="28"/>
          <w:szCs w:val="28"/>
        </w:rPr>
      </w:pPr>
      <w:r w:rsidRPr="00490720">
        <w:rPr>
          <w:b/>
          <w:i/>
          <w:sz w:val="28"/>
          <w:szCs w:val="28"/>
        </w:rPr>
        <w:t>Перестановки с повторениями</w:t>
      </w:r>
    </w:p>
    <w:p w:rsidR="00845DA1" w:rsidRPr="0095471E" w:rsidRDefault="00845DA1" w:rsidP="007E3D6E">
      <w:pPr>
        <w:ind w:firstLine="709"/>
        <w:jc w:val="both"/>
        <w:rPr>
          <w:i/>
          <w:iCs/>
          <w:sz w:val="28"/>
          <w:szCs w:val="28"/>
        </w:rPr>
      </w:pPr>
      <w:r w:rsidRPr="002D7E3B">
        <w:rPr>
          <w:b/>
          <w:i/>
          <w:iCs/>
          <w:sz w:val="28"/>
          <w:szCs w:val="28"/>
        </w:rPr>
        <w:t>Определение</w:t>
      </w:r>
      <w:r>
        <w:rPr>
          <w:i/>
          <w:iCs/>
          <w:sz w:val="28"/>
          <w:szCs w:val="28"/>
        </w:rPr>
        <w:t xml:space="preserve"> </w:t>
      </w:r>
      <w:r w:rsidR="009A5ABD">
        <w:rPr>
          <w:b/>
          <w:i/>
          <w:iCs/>
          <w:sz w:val="28"/>
          <w:szCs w:val="28"/>
        </w:rPr>
        <w:t>4</w:t>
      </w:r>
      <w:r w:rsidRPr="0095471E">
        <w:rPr>
          <w:i/>
          <w:iCs/>
          <w:sz w:val="28"/>
          <w:szCs w:val="28"/>
        </w:rPr>
        <w:t xml:space="preserve">. Перестановкой с повторениями из </w:t>
      </w:r>
      <w:r w:rsidRPr="0095471E">
        <w:rPr>
          <w:i/>
          <w:iCs/>
          <w:sz w:val="28"/>
          <w:szCs w:val="28"/>
          <w:lang w:val="en-US"/>
        </w:rPr>
        <w:t>n</w:t>
      </w:r>
      <w:r w:rsidRPr="0095471E">
        <w:rPr>
          <w:i/>
          <w:iCs/>
          <w:sz w:val="28"/>
          <w:szCs w:val="28"/>
        </w:rPr>
        <w:t xml:space="preserve"> элементов называется любое упорядочение конечного множества, состоящего из </w:t>
      </w:r>
      <w:r w:rsidRPr="008F7285">
        <w:rPr>
          <w:i/>
          <w:iCs/>
          <w:sz w:val="28"/>
          <w:szCs w:val="28"/>
        </w:rPr>
        <w:t xml:space="preserve">n </w:t>
      </w:r>
      <w:r w:rsidRPr="0095471E">
        <w:rPr>
          <w:i/>
          <w:iCs/>
          <w:sz w:val="28"/>
          <w:szCs w:val="28"/>
        </w:rPr>
        <w:t>элементов, среди которых имеются совпадающие.</w:t>
      </w:r>
    </w:p>
    <w:p w:rsidR="00845DA1" w:rsidRPr="0095471E" w:rsidRDefault="00845DA1" w:rsidP="007E3D6E">
      <w:pPr>
        <w:ind w:firstLine="709"/>
        <w:jc w:val="both"/>
        <w:rPr>
          <w:sz w:val="28"/>
          <w:szCs w:val="28"/>
        </w:rPr>
      </w:pPr>
      <w:r w:rsidRPr="0095471E">
        <w:rPr>
          <w:sz w:val="28"/>
          <w:szCs w:val="28"/>
        </w:rPr>
        <w:t>Отсюда следует, что число различных перестановок c повторениями в нашем случае равно:</w:t>
      </w:r>
    </w:p>
    <w:p w:rsidR="00845DA1" w:rsidRPr="0095471E" w:rsidRDefault="00734DDD" w:rsidP="007E3D6E">
      <w:pPr>
        <w:ind w:firstLine="720"/>
        <w:jc w:val="both"/>
        <w:outlineLvl w:val="0"/>
        <w:rPr>
          <w:b/>
          <w:bCs/>
          <w:sz w:val="28"/>
          <w:szCs w:val="28"/>
        </w:rPr>
      </w:pPr>
      <w:r w:rsidRPr="00734DDD">
        <w:rPr>
          <w:bCs/>
          <w:i/>
          <w:position w:val="-30"/>
          <w:sz w:val="28"/>
          <w:szCs w:val="28"/>
        </w:rPr>
        <w:object w:dxaOrig="3180" w:dyaOrig="680">
          <v:shape id="_x0000_i1075" type="#_x0000_t75" style="width:166.5pt;height:35.25pt" o:ole="">
            <v:imagedata r:id="rId111" o:title=""/>
          </v:shape>
          <o:OLEObject Type="Embed" ProgID="Equation.DSMT4" ShapeID="_x0000_i1075" DrawAspect="Content" ObjectID="_1703874188" r:id="rId112"/>
        </w:object>
      </w:r>
      <w:r w:rsidR="00845DA1" w:rsidRPr="008F7285">
        <w:rPr>
          <w:i/>
          <w:sz w:val="28"/>
          <w:szCs w:val="28"/>
        </w:rPr>
        <w:t>,</w:t>
      </w:r>
      <w:r w:rsidR="00845DA1" w:rsidRPr="0095471E">
        <w:rPr>
          <w:sz w:val="28"/>
          <w:szCs w:val="28"/>
        </w:rPr>
        <w:t xml:space="preserve"> где </w:t>
      </w:r>
      <w:r w:rsidR="00845DA1" w:rsidRPr="0095471E">
        <w:rPr>
          <w:position w:val="-10"/>
          <w:sz w:val="28"/>
          <w:szCs w:val="28"/>
          <w:lang w:val="en-US"/>
        </w:rPr>
        <w:object w:dxaOrig="2420" w:dyaOrig="340">
          <v:shape id="_x0000_i1076" type="#_x0000_t75" style="width:120.75pt;height:17.25pt" o:ole="">
            <v:imagedata r:id="rId113" o:title=""/>
          </v:shape>
          <o:OLEObject Type="Embed" ProgID="Equation.3" ShapeID="_x0000_i1076" DrawAspect="Content" ObjectID="_1703874189" r:id="rId114"/>
        </w:object>
      </w:r>
      <w:r w:rsidR="00845DA1" w:rsidRPr="0095471E">
        <w:rPr>
          <w:sz w:val="28"/>
          <w:szCs w:val="28"/>
        </w:rPr>
        <w:t xml:space="preserve"> </w:t>
      </w:r>
      <w:r w:rsidR="009245F6">
        <w:rPr>
          <w:sz w:val="28"/>
          <w:szCs w:val="28"/>
        </w:rPr>
        <w:t xml:space="preserve">  (</w:t>
      </w:r>
      <w:r w:rsidR="009A5ABD">
        <w:rPr>
          <w:sz w:val="28"/>
          <w:szCs w:val="28"/>
        </w:rPr>
        <w:t>5</w:t>
      </w:r>
      <w:r w:rsidR="009245F6">
        <w:rPr>
          <w:sz w:val="28"/>
          <w:szCs w:val="28"/>
        </w:rPr>
        <w:t>)</w:t>
      </w:r>
    </w:p>
    <w:p w:rsidR="00845DA1" w:rsidRPr="0095471E" w:rsidRDefault="00845DA1" w:rsidP="007E3D6E">
      <w:pPr>
        <w:ind w:firstLine="709"/>
        <w:jc w:val="both"/>
        <w:rPr>
          <w:sz w:val="28"/>
          <w:szCs w:val="28"/>
        </w:rPr>
      </w:pPr>
      <w:r w:rsidRPr="002D7E3B">
        <w:rPr>
          <w:b/>
          <w:sz w:val="28"/>
          <w:szCs w:val="28"/>
        </w:rPr>
        <w:t>Пример</w:t>
      </w:r>
      <w:r>
        <w:rPr>
          <w:sz w:val="28"/>
          <w:szCs w:val="28"/>
        </w:rPr>
        <w:t xml:space="preserve"> </w:t>
      </w:r>
      <w:r w:rsidR="00490720">
        <w:rPr>
          <w:b/>
          <w:sz w:val="28"/>
          <w:szCs w:val="28"/>
        </w:rPr>
        <w:t>5</w:t>
      </w:r>
      <w:r w:rsidRPr="0095471E">
        <w:rPr>
          <w:sz w:val="28"/>
          <w:szCs w:val="28"/>
        </w:rPr>
        <w:t>. Сколько существует семизначных чисел, состоящих из цифр 4, 5, 6, в которых цифра 4 повторяется 3 раза, а цифры 5 и 6 – по 2 раза?</w:t>
      </w:r>
    </w:p>
    <w:p w:rsidR="00845DA1" w:rsidRPr="0095471E" w:rsidRDefault="00845DA1" w:rsidP="007E3D6E">
      <w:pPr>
        <w:ind w:firstLine="709"/>
        <w:jc w:val="both"/>
        <w:rPr>
          <w:sz w:val="28"/>
          <w:szCs w:val="28"/>
        </w:rPr>
      </w:pPr>
      <w:r w:rsidRPr="002D7E3B">
        <w:rPr>
          <w:b/>
          <w:sz w:val="28"/>
          <w:szCs w:val="28"/>
        </w:rPr>
        <w:t>Решение</w:t>
      </w:r>
      <w:r w:rsidRPr="0095471E">
        <w:rPr>
          <w:sz w:val="28"/>
          <w:szCs w:val="28"/>
        </w:rPr>
        <w:t xml:space="preserve">. Каждое семизначное число отличается от другого порядком следования цифр ( причем </w:t>
      </w:r>
      <w:r w:rsidRPr="0095471E">
        <w:rPr>
          <w:sz w:val="28"/>
          <w:szCs w:val="28"/>
          <w:lang w:val="en-US"/>
        </w:rPr>
        <w:t>n</w:t>
      </w:r>
      <w:r w:rsidRPr="0095471E">
        <w:rPr>
          <w:position w:val="-10"/>
          <w:sz w:val="28"/>
          <w:szCs w:val="28"/>
          <w:lang w:val="en-US"/>
        </w:rPr>
        <w:object w:dxaOrig="120" w:dyaOrig="340">
          <v:shape id="_x0000_i1077" type="#_x0000_t75" style="width:6pt;height:17.25pt" o:ole="">
            <v:imagedata r:id="rId115" o:title=""/>
          </v:shape>
          <o:OLEObject Type="Embed" ProgID="Equation.3" ShapeID="_x0000_i1077" DrawAspect="Content" ObjectID="_1703874190" r:id="rId116"/>
        </w:object>
      </w:r>
      <w:r w:rsidRPr="0095471E">
        <w:rPr>
          <w:sz w:val="28"/>
          <w:szCs w:val="28"/>
        </w:rPr>
        <w:t xml:space="preserve">=3, </w:t>
      </w:r>
      <w:r w:rsidRPr="0095471E">
        <w:rPr>
          <w:sz w:val="28"/>
          <w:szCs w:val="28"/>
          <w:lang w:val="en-US"/>
        </w:rPr>
        <w:t>n</w:t>
      </w:r>
      <w:r w:rsidRPr="0095471E">
        <w:rPr>
          <w:position w:val="-10"/>
          <w:sz w:val="28"/>
          <w:szCs w:val="28"/>
          <w:lang w:val="en-US"/>
        </w:rPr>
        <w:object w:dxaOrig="160" w:dyaOrig="340">
          <v:shape id="_x0000_i1078" type="#_x0000_t75" style="width:8.25pt;height:17.25pt" o:ole="">
            <v:imagedata r:id="rId117" o:title=""/>
          </v:shape>
          <o:OLEObject Type="Embed" ProgID="Equation.3" ShapeID="_x0000_i1078" DrawAspect="Content" ObjectID="_1703874191" r:id="rId118"/>
        </w:object>
      </w:r>
      <w:r w:rsidRPr="0095471E">
        <w:rPr>
          <w:sz w:val="28"/>
          <w:szCs w:val="28"/>
        </w:rPr>
        <w:t xml:space="preserve">=2, </w:t>
      </w:r>
      <w:r w:rsidRPr="0095471E">
        <w:rPr>
          <w:sz w:val="28"/>
          <w:szCs w:val="28"/>
          <w:lang w:val="en-US"/>
        </w:rPr>
        <w:t>n</w:t>
      </w:r>
      <w:r w:rsidRPr="0095471E">
        <w:rPr>
          <w:position w:val="-12"/>
          <w:sz w:val="28"/>
          <w:szCs w:val="28"/>
          <w:lang w:val="en-US"/>
        </w:rPr>
        <w:object w:dxaOrig="139" w:dyaOrig="360">
          <v:shape id="_x0000_i1079" type="#_x0000_t75" style="width:6.75pt;height:18pt" o:ole="">
            <v:imagedata r:id="rId119" o:title=""/>
          </v:shape>
          <o:OLEObject Type="Embed" ProgID="Equation.3" ShapeID="_x0000_i1079" DrawAspect="Content" ObjectID="_1703874192" r:id="rId120"/>
        </w:object>
      </w:r>
      <w:r w:rsidRPr="0095471E">
        <w:rPr>
          <w:sz w:val="28"/>
          <w:szCs w:val="28"/>
        </w:rPr>
        <w:t xml:space="preserve">=2, а их сумма равна 7), т.е. является перестановкой с повторениями из 7 элементов. </w:t>
      </w:r>
      <w:r w:rsidR="00F43544">
        <w:rPr>
          <w:sz w:val="28"/>
          <w:szCs w:val="28"/>
        </w:rPr>
        <w:t>Тогда</w:t>
      </w:r>
      <w:r w:rsidRPr="0095471E">
        <w:rPr>
          <w:sz w:val="28"/>
          <w:szCs w:val="28"/>
        </w:rPr>
        <w:t>:</w:t>
      </w:r>
    </w:p>
    <w:p w:rsidR="00845DA1" w:rsidRDefault="00734DDD" w:rsidP="007E3D6E">
      <w:pPr>
        <w:ind w:firstLine="720"/>
        <w:jc w:val="center"/>
        <w:outlineLvl w:val="0"/>
        <w:rPr>
          <w:sz w:val="28"/>
          <w:szCs w:val="28"/>
        </w:rPr>
      </w:pPr>
      <w:r w:rsidRPr="00734DDD">
        <w:rPr>
          <w:position w:val="-30"/>
          <w:sz w:val="28"/>
          <w:szCs w:val="28"/>
        </w:rPr>
        <w:object w:dxaOrig="2540" w:dyaOrig="680">
          <v:shape id="_x0000_i1080" type="#_x0000_t75" style="width:135.75pt;height:35.25pt" o:ole="">
            <v:imagedata r:id="rId121" o:title=""/>
          </v:shape>
          <o:OLEObject Type="Embed" ProgID="Equation.DSMT4" ShapeID="_x0000_i1080" DrawAspect="Content" ObjectID="_1703874193" r:id="rId122"/>
        </w:object>
      </w:r>
      <w:r>
        <w:rPr>
          <w:sz w:val="28"/>
          <w:szCs w:val="28"/>
        </w:rPr>
        <w:t>.</w:t>
      </w:r>
    </w:p>
    <w:p w:rsidR="00845DA1" w:rsidRPr="00490720" w:rsidRDefault="00845DA1" w:rsidP="007E3D6E">
      <w:pPr>
        <w:ind w:firstLine="709"/>
        <w:jc w:val="both"/>
        <w:outlineLvl w:val="0"/>
        <w:rPr>
          <w:b/>
          <w:i/>
          <w:sz w:val="28"/>
          <w:szCs w:val="28"/>
        </w:rPr>
      </w:pPr>
      <w:r w:rsidRPr="00490720">
        <w:rPr>
          <w:b/>
          <w:i/>
          <w:sz w:val="28"/>
          <w:szCs w:val="28"/>
        </w:rPr>
        <w:t>Сочетания с повторениями</w:t>
      </w:r>
    </w:p>
    <w:p w:rsidR="00845DA1" w:rsidRPr="0095471E" w:rsidRDefault="00845DA1" w:rsidP="007E3D6E">
      <w:pPr>
        <w:ind w:firstLine="709"/>
        <w:jc w:val="both"/>
        <w:rPr>
          <w:i/>
          <w:iCs/>
          <w:sz w:val="28"/>
          <w:szCs w:val="28"/>
        </w:rPr>
      </w:pPr>
      <w:r>
        <w:rPr>
          <w:b/>
          <w:i/>
          <w:iCs/>
          <w:sz w:val="28"/>
          <w:szCs w:val="28"/>
        </w:rPr>
        <w:t>Определение</w:t>
      </w:r>
      <w:r>
        <w:rPr>
          <w:i/>
          <w:iCs/>
          <w:sz w:val="28"/>
          <w:szCs w:val="28"/>
        </w:rPr>
        <w:t xml:space="preserve"> </w:t>
      </w:r>
      <w:r w:rsidR="009A5ABD">
        <w:rPr>
          <w:b/>
          <w:i/>
          <w:iCs/>
          <w:sz w:val="28"/>
          <w:szCs w:val="28"/>
        </w:rPr>
        <w:t>5</w:t>
      </w:r>
      <w:r w:rsidRPr="002D7E3B">
        <w:rPr>
          <w:b/>
          <w:i/>
          <w:iCs/>
          <w:sz w:val="28"/>
          <w:szCs w:val="28"/>
        </w:rPr>
        <w:t>.</w:t>
      </w:r>
      <w:r w:rsidRPr="0095471E">
        <w:rPr>
          <w:i/>
          <w:iCs/>
          <w:sz w:val="28"/>
          <w:szCs w:val="28"/>
        </w:rPr>
        <w:t xml:space="preserve"> Сочетанием с повторениями из </w:t>
      </w:r>
      <w:r w:rsidRPr="0095471E">
        <w:rPr>
          <w:i/>
          <w:iCs/>
          <w:sz w:val="28"/>
          <w:szCs w:val="28"/>
          <w:lang w:val="en-US"/>
        </w:rPr>
        <w:t>n</w:t>
      </w:r>
      <w:r w:rsidRPr="0095471E">
        <w:rPr>
          <w:i/>
          <w:iCs/>
          <w:sz w:val="28"/>
          <w:szCs w:val="28"/>
        </w:rPr>
        <w:t xml:space="preserve"> элементов по </w:t>
      </w:r>
      <w:r w:rsidRPr="0095471E">
        <w:rPr>
          <w:i/>
          <w:iCs/>
          <w:sz w:val="28"/>
          <w:szCs w:val="28"/>
          <w:lang w:val="en-US"/>
        </w:rPr>
        <w:t>m</w:t>
      </w:r>
      <w:r w:rsidRPr="0095471E">
        <w:rPr>
          <w:i/>
          <w:iCs/>
          <w:sz w:val="28"/>
          <w:szCs w:val="28"/>
        </w:rPr>
        <w:t xml:space="preserve"> элементов называется всякое множество, содержащее </w:t>
      </w:r>
      <w:r w:rsidRPr="0095471E">
        <w:rPr>
          <w:i/>
          <w:iCs/>
          <w:sz w:val="28"/>
          <w:szCs w:val="28"/>
          <w:lang w:val="en-US"/>
        </w:rPr>
        <w:t>m</w:t>
      </w:r>
      <w:r w:rsidRPr="0095471E">
        <w:rPr>
          <w:i/>
          <w:iCs/>
          <w:sz w:val="28"/>
          <w:szCs w:val="28"/>
        </w:rPr>
        <w:t xml:space="preserve"> элементов, каждый из которых является элементом одного из данных </w:t>
      </w:r>
      <w:r w:rsidRPr="0095471E">
        <w:rPr>
          <w:i/>
          <w:iCs/>
          <w:sz w:val="28"/>
          <w:szCs w:val="28"/>
          <w:lang w:val="en-US"/>
        </w:rPr>
        <w:t>n</w:t>
      </w:r>
      <w:r w:rsidRPr="0095471E">
        <w:rPr>
          <w:i/>
          <w:iCs/>
          <w:sz w:val="28"/>
          <w:szCs w:val="28"/>
        </w:rPr>
        <w:t xml:space="preserve"> сортов.</w:t>
      </w:r>
    </w:p>
    <w:p w:rsidR="00845DA1" w:rsidRPr="0095471E" w:rsidRDefault="00845DA1" w:rsidP="007E3D6E">
      <w:pPr>
        <w:ind w:firstLine="709"/>
        <w:jc w:val="both"/>
        <w:rPr>
          <w:sz w:val="28"/>
          <w:szCs w:val="28"/>
        </w:rPr>
      </w:pPr>
      <w:r w:rsidRPr="0095471E">
        <w:rPr>
          <w:sz w:val="28"/>
          <w:szCs w:val="28"/>
        </w:rPr>
        <w:t xml:space="preserve">Число различных возможных сочетаний с повторениями из </w:t>
      </w:r>
      <w:r w:rsidRPr="0095471E">
        <w:rPr>
          <w:sz w:val="28"/>
          <w:szCs w:val="28"/>
          <w:lang w:val="en-US"/>
        </w:rPr>
        <w:t>n</w:t>
      </w:r>
      <w:r w:rsidRPr="0095471E">
        <w:rPr>
          <w:sz w:val="28"/>
          <w:szCs w:val="28"/>
        </w:rPr>
        <w:t xml:space="preserve">элементов по </w:t>
      </w:r>
      <w:r w:rsidRPr="0095471E">
        <w:rPr>
          <w:sz w:val="28"/>
          <w:szCs w:val="28"/>
          <w:lang w:val="en-US"/>
        </w:rPr>
        <w:t>m</w:t>
      </w:r>
      <w:r w:rsidRPr="0095471E">
        <w:rPr>
          <w:sz w:val="28"/>
          <w:szCs w:val="28"/>
        </w:rPr>
        <w:t xml:space="preserve"> элементов вычисляется по формуле:</w:t>
      </w:r>
    </w:p>
    <w:p w:rsidR="00845DA1" w:rsidRPr="0095471E" w:rsidRDefault="00734DDD" w:rsidP="007E3D6E">
      <w:pPr>
        <w:ind w:firstLine="3630"/>
        <w:rPr>
          <w:b/>
          <w:bCs/>
          <w:sz w:val="28"/>
          <w:szCs w:val="28"/>
        </w:rPr>
      </w:pPr>
      <w:r w:rsidRPr="00734DDD">
        <w:rPr>
          <w:bCs/>
          <w:position w:val="-30"/>
          <w:sz w:val="28"/>
          <w:szCs w:val="28"/>
        </w:rPr>
        <w:object w:dxaOrig="1680" w:dyaOrig="680">
          <v:shape id="_x0000_i1081" type="#_x0000_t75" style="width:91.5pt;height:36.75pt" o:ole="">
            <v:imagedata r:id="rId123" o:title=""/>
          </v:shape>
          <o:OLEObject Type="Embed" ProgID="Equation.DSMT4" ShapeID="_x0000_i1081" DrawAspect="Content" ObjectID="_1703874194" r:id="rId124"/>
        </w:object>
      </w:r>
      <w:r w:rsidR="00845DA1" w:rsidRPr="00A83039">
        <w:rPr>
          <w:bCs/>
          <w:sz w:val="28"/>
          <w:szCs w:val="28"/>
        </w:rPr>
        <w:t xml:space="preserve">                </w:t>
      </w:r>
      <w:r w:rsidR="00F33966">
        <w:rPr>
          <w:bCs/>
          <w:sz w:val="28"/>
          <w:szCs w:val="28"/>
        </w:rPr>
        <w:tab/>
      </w:r>
      <w:r w:rsidR="00F33966">
        <w:rPr>
          <w:bCs/>
          <w:sz w:val="28"/>
          <w:szCs w:val="28"/>
        </w:rPr>
        <w:tab/>
      </w:r>
      <w:r w:rsidR="00845DA1" w:rsidRPr="00A83039">
        <w:rPr>
          <w:bCs/>
          <w:sz w:val="28"/>
          <w:szCs w:val="28"/>
        </w:rPr>
        <w:t xml:space="preserve">   </w:t>
      </w:r>
      <w:r w:rsidR="009245F6">
        <w:rPr>
          <w:bCs/>
          <w:sz w:val="28"/>
          <w:szCs w:val="28"/>
        </w:rPr>
        <w:t>(</w:t>
      </w:r>
      <w:r w:rsidR="009A5ABD">
        <w:rPr>
          <w:bCs/>
          <w:sz w:val="28"/>
          <w:szCs w:val="28"/>
        </w:rPr>
        <w:t>6</w:t>
      </w:r>
      <w:r w:rsidR="009245F6">
        <w:rPr>
          <w:bCs/>
          <w:sz w:val="28"/>
          <w:szCs w:val="28"/>
        </w:rPr>
        <w:t>)</w:t>
      </w:r>
      <w:r w:rsidR="00845DA1" w:rsidRPr="00A83039">
        <w:rPr>
          <w:bCs/>
          <w:sz w:val="28"/>
          <w:szCs w:val="28"/>
        </w:rPr>
        <w:t xml:space="preserve">               </w:t>
      </w:r>
    </w:p>
    <w:p w:rsidR="00845DA1" w:rsidRPr="0095471E" w:rsidRDefault="00845DA1" w:rsidP="007E3D6E">
      <w:pPr>
        <w:ind w:firstLine="720"/>
        <w:jc w:val="both"/>
        <w:rPr>
          <w:sz w:val="28"/>
          <w:szCs w:val="28"/>
        </w:rPr>
      </w:pPr>
      <w:r w:rsidRPr="002D7E3B">
        <w:rPr>
          <w:b/>
          <w:sz w:val="28"/>
          <w:szCs w:val="28"/>
        </w:rPr>
        <w:t>Пример</w:t>
      </w:r>
      <w:r>
        <w:rPr>
          <w:b/>
          <w:sz w:val="28"/>
          <w:szCs w:val="28"/>
        </w:rPr>
        <w:t xml:space="preserve"> </w:t>
      </w:r>
      <w:r w:rsidR="00490720">
        <w:rPr>
          <w:b/>
          <w:sz w:val="28"/>
          <w:szCs w:val="28"/>
        </w:rPr>
        <w:t>6</w:t>
      </w:r>
      <w:r w:rsidRPr="0095471E">
        <w:rPr>
          <w:sz w:val="28"/>
          <w:szCs w:val="28"/>
        </w:rPr>
        <w:t>. В конкурсе по 5 номинациям участвуют 10 кинофильмов. Сколько существует вариантов распределения призов, если по каждой номинации установлены одинаковые призы.</w:t>
      </w:r>
    </w:p>
    <w:p w:rsidR="00845DA1" w:rsidRPr="0095471E" w:rsidRDefault="00845DA1" w:rsidP="007E3D6E">
      <w:pPr>
        <w:ind w:firstLine="720"/>
        <w:jc w:val="both"/>
        <w:rPr>
          <w:sz w:val="28"/>
          <w:szCs w:val="28"/>
        </w:rPr>
      </w:pPr>
      <w:r w:rsidRPr="002D7E3B">
        <w:rPr>
          <w:b/>
          <w:sz w:val="28"/>
          <w:szCs w:val="28"/>
        </w:rPr>
        <w:t>Решение.</w:t>
      </w:r>
      <w:r w:rsidRPr="0095471E">
        <w:rPr>
          <w:sz w:val="28"/>
          <w:szCs w:val="28"/>
        </w:rPr>
        <w:t xml:space="preserve"> Если по каждой номинации установлены одинаковые призы, то порядок следования фильмов в комбинации 5 призов значения не имеет, и число вариантов распределения призов представляет собой число сочетаний с повторениями из 10 элементов по 5. </w:t>
      </w:r>
      <w:r w:rsidR="00F43544">
        <w:rPr>
          <w:sz w:val="28"/>
          <w:szCs w:val="28"/>
        </w:rPr>
        <w:t>Тогда</w:t>
      </w:r>
      <w:r w:rsidRPr="0095471E">
        <w:rPr>
          <w:sz w:val="28"/>
          <w:szCs w:val="28"/>
        </w:rPr>
        <w:t xml:space="preserve">: </w:t>
      </w:r>
    </w:p>
    <w:p w:rsidR="00845DA1" w:rsidRDefault="00734DDD" w:rsidP="007E3D6E">
      <w:pPr>
        <w:ind w:firstLine="720"/>
        <w:jc w:val="center"/>
        <w:outlineLvl w:val="0"/>
        <w:rPr>
          <w:sz w:val="28"/>
          <w:szCs w:val="28"/>
        </w:rPr>
      </w:pPr>
      <w:r w:rsidRPr="0095471E">
        <w:rPr>
          <w:position w:val="-28"/>
          <w:sz w:val="28"/>
          <w:szCs w:val="28"/>
        </w:rPr>
        <w:object w:dxaOrig="2420" w:dyaOrig="660">
          <v:shape id="_x0000_i1082" type="#_x0000_t75" style="width:120.75pt;height:33.75pt" o:ole="">
            <v:imagedata r:id="rId125" o:title=""/>
          </v:shape>
          <o:OLEObject Type="Embed" ProgID="Equation.DSMT4" ShapeID="_x0000_i1082" DrawAspect="Content" ObjectID="_1703874195" r:id="rId126"/>
        </w:object>
      </w:r>
      <w:r>
        <w:rPr>
          <w:sz w:val="28"/>
          <w:szCs w:val="28"/>
        </w:rPr>
        <w:t>.</w:t>
      </w:r>
    </w:p>
    <w:p w:rsidR="007E3D6E" w:rsidRDefault="007E3D6E"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332406">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sidRPr="00CF6179">
        <w:rPr>
          <w:rFonts w:ascii="Times New Roman" w:eastAsia="Times New Roman" w:hAnsi="Times New Roman"/>
          <w:color w:val="000000"/>
          <w:sz w:val="28"/>
          <w:szCs w:val="28"/>
          <w:lang w:eastAsia="ru-RU"/>
        </w:rPr>
        <w:t>Сколькими способами можно взять 7 костей из полного набора домино (28 штук)?</w:t>
      </w:r>
    </w:p>
    <w:p w:rsidR="00332406" w:rsidRDefault="00332406" w:rsidP="00332406">
      <w:pPr>
        <w:tabs>
          <w:tab w:val="left" w:pos="0"/>
        </w:tabs>
        <w:jc w:val="both"/>
        <w:rPr>
          <w:color w:val="000000"/>
          <w:sz w:val="28"/>
          <w:szCs w:val="28"/>
        </w:rPr>
      </w:pPr>
    </w:p>
    <w:p w:rsidR="00DC2DCC" w:rsidRPr="00332406" w:rsidRDefault="00DC2DCC" w:rsidP="00332406">
      <w:pPr>
        <w:tabs>
          <w:tab w:val="left" w:pos="0"/>
        </w:tabs>
        <w:jc w:val="both"/>
        <w:rPr>
          <w:color w:val="000000"/>
          <w:sz w:val="28"/>
          <w:szCs w:val="28"/>
        </w:rPr>
      </w:pPr>
    </w:p>
    <w:p w:rsidR="00332406" w:rsidRDefault="00332406"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332406">
        <w:rPr>
          <w:rFonts w:ascii="Times New Roman" w:hAnsi="Times New Roman"/>
          <w:sz w:val="28"/>
          <w:szCs w:val="28"/>
        </w:rPr>
        <w:lastRenderedPageBreak/>
        <w:t>В отделении 12 солдат. Каким числом способов можно составить наряд из двух человек, если один из них должен быть назначен старшим?</w:t>
      </w:r>
    </w:p>
    <w:p w:rsidR="00332406" w:rsidRPr="00332406" w:rsidRDefault="00332406" w:rsidP="00332406">
      <w:pPr>
        <w:pStyle w:val="ad"/>
        <w:rPr>
          <w:rFonts w:ascii="Times New Roman" w:hAnsi="Times New Roman"/>
          <w:sz w:val="28"/>
          <w:szCs w:val="28"/>
        </w:rPr>
      </w:pPr>
    </w:p>
    <w:p w:rsidR="00332406" w:rsidRDefault="00332406" w:rsidP="00332406">
      <w:pPr>
        <w:tabs>
          <w:tab w:val="left" w:pos="0"/>
        </w:tabs>
        <w:jc w:val="both"/>
        <w:rPr>
          <w:sz w:val="28"/>
          <w:szCs w:val="28"/>
        </w:rPr>
      </w:pPr>
    </w:p>
    <w:p w:rsidR="00332406" w:rsidRPr="00332406" w:rsidRDefault="00332406"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332406">
        <w:rPr>
          <w:rFonts w:ascii="Times New Roman" w:hAnsi="Times New Roman"/>
          <w:sz w:val="28"/>
          <w:szCs w:val="28"/>
        </w:rPr>
        <w:t>Какое число различных парных нарядов можно назначить из 12 солдат отделения, если не требуется назначать старшего по наряду?</w:t>
      </w:r>
    </w:p>
    <w:p w:rsidR="00332406" w:rsidRDefault="00332406" w:rsidP="00332406">
      <w:pPr>
        <w:pStyle w:val="ad"/>
        <w:tabs>
          <w:tab w:val="left" w:pos="0"/>
        </w:tabs>
        <w:spacing w:after="0" w:line="240" w:lineRule="auto"/>
        <w:ind w:left="284" w:firstLine="284"/>
        <w:jc w:val="both"/>
        <w:rPr>
          <w:rFonts w:ascii="Times New Roman" w:eastAsia="Times New Roman" w:hAnsi="Times New Roman"/>
          <w:color w:val="000000"/>
          <w:sz w:val="28"/>
          <w:szCs w:val="28"/>
          <w:lang w:eastAsia="ru-RU"/>
        </w:rPr>
      </w:pPr>
    </w:p>
    <w:p w:rsidR="00ED1A9D" w:rsidRDefault="00ED1A9D" w:rsidP="00332406">
      <w:pPr>
        <w:tabs>
          <w:tab w:val="left" w:pos="0"/>
        </w:tabs>
        <w:ind w:firstLine="284"/>
        <w:jc w:val="both"/>
        <w:rPr>
          <w:color w:val="000000"/>
          <w:sz w:val="28"/>
          <w:szCs w:val="28"/>
        </w:rPr>
      </w:pPr>
    </w:p>
    <w:p w:rsidR="00ED1A9D" w:rsidRDefault="00ED1A9D" w:rsidP="00332406">
      <w:pPr>
        <w:tabs>
          <w:tab w:val="left" w:pos="0"/>
        </w:tabs>
        <w:ind w:firstLine="284"/>
        <w:jc w:val="both"/>
        <w:rPr>
          <w:color w:val="00000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Правление коммерческого банка выбирает из 10 кандидатов 3-х человек на различные должности (все 10 кандидатов имеют равные шансы). Сколько всего групп по 3 человека можно составить из 10 кандидатов?</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Правление коммерческого банка выбирает из 10 кандидатов 3-х человек на одинаковые должности (все 10 кандидатов имеют разные шансы). Сколько всевозможных групп по 3 человека можно составить из 10 кандидатов?</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numPr>
          <w:ilvl w:val="0"/>
          <w:numId w:val="1"/>
        </w:numPr>
        <w:shd w:val="clear" w:color="auto" w:fill="auto"/>
        <w:tabs>
          <w:tab w:val="left" w:pos="356"/>
        </w:tabs>
        <w:spacing w:line="240" w:lineRule="auto"/>
        <w:ind w:left="0" w:firstLine="0"/>
        <w:rPr>
          <w:b w:val="0"/>
          <w:sz w:val="28"/>
          <w:szCs w:val="28"/>
        </w:rPr>
      </w:pPr>
      <w:r w:rsidRPr="00F574AC">
        <w:rPr>
          <w:b w:val="0"/>
          <w:sz w:val="28"/>
          <w:szCs w:val="28"/>
        </w:rPr>
        <w:t>Менеджер ежедневно просматривает 6 изданий экономического содержания. Если порядок просмотра изданий случаен, то, сколько существу</w:t>
      </w:r>
      <w:r w:rsidR="006331AE">
        <w:rPr>
          <w:b w:val="0"/>
          <w:sz w:val="28"/>
          <w:szCs w:val="28"/>
        </w:rPr>
        <w:t xml:space="preserve">ет способов его осуществления? </w:t>
      </w: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Default="00F574AC" w:rsidP="00F574AC">
      <w:pPr>
        <w:pStyle w:val="2b"/>
        <w:shd w:val="clear" w:color="auto" w:fill="auto"/>
        <w:tabs>
          <w:tab w:val="left" w:pos="356"/>
        </w:tabs>
        <w:spacing w:line="240" w:lineRule="auto"/>
        <w:ind w:firstLine="0"/>
        <w:rPr>
          <w:b w:val="0"/>
          <w:sz w:val="28"/>
          <w:szCs w:val="28"/>
        </w:rPr>
      </w:pPr>
    </w:p>
    <w:p w:rsidR="00F574AC" w:rsidRPr="00F574AC" w:rsidRDefault="00F574AC" w:rsidP="00F574AC">
      <w:pPr>
        <w:pStyle w:val="2b"/>
        <w:shd w:val="clear" w:color="auto" w:fill="auto"/>
        <w:tabs>
          <w:tab w:val="left" w:pos="356"/>
        </w:tabs>
        <w:spacing w:line="240" w:lineRule="auto"/>
        <w:ind w:firstLine="0"/>
        <w:rPr>
          <w:b w:val="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Директор корпорации рассматривает заявления о приеме на работу 10 выпускников университета. Сколькими способами директор может заполнить эти вакансии?</w:t>
      </w:r>
    </w:p>
    <w:p w:rsidR="00ED1A9D" w:rsidRDefault="00ED1A9D"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332406" w:rsidRDefault="00332406"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Имеется 6 путевок в санаторий и 7 путевок в дом отдыха. Сколькими способами можно выдать некоторому учреждению 3 путевки в санаторий и 4 путевки в дом отдыха?</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lang w:val="en-US"/>
        </w:rPr>
      </w:pPr>
    </w:p>
    <w:p w:rsidR="001955A9" w:rsidRPr="001955A9" w:rsidRDefault="001955A9" w:rsidP="00217B89">
      <w:pPr>
        <w:tabs>
          <w:tab w:val="left" w:pos="0"/>
        </w:tabs>
        <w:ind w:firstLine="284"/>
        <w:jc w:val="both"/>
        <w:rPr>
          <w:color w:val="000000"/>
          <w:sz w:val="28"/>
          <w:szCs w:val="28"/>
          <w:lang w:val="en-US"/>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На желез</w:t>
      </w:r>
      <w:r w:rsidR="00F574AC">
        <w:rPr>
          <w:rFonts w:ascii="Times New Roman" w:eastAsia="Times New Roman" w:hAnsi="Times New Roman"/>
          <w:color w:val="000000"/>
          <w:sz w:val="28"/>
          <w:szCs w:val="28"/>
          <w:lang w:eastAsia="ru-RU"/>
        </w:rPr>
        <w:t>нодорожной станции имеется пять</w:t>
      </w:r>
      <w:r>
        <w:rPr>
          <w:rFonts w:ascii="Times New Roman" w:eastAsia="Times New Roman" w:hAnsi="Times New Roman"/>
          <w:color w:val="000000"/>
          <w:sz w:val="28"/>
          <w:szCs w:val="28"/>
          <w:lang w:eastAsia="ru-RU"/>
        </w:rPr>
        <w:t xml:space="preserve"> запасных путей. Сколькими способами можно расставить шесть поездов?</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ED1A9D" w:rsidRPr="00ED1A9D" w:rsidRDefault="00ED1A9D"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Четверо студентов сдают экзамен. Сколькими способами преподаватель может поставить им оценки, если известно, что все студенты сдали экзамен.</w:t>
      </w:r>
    </w:p>
    <w:p w:rsidR="00217B89" w:rsidRDefault="00217B89" w:rsidP="00217B89">
      <w:pPr>
        <w:tabs>
          <w:tab w:val="left" w:pos="0"/>
        </w:tabs>
        <w:ind w:firstLine="284"/>
        <w:jc w:val="both"/>
        <w:rPr>
          <w:color w:val="000000"/>
          <w:sz w:val="28"/>
          <w:szCs w:val="28"/>
        </w:rPr>
      </w:pPr>
    </w:p>
    <w:p w:rsidR="00217B89" w:rsidRDefault="00217B89" w:rsidP="00217B89">
      <w:pPr>
        <w:tabs>
          <w:tab w:val="left" w:pos="0"/>
        </w:tabs>
        <w:ind w:firstLine="284"/>
        <w:jc w:val="both"/>
        <w:rPr>
          <w:color w:val="000000"/>
          <w:sz w:val="28"/>
          <w:szCs w:val="28"/>
        </w:rPr>
      </w:pPr>
    </w:p>
    <w:p w:rsidR="00217B89" w:rsidRDefault="00217B89" w:rsidP="00217B89">
      <w:pPr>
        <w:tabs>
          <w:tab w:val="left" w:pos="0"/>
        </w:tabs>
        <w:ind w:firstLine="284"/>
        <w:jc w:val="both"/>
        <w:rPr>
          <w:color w:val="000000"/>
          <w:sz w:val="28"/>
          <w:szCs w:val="28"/>
        </w:rPr>
      </w:pPr>
    </w:p>
    <w:p w:rsidR="00217B89" w:rsidRPr="00217B89" w:rsidRDefault="00217B89" w:rsidP="00217B89">
      <w:pPr>
        <w:tabs>
          <w:tab w:val="left" w:pos="0"/>
        </w:tabs>
        <w:ind w:firstLine="284"/>
        <w:jc w:val="both"/>
        <w:rPr>
          <w:color w:val="000000"/>
          <w:sz w:val="28"/>
          <w:szCs w:val="28"/>
        </w:rPr>
      </w:pPr>
    </w:p>
    <w:p w:rsidR="00217B89" w:rsidRDefault="00217B89" w:rsidP="00217B89">
      <w:pPr>
        <w:pStyle w:val="14"/>
        <w:numPr>
          <w:ilvl w:val="0"/>
          <w:numId w:val="1"/>
        </w:numPr>
        <w:tabs>
          <w:tab w:val="left" w:pos="0"/>
        </w:tabs>
        <w:spacing w:line="240" w:lineRule="auto"/>
        <w:ind w:left="0" w:firstLine="284"/>
        <w:jc w:val="left"/>
        <w:rPr>
          <w:sz w:val="28"/>
          <w:szCs w:val="28"/>
        </w:rPr>
      </w:pPr>
      <w:r w:rsidRPr="00C92647">
        <w:rPr>
          <w:sz w:val="28"/>
          <w:szCs w:val="28"/>
        </w:rPr>
        <w:t>Сколькими способами можно выбрать четырехзначное число, все числа которого различны?</w:t>
      </w:r>
    </w:p>
    <w:p w:rsidR="00217B89" w:rsidRDefault="00217B89" w:rsidP="00217B89">
      <w:pPr>
        <w:pStyle w:val="14"/>
        <w:tabs>
          <w:tab w:val="left" w:pos="0"/>
        </w:tabs>
        <w:spacing w:line="240" w:lineRule="auto"/>
        <w:jc w:val="left"/>
        <w:rPr>
          <w:sz w:val="28"/>
          <w:szCs w:val="28"/>
        </w:rPr>
      </w:pPr>
    </w:p>
    <w:p w:rsidR="00217B89" w:rsidRDefault="00217B89" w:rsidP="00217B89">
      <w:pPr>
        <w:pStyle w:val="14"/>
        <w:tabs>
          <w:tab w:val="left" w:pos="0"/>
        </w:tabs>
        <w:spacing w:line="240" w:lineRule="auto"/>
        <w:jc w:val="left"/>
        <w:rPr>
          <w:sz w:val="28"/>
          <w:szCs w:val="28"/>
        </w:rPr>
      </w:pPr>
    </w:p>
    <w:p w:rsidR="00217B89" w:rsidRDefault="00217B89" w:rsidP="00217B89">
      <w:pPr>
        <w:pStyle w:val="14"/>
        <w:tabs>
          <w:tab w:val="left" w:pos="0"/>
        </w:tabs>
        <w:spacing w:line="240" w:lineRule="auto"/>
        <w:jc w:val="left"/>
        <w:rPr>
          <w:sz w:val="28"/>
          <w:szCs w:val="28"/>
        </w:rPr>
      </w:pPr>
    </w:p>
    <w:p w:rsidR="00217B89" w:rsidRPr="00C92647" w:rsidRDefault="00217B89" w:rsidP="00332406">
      <w:pPr>
        <w:pStyle w:val="14"/>
        <w:tabs>
          <w:tab w:val="left" w:pos="0"/>
        </w:tabs>
        <w:spacing w:line="240" w:lineRule="auto"/>
        <w:jc w:val="left"/>
        <w:rPr>
          <w:sz w:val="28"/>
          <w:szCs w:val="28"/>
        </w:rPr>
      </w:pPr>
    </w:p>
    <w:p w:rsidR="00217B89" w:rsidRPr="00217B89" w:rsidRDefault="00217B89" w:rsidP="00332406">
      <w:pPr>
        <w:pStyle w:val="ad"/>
        <w:numPr>
          <w:ilvl w:val="0"/>
          <w:numId w:val="1"/>
        </w:numPr>
        <w:tabs>
          <w:tab w:val="left" w:pos="0"/>
        </w:tabs>
        <w:spacing w:line="240" w:lineRule="auto"/>
        <w:ind w:left="0" w:firstLine="284"/>
        <w:jc w:val="both"/>
        <w:rPr>
          <w:rFonts w:ascii="Times New Roman" w:hAnsi="Times New Roman"/>
          <w:sz w:val="28"/>
          <w:szCs w:val="28"/>
        </w:rPr>
      </w:pPr>
      <w:r w:rsidRPr="00217B89">
        <w:rPr>
          <w:rFonts w:ascii="Times New Roman" w:hAnsi="Times New Roman"/>
          <w:sz w:val="28"/>
          <w:szCs w:val="28"/>
        </w:rPr>
        <w:t>Сколькими способами можно распределить 28 костей домино между 4 игроками так, чтобы каждый получил 7 костей?</w:t>
      </w:r>
    </w:p>
    <w:p w:rsidR="00ED1A9D" w:rsidRDefault="00ED1A9D" w:rsidP="00217B89">
      <w:pPr>
        <w:tabs>
          <w:tab w:val="left" w:pos="0"/>
        </w:tabs>
        <w:ind w:firstLine="284"/>
        <w:jc w:val="both"/>
        <w:rPr>
          <w:color w:val="000000"/>
          <w:sz w:val="28"/>
          <w:szCs w:val="28"/>
        </w:rPr>
      </w:pPr>
    </w:p>
    <w:p w:rsidR="00ED1A9D" w:rsidRDefault="00ED1A9D"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ED1A9D" w:rsidRPr="00ED1A9D" w:rsidRDefault="00ED1A9D" w:rsidP="00217B89">
      <w:pPr>
        <w:tabs>
          <w:tab w:val="left" w:pos="0"/>
        </w:tabs>
        <w:ind w:firstLine="284"/>
        <w:jc w:val="both"/>
        <w:rPr>
          <w:color w:val="000000"/>
          <w:sz w:val="28"/>
          <w:szCs w:val="28"/>
        </w:rPr>
      </w:pPr>
    </w:p>
    <w:p w:rsidR="00845DA1" w:rsidRDefault="00845DA1" w:rsidP="00217B89">
      <w:pPr>
        <w:pStyle w:val="ad"/>
        <w:numPr>
          <w:ilvl w:val="0"/>
          <w:numId w:val="1"/>
        </w:numPr>
        <w:tabs>
          <w:tab w:val="left" w:pos="0"/>
        </w:tabs>
        <w:spacing w:after="0" w:line="240" w:lineRule="auto"/>
        <w:ind w:left="0" w:firstLine="284"/>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Сколько существует семизначных чисел, состоящих из цифр 2, 3, 4, в которых цифра 2 повторяется 4 раза, цифра 3 – 3 раза, цифра 4 – 5 раз?</w:t>
      </w:r>
    </w:p>
    <w:p w:rsidR="00ED1A9D" w:rsidRPr="007534CA" w:rsidRDefault="00ED1A9D" w:rsidP="00217B89">
      <w:pPr>
        <w:tabs>
          <w:tab w:val="left" w:pos="0"/>
        </w:tabs>
        <w:ind w:firstLine="284"/>
        <w:jc w:val="both"/>
        <w:rPr>
          <w:color w:val="000000"/>
          <w:sz w:val="28"/>
          <w:szCs w:val="28"/>
        </w:rPr>
      </w:pPr>
    </w:p>
    <w:p w:rsidR="00040C53" w:rsidRDefault="00040C53"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F574AC" w:rsidRDefault="00F574AC" w:rsidP="00217B89">
      <w:pPr>
        <w:tabs>
          <w:tab w:val="left" w:pos="0"/>
        </w:tabs>
        <w:ind w:firstLine="284"/>
        <w:jc w:val="both"/>
        <w:rPr>
          <w:color w:val="000000"/>
          <w:sz w:val="28"/>
          <w:szCs w:val="28"/>
        </w:rPr>
      </w:pPr>
    </w:p>
    <w:p w:rsidR="0080140D" w:rsidRPr="0080140D" w:rsidRDefault="0080140D" w:rsidP="00217B89">
      <w:pPr>
        <w:tabs>
          <w:tab w:val="left" w:pos="0"/>
        </w:tabs>
        <w:ind w:firstLine="284"/>
        <w:jc w:val="both"/>
        <w:rPr>
          <w:color w:val="000000"/>
          <w:sz w:val="28"/>
          <w:szCs w:val="28"/>
        </w:rPr>
      </w:pPr>
    </w:p>
    <w:p w:rsidR="00040C53" w:rsidRPr="007534CA" w:rsidRDefault="00040C53" w:rsidP="00217B89">
      <w:pPr>
        <w:tabs>
          <w:tab w:val="left" w:pos="0"/>
        </w:tabs>
        <w:ind w:firstLine="284"/>
        <w:jc w:val="both"/>
        <w:rPr>
          <w:color w:val="000000"/>
          <w:sz w:val="28"/>
          <w:szCs w:val="28"/>
        </w:rPr>
      </w:pPr>
    </w:p>
    <w:p w:rsidR="00474443" w:rsidRDefault="00B40C94" w:rsidP="00040C53">
      <w:pPr>
        <w:ind w:firstLine="709"/>
        <w:jc w:val="center"/>
        <w:rPr>
          <w:b/>
          <w:bCs/>
          <w:color w:val="000000"/>
          <w:sz w:val="28"/>
          <w:szCs w:val="28"/>
        </w:rPr>
      </w:pPr>
      <w:r>
        <w:rPr>
          <w:b/>
          <w:bCs/>
          <w:color w:val="000000"/>
          <w:sz w:val="28"/>
          <w:szCs w:val="28"/>
        </w:rPr>
        <w:t>1.</w:t>
      </w:r>
      <w:r w:rsidR="00DC2DCC">
        <w:rPr>
          <w:b/>
          <w:bCs/>
          <w:color w:val="000000"/>
          <w:sz w:val="28"/>
          <w:szCs w:val="28"/>
        </w:rPr>
        <w:t>3</w:t>
      </w:r>
      <w:r w:rsidR="00585E50">
        <w:rPr>
          <w:b/>
          <w:bCs/>
          <w:color w:val="000000"/>
          <w:sz w:val="28"/>
          <w:szCs w:val="28"/>
        </w:rPr>
        <w:t xml:space="preserve"> </w:t>
      </w:r>
      <w:r w:rsidR="00845DA1" w:rsidRPr="00AB3E6E">
        <w:rPr>
          <w:b/>
          <w:bCs/>
          <w:color w:val="000000"/>
          <w:sz w:val="28"/>
          <w:szCs w:val="28"/>
        </w:rPr>
        <w:t>Определение</w:t>
      </w:r>
      <w:r w:rsidR="00845DA1" w:rsidRPr="00CB49F6">
        <w:rPr>
          <w:b/>
          <w:bCs/>
          <w:color w:val="000000"/>
          <w:sz w:val="28"/>
          <w:szCs w:val="28"/>
        </w:rPr>
        <w:t xml:space="preserve"> </w:t>
      </w:r>
      <w:r w:rsidR="00845DA1">
        <w:rPr>
          <w:b/>
          <w:bCs/>
          <w:color w:val="000000"/>
          <w:sz w:val="28"/>
          <w:szCs w:val="28"/>
        </w:rPr>
        <w:t>в</w:t>
      </w:r>
      <w:r w:rsidR="00845DA1" w:rsidRPr="00CB49F6">
        <w:rPr>
          <w:b/>
          <w:bCs/>
          <w:color w:val="000000"/>
          <w:sz w:val="28"/>
          <w:szCs w:val="28"/>
        </w:rPr>
        <w:t>ероятност</w:t>
      </w:r>
      <w:r w:rsidR="00845DA1">
        <w:rPr>
          <w:b/>
          <w:bCs/>
          <w:color w:val="000000"/>
          <w:sz w:val="28"/>
          <w:szCs w:val="28"/>
        </w:rPr>
        <w:t>и</w:t>
      </w:r>
      <w:r w:rsidR="00184C94">
        <w:rPr>
          <w:b/>
          <w:bCs/>
          <w:color w:val="000000"/>
          <w:sz w:val="28"/>
          <w:szCs w:val="28"/>
        </w:rPr>
        <w:t xml:space="preserve">. </w:t>
      </w:r>
      <w:r w:rsidR="000D3FB0">
        <w:rPr>
          <w:b/>
          <w:bCs/>
          <w:color w:val="000000"/>
          <w:sz w:val="28"/>
          <w:szCs w:val="28"/>
        </w:rPr>
        <w:t xml:space="preserve">Статистическое определение вероятности. Геометрическая вероятность. </w:t>
      </w:r>
    </w:p>
    <w:p w:rsidR="000D3FB0" w:rsidRDefault="000D3FB0" w:rsidP="000D3FB0">
      <w:pPr>
        <w:jc w:val="center"/>
        <w:rPr>
          <w:i/>
          <w:iCs/>
          <w:color w:val="000000"/>
          <w:sz w:val="28"/>
          <w:szCs w:val="28"/>
        </w:rPr>
      </w:pPr>
    </w:p>
    <w:p w:rsidR="00845DA1" w:rsidRPr="008C085C" w:rsidRDefault="00845DA1" w:rsidP="007E3D6E">
      <w:pPr>
        <w:ind w:firstLine="709"/>
        <w:jc w:val="both"/>
        <w:rPr>
          <w:color w:val="000000"/>
          <w:sz w:val="28"/>
          <w:szCs w:val="28"/>
        </w:rPr>
      </w:pPr>
      <w:proofErr w:type="gramStart"/>
      <w:r>
        <w:rPr>
          <w:b/>
          <w:color w:val="000000"/>
          <w:sz w:val="28"/>
          <w:szCs w:val="28"/>
        </w:rPr>
        <w:t xml:space="preserve">Определение  </w:t>
      </w:r>
      <w:r w:rsidRPr="008C085C">
        <w:rPr>
          <w:i/>
          <w:iCs/>
          <w:color w:val="000000"/>
          <w:sz w:val="28"/>
          <w:szCs w:val="28"/>
        </w:rPr>
        <w:t>Вероятностью</w:t>
      </w:r>
      <w:proofErr w:type="gramEnd"/>
      <w:r w:rsidRPr="008C085C">
        <w:rPr>
          <w:i/>
          <w:iCs/>
          <w:color w:val="000000"/>
          <w:sz w:val="28"/>
          <w:szCs w:val="28"/>
        </w:rPr>
        <w:t xml:space="preserve"> P(A) события в данном опыте называется отношение числа </w:t>
      </w:r>
      <w:r>
        <w:rPr>
          <w:i/>
          <w:iCs/>
          <w:color w:val="000000"/>
          <w:sz w:val="28"/>
          <w:szCs w:val="28"/>
        </w:rPr>
        <w:t xml:space="preserve"> </w:t>
      </w:r>
      <w:r>
        <w:rPr>
          <w:i/>
          <w:iCs/>
          <w:color w:val="000000"/>
          <w:sz w:val="28"/>
          <w:szCs w:val="28"/>
          <w:lang w:val="en-US"/>
        </w:rPr>
        <w:t>m</w:t>
      </w:r>
      <w:r>
        <w:rPr>
          <w:i/>
          <w:iCs/>
          <w:color w:val="000000"/>
          <w:sz w:val="28"/>
          <w:szCs w:val="28"/>
        </w:rPr>
        <w:t xml:space="preserve"> </w:t>
      </w:r>
      <w:r w:rsidRPr="008C085C">
        <w:rPr>
          <w:i/>
          <w:iCs/>
          <w:color w:val="000000"/>
          <w:sz w:val="28"/>
          <w:szCs w:val="28"/>
        </w:rPr>
        <w:t xml:space="preserve">исходов опыта, благоприятствующих событию A, к общему числу </w:t>
      </w:r>
      <w:r>
        <w:rPr>
          <w:i/>
          <w:iCs/>
          <w:color w:val="000000"/>
          <w:sz w:val="28"/>
          <w:szCs w:val="28"/>
          <w:lang w:val="en-US"/>
        </w:rPr>
        <w:t>n</w:t>
      </w:r>
      <w:r w:rsidRPr="008C085C">
        <w:rPr>
          <w:i/>
          <w:iCs/>
          <w:color w:val="000000"/>
          <w:sz w:val="28"/>
          <w:szCs w:val="28"/>
        </w:rPr>
        <w:t xml:space="preserve"> возможных исходов опыта, образующих полную группу равновероятных попарно несовместных событий:</w:t>
      </w:r>
    </w:p>
    <w:p w:rsidR="00845DA1" w:rsidRPr="001A0A36" w:rsidRDefault="00845DA1" w:rsidP="007534CA">
      <w:pPr>
        <w:ind w:firstLine="709"/>
        <w:jc w:val="center"/>
        <w:rPr>
          <w:color w:val="000000"/>
          <w:sz w:val="28"/>
          <w:szCs w:val="28"/>
        </w:rPr>
      </w:pPr>
      <w:r w:rsidRPr="00A83039">
        <w:rPr>
          <w:position w:val="-28"/>
        </w:rPr>
        <w:object w:dxaOrig="1160" w:dyaOrig="720">
          <v:shape id="_x0000_i1083" type="#_x0000_t75" style="width:57.75pt;height:36pt" o:ole="">
            <v:imagedata r:id="rId127" o:title=""/>
          </v:shape>
          <o:OLEObject Type="Embed" ProgID="Equation.3" ShapeID="_x0000_i1083" DrawAspect="Content" ObjectID="_1703874196" r:id="rId128"/>
        </w:object>
      </w:r>
      <w:r>
        <w:t xml:space="preserve">                      </w:t>
      </w:r>
      <w:r w:rsidR="00F33966">
        <w:tab/>
      </w:r>
      <w:r w:rsidR="00F33966">
        <w:tab/>
      </w:r>
      <w:r w:rsidR="009245F6" w:rsidRPr="00AA030C">
        <w:rPr>
          <w:sz w:val="28"/>
          <w:szCs w:val="28"/>
        </w:rPr>
        <w:t>(</w:t>
      </w:r>
      <w:r w:rsidR="009A5ABD" w:rsidRPr="00AA030C">
        <w:rPr>
          <w:sz w:val="28"/>
          <w:szCs w:val="28"/>
        </w:rPr>
        <w:t>7</w:t>
      </w:r>
      <w:r w:rsidR="009245F6" w:rsidRPr="00AA030C">
        <w:rPr>
          <w:sz w:val="28"/>
          <w:szCs w:val="28"/>
        </w:rPr>
        <w:t>)</w:t>
      </w:r>
    </w:p>
    <w:p w:rsidR="00845DA1" w:rsidRPr="001A0A36" w:rsidRDefault="00845DA1" w:rsidP="001955A9">
      <w:pPr>
        <w:ind w:firstLine="709"/>
        <w:jc w:val="both"/>
        <w:rPr>
          <w:color w:val="000000"/>
          <w:sz w:val="28"/>
          <w:szCs w:val="28"/>
        </w:rPr>
      </w:pPr>
      <w:r w:rsidRPr="008C085C">
        <w:rPr>
          <w:color w:val="000000"/>
          <w:sz w:val="28"/>
          <w:szCs w:val="28"/>
        </w:rPr>
        <w:t xml:space="preserve">Это определение вероятности часто называют </w:t>
      </w:r>
      <w:r w:rsidRPr="008C085C">
        <w:rPr>
          <w:i/>
          <w:iCs/>
          <w:color w:val="000000"/>
          <w:sz w:val="28"/>
          <w:szCs w:val="28"/>
        </w:rPr>
        <w:t>классическим</w:t>
      </w:r>
      <w:r w:rsidRPr="008C085C">
        <w:rPr>
          <w:color w:val="000000"/>
          <w:sz w:val="28"/>
          <w:szCs w:val="28"/>
        </w:rPr>
        <w:t xml:space="preserve">. </w:t>
      </w:r>
    </w:p>
    <w:p w:rsidR="00845DA1" w:rsidRPr="00AB3E6E" w:rsidRDefault="00845DA1" w:rsidP="001955A9">
      <w:pPr>
        <w:ind w:firstLine="709"/>
        <w:jc w:val="both"/>
        <w:rPr>
          <w:color w:val="000000"/>
          <w:sz w:val="28"/>
          <w:szCs w:val="28"/>
        </w:rPr>
      </w:pPr>
      <w:proofErr w:type="gramStart"/>
      <w:r w:rsidRPr="008C085C">
        <w:rPr>
          <w:b/>
          <w:bCs/>
          <w:sz w:val="28"/>
          <w:szCs w:val="28"/>
        </w:rPr>
        <w:t>Пример .</w:t>
      </w:r>
      <w:proofErr w:type="gramEnd"/>
      <w:r w:rsidRPr="008C085C">
        <w:rPr>
          <w:sz w:val="28"/>
          <w:szCs w:val="28"/>
        </w:rPr>
        <w:t xml:space="preserve"> На завод привезли партию из 1000 подшипников. Случайно в эту партию попало 30 подшипников, не удовлетворяющих стандарту. </w:t>
      </w:r>
      <w:r w:rsidRPr="008C085C">
        <w:rPr>
          <w:sz w:val="28"/>
          <w:szCs w:val="28"/>
        </w:rPr>
        <w:lastRenderedPageBreak/>
        <w:t xml:space="preserve">Определить вероятность P(A) того, что взятый наудачу подшипник окажется стандартным. </w:t>
      </w:r>
    </w:p>
    <w:p w:rsidR="00040C53" w:rsidRPr="007534CA" w:rsidRDefault="00845DA1" w:rsidP="00040C53">
      <w:pPr>
        <w:ind w:firstLine="709"/>
        <w:jc w:val="center"/>
        <w:rPr>
          <w:i/>
          <w:sz w:val="28"/>
          <w:szCs w:val="28"/>
        </w:rPr>
      </w:pPr>
      <w:r w:rsidRPr="00040C53">
        <w:rPr>
          <w:bCs/>
          <w:i/>
          <w:sz w:val="28"/>
          <w:szCs w:val="28"/>
        </w:rPr>
        <w:t>Решение</w:t>
      </w:r>
    </w:p>
    <w:p w:rsidR="00845DA1" w:rsidRPr="000D3FB0" w:rsidRDefault="00845DA1" w:rsidP="001955A9">
      <w:pPr>
        <w:ind w:firstLine="709"/>
        <w:jc w:val="both"/>
        <w:rPr>
          <w:i/>
          <w:iCs/>
          <w:sz w:val="28"/>
          <w:szCs w:val="28"/>
        </w:rPr>
      </w:pPr>
      <w:r w:rsidRPr="008C085C">
        <w:rPr>
          <w:sz w:val="28"/>
          <w:szCs w:val="28"/>
        </w:rPr>
        <w:t xml:space="preserve">Число стандартных подшипников равно </w:t>
      </w:r>
      <w:r w:rsidRPr="008C085C">
        <w:rPr>
          <w:i/>
          <w:iCs/>
          <w:sz w:val="28"/>
          <w:szCs w:val="28"/>
        </w:rPr>
        <w:t>1000</w:t>
      </w:r>
      <w:r>
        <w:rPr>
          <w:i/>
          <w:iCs/>
          <w:sz w:val="28"/>
          <w:szCs w:val="28"/>
        </w:rPr>
        <w:t>-</w:t>
      </w:r>
      <w:r w:rsidRPr="008C085C">
        <w:rPr>
          <w:i/>
          <w:iCs/>
          <w:sz w:val="28"/>
          <w:szCs w:val="28"/>
        </w:rPr>
        <w:t>30=970</w:t>
      </w:r>
      <w:r w:rsidRPr="008C085C">
        <w:rPr>
          <w:sz w:val="28"/>
          <w:szCs w:val="28"/>
        </w:rPr>
        <w:t xml:space="preserve">. Будем считать, что каждый подшипник имеет одинаковую вероятность быть выбранным. Тогда полная группа событий состоит из </w:t>
      </w:r>
      <w:r>
        <w:rPr>
          <w:i/>
          <w:iCs/>
          <w:sz w:val="28"/>
          <w:szCs w:val="28"/>
          <w:lang w:val="en-US"/>
        </w:rPr>
        <w:t>n</w:t>
      </w:r>
      <w:r w:rsidRPr="008C085C">
        <w:rPr>
          <w:i/>
          <w:iCs/>
          <w:sz w:val="28"/>
          <w:szCs w:val="28"/>
        </w:rPr>
        <w:t>=1000</w:t>
      </w:r>
      <w:r w:rsidRPr="008C085C">
        <w:rPr>
          <w:sz w:val="28"/>
          <w:szCs w:val="28"/>
        </w:rPr>
        <w:t xml:space="preserve"> равновероятных </w:t>
      </w:r>
      <w:r w:rsidRPr="000D3FB0">
        <w:rPr>
          <w:sz w:val="28"/>
          <w:szCs w:val="28"/>
        </w:rPr>
        <w:t xml:space="preserve">исходов, из которых событию </w:t>
      </w:r>
      <w:r w:rsidRPr="000D3FB0">
        <w:rPr>
          <w:i/>
          <w:iCs/>
          <w:sz w:val="28"/>
          <w:szCs w:val="28"/>
        </w:rPr>
        <w:t>A</w:t>
      </w:r>
      <w:r w:rsidRPr="000D3FB0">
        <w:rPr>
          <w:sz w:val="28"/>
          <w:szCs w:val="28"/>
        </w:rPr>
        <w:t xml:space="preserve"> благоприятствуют </w:t>
      </w:r>
      <w:r w:rsidRPr="000D3FB0">
        <w:rPr>
          <w:i/>
          <w:iCs/>
          <w:sz w:val="28"/>
          <w:szCs w:val="28"/>
          <w:lang w:val="en-US"/>
        </w:rPr>
        <w:t>m</w:t>
      </w:r>
      <w:r w:rsidRPr="000D3FB0">
        <w:rPr>
          <w:i/>
          <w:iCs/>
          <w:sz w:val="28"/>
          <w:szCs w:val="28"/>
        </w:rPr>
        <w:t>=970</w:t>
      </w:r>
      <w:r w:rsidRPr="000D3FB0">
        <w:rPr>
          <w:sz w:val="28"/>
          <w:szCs w:val="28"/>
        </w:rPr>
        <w:t xml:space="preserve"> исходов. Поэтому </w:t>
      </w:r>
      <w:r w:rsidRPr="000D3FB0">
        <w:rPr>
          <w:i/>
          <w:iCs/>
          <w:sz w:val="28"/>
          <w:szCs w:val="28"/>
        </w:rPr>
        <w:t>P(A)=</w:t>
      </w:r>
      <w:r w:rsidRPr="000D3FB0">
        <w:rPr>
          <w:i/>
          <w:iCs/>
          <w:sz w:val="28"/>
          <w:szCs w:val="28"/>
          <w:lang w:val="en-US"/>
        </w:rPr>
        <w:t>m</w:t>
      </w:r>
      <w:r w:rsidRPr="000D3FB0">
        <w:rPr>
          <w:i/>
          <w:iCs/>
          <w:sz w:val="28"/>
          <w:szCs w:val="28"/>
        </w:rPr>
        <w:t>/</w:t>
      </w:r>
      <w:r w:rsidRPr="000D3FB0">
        <w:rPr>
          <w:i/>
          <w:iCs/>
          <w:sz w:val="28"/>
          <w:szCs w:val="28"/>
          <w:lang w:val="en-US"/>
        </w:rPr>
        <w:t>n</w:t>
      </w:r>
      <w:r w:rsidRPr="000D3FB0">
        <w:rPr>
          <w:i/>
          <w:iCs/>
          <w:sz w:val="28"/>
          <w:szCs w:val="28"/>
        </w:rPr>
        <w:t>=970/1000=0.97.</w:t>
      </w:r>
    </w:p>
    <w:p w:rsidR="000D3FB0" w:rsidRPr="000D3FB0" w:rsidRDefault="000D3FB0" w:rsidP="001955A9">
      <w:pPr>
        <w:ind w:firstLine="709"/>
        <w:jc w:val="both"/>
        <w:rPr>
          <w:sz w:val="28"/>
          <w:szCs w:val="28"/>
        </w:rPr>
      </w:pPr>
      <w:r w:rsidRPr="000D3FB0">
        <w:rPr>
          <w:sz w:val="28"/>
          <w:szCs w:val="28"/>
        </w:rPr>
        <w:t xml:space="preserve">При оценке вероятности событий, основанной на том, насколько </w:t>
      </w:r>
      <w:r w:rsidRPr="000D3FB0">
        <w:rPr>
          <w:b/>
          <w:i/>
          <w:sz w:val="28"/>
          <w:szCs w:val="28"/>
        </w:rPr>
        <w:t>часто</w:t>
      </w:r>
      <w:r w:rsidRPr="000D3FB0">
        <w:rPr>
          <w:sz w:val="28"/>
          <w:szCs w:val="28"/>
        </w:rPr>
        <w:t xml:space="preserve"> будет проявляться данное событие в </w:t>
      </w:r>
      <w:r w:rsidRPr="000D3FB0">
        <w:rPr>
          <w:b/>
          <w:i/>
          <w:sz w:val="28"/>
          <w:szCs w:val="28"/>
        </w:rPr>
        <w:t>произведённых</w:t>
      </w:r>
      <w:r w:rsidRPr="000D3FB0">
        <w:rPr>
          <w:sz w:val="28"/>
          <w:szCs w:val="28"/>
        </w:rPr>
        <w:t xml:space="preserve"> испытаниях, используется статистическое определение вероятности.</w:t>
      </w:r>
    </w:p>
    <w:p w:rsidR="000D3FB0" w:rsidRPr="000D3FB0" w:rsidRDefault="000D3FB0" w:rsidP="001955A9">
      <w:pPr>
        <w:ind w:firstLine="709"/>
        <w:jc w:val="both"/>
        <w:rPr>
          <w:sz w:val="28"/>
          <w:szCs w:val="28"/>
        </w:rPr>
      </w:pPr>
      <w:r w:rsidRPr="00B50C71">
        <w:rPr>
          <w:b/>
          <w:i/>
          <w:sz w:val="28"/>
          <w:szCs w:val="28"/>
        </w:rPr>
        <w:t>Статистической вероятностью</w:t>
      </w:r>
      <w:r w:rsidRPr="000D3FB0">
        <w:rPr>
          <w:sz w:val="28"/>
          <w:szCs w:val="28"/>
        </w:rPr>
        <w:t xml:space="preserve"> события </w:t>
      </w:r>
      <w:r w:rsidRPr="000D3FB0">
        <w:rPr>
          <w:i/>
          <w:sz w:val="28"/>
          <w:szCs w:val="28"/>
        </w:rPr>
        <w:t>А</w:t>
      </w:r>
      <w:r w:rsidRPr="000D3FB0">
        <w:rPr>
          <w:sz w:val="28"/>
          <w:szCs w:val="28"/>
        </w:rPr>
        <w:t xml:space="preserve"> называется относительная частота (</w:t>
      </w:r>
      <w:proofErr w:type="spellStart"/>
      <w:r w:rsidRPr="000D3FB0">
        <w:rPr>
          <w:sz w:val="28"/>
          <w:szCs w:val="28"/>
        </w:rPr>
        <w:t>частость</w:t>
      </w:r>
      <w:proofErr w:type="spellEnd"/>
      <w:r w:rsidRPr="000D3FB0">
        <w:rPr>
          <w:sz w:val="28"/>
          <w:szCs w:val="28"/>
        </w:rPr>
        <w:t>) появления этого события в произведённых испытаниях, т.е.</w:t>
      </w:r>
    </w:p>
    <w:p w:rsidR="000D3FB0" w:rsidRPr="000D3FB0" w:rsidRDefault="000D3FB0" w:rsidP="001955A9">
      <w:pPr>
        <w:ind w:firstLine="709"/>
        <w:jc w:val="center"/>
        <w:rPr>
          <w:sz w:val="28"/>
          <w:szCs w:val="28"/>
        </w:rPr>
      </w:pPr>
      <w:r w:rsidRPr="000D3FB0">
        <w:rPr>
          <w:position w:val="-28"/>
          <w:sz w:val="28"/>
          <w:szCs w:val="28"/>
        </w:rPr>
        <w:object w:dxaOrig="2420" w:dyaOrig="720">
          <v:shape id="_x0000_i1084" type="#_x0000_t75" style="width:120.75pt;height:36pt" o:ole="">
            <v:imagedata r:id="rId129" o:title=""/>
          </v:shape>
          <o:OLEObject Type="Embed" ProgID="Equation.DSMT4" ShapeID="_x0000_i1084" DrawAspect="Content" ObjectID="_1703874197" r:id="rId130"/>
        </w:object>
      </w:r>
      <w:r w:rsidRPr="000D3FB0">
        <w:rPr>
          <w:sz w:val="28"/>
          <w:szCs w:val="28"/>
        </w:rPr>
        <w:t xml:space="preserve"> </w:t>
      </w:r>
      <w:r w:rsidRPr="007534CA">
        <w:rPr>
          <w:sz w:val="28"/>
          <w:szCs w:val="28"/>
        </w:rPr>
        <w:t xml:space="preserve">                                 </w:t>
      </w:r>
      <w:r w:rsidRPr="000D3FB0">
        <w:rPr>
          <w:sz w:val="28"/>
          <w:szCs w:val="28"/>
        </w:rPr>
        <w:t xml:space="preserve">  (</w:t>
      </w:r>
      <w:r w:rsidRPr="007534CA">
        <w:rPr>
          <w:sz w:val="28"/>
          <w:szCs w:val="28"/>
        </w:rPr>
        <w:t>8</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где  </w:t>
      </w:r>
      <w:r w:rsidRPr="000D3FB0">
        <w:rPr>
          <w:position w:val="-14"/>
          <w:sz w:val="28"/>
          <w:szCs w:val="28"/>
        </w:rPr>
        <w:object w:dxaOrig="800" w:dyaOrig="440">
          <v:shape id="_x0000_i1085" type="#_x0000_t75" style="width:39.75pt;height:21.75pt" o:ole="">
            <v:imagedata r:id="rId131" o:title=""/>
          </v:shape>
          <o:OLEObject Type="Embed" ProgID="Equation.DSMT4" ShapeID="_x0000_i1085" DrawAspect="Content" ObjectID="_1703874198" r:id="rId132"/>
        </w:object>
      </w:r>
      <w:r w:rsidRPr="000D3FB0">
        <w:rPr>
          <w:sz w:val="28"/>
          <w:szCs w:val="28"/>
        </w:rPr>
        <w:t xml:space="preserve"> - статистическая вероятность события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sidRPr="000D3FB0">
        <w:rPr>
          <w:position w:val="-14"/>
          <w:sz w:val="28"/>
          <w:szCs w:val="28"/>
        </w:rPr>
        <w:object w:dxaOrig="760" w:dyaOrig="420">
          <v:shape id="_x0000_i1086" type="#_x0000_t75" style="width:38.25pt;height:21.75pt" o:ole="">
            <v:imagedata r:id="rId133" o:title=""/>
          </v:shape>
          <o:OLEObject Type="Embed" ProgID="Equation.DSMT4" ShapeID="_x0000_i1086" DrawAspect="Content" ObjectID="_1703874199" r:id="rId134"/>
        </w:object>
      </w:r>
      <w:r w:rsidRPr="000D3FB0">
        <w:rPr>
          <w:sz w:val="28"/>
          <w:szCs w:val="28"/>
        </w:rPr>
        <w:t xml:space="preserve"> - относительная частота (</w:t>
      </w:r>
      <w:proofErr w:type="spellStart"/>
      <w:r w:rsidRPr="000D3FB0">
        <w:rPr>
          <w:sz w:val="28"/>
          <w:szCs w:val="28"/>
        </w:rPr>
        <w:t>частость</w:t>
      </w:r>
      <w:proofErr w:type="spellEnd"/>
      <w:r w:rsidRPr="000D3FB0">
        <w:rPr>
          <w:sz w:val="28"/>
          <w:szCs w:val="28"/>
        </w:rPr>
        <w:t xml:space="preserve">) события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Pr>
          <w:sz w:val="28"/>
          <w:szCs w:val="28"/>
          <w:lang w:val="en-US"/>
        </w:rPr>
        <w:t>M</w:t>
      </w:r>
      <w:r w:rsidRPr="000D3FB0">
        <w:rPr>
          <w:sz w:val="28"/>
          <w:szCs w:val="28"/>
        </w:rPr>
        <w:t xml:space="preserve"> – </w:t>
      </w:r>
      <w:proofErr w:type="gramStart"/>
      <w:r w:rsidRPr="000D3FB0">
        <w:rPr>
          <w:sz w:val="28"/>
          <w:szCs w:val="28"/>
        </w:rPr>
        <w:t>число</w:t>
      </w:r>
      <w:proofErr w:type="gramEnd"/>
      <w:r w:rsidRPr="000D3FB0">
        <w:rPr>
          <w:sz w:val="28"/>
          <w:szCs w:val="28"/>
        </w:rPr>
        <w:t xml:space="preserve"> испытаний, в которых появилось событие </w:t>
      </w:r>
      <w:r w:rsidRPr="000D3FB0">
        <w:rPr>
          <w:i/>
          <w:sz w:val="28"/>
          <w:szCs w:val="28"/>
        </w:rPr>
        <w:t>А</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        </w:t>
      </w:r>
      <w:r>
        <w:rPr>
          <w:sz w:val="28"/>
          <w:szCs w:val="28"/>
          <w:lang w:val="en-US"/>
        </w:rPr>
        <w:t>N</w:t>
      </w:r>
      <w:r w:rsidRPr="000D3FB0">
        <w:rPr>
          <w:i/>
          <w:sz w:val="28"/>
          <w:szCs w:val="28"/>
        </w:rPr>
        <w:t xml:space="preserve"> </w:t>
      </w:r>
      <w:r w:rsidRPr="000D3FB0">
        <w:rPr>
          <w:sz w:val="28"/>
          <w:szCs w:val="28"/>
        </w:rPr>
        <w:t xml:space="preserve">– </w:t>
      </w:r>
      <w:proofErr w:type="gramStart"/>
      <w:r w:rsidRPr="000D3FB0">
        <w:rPr>
          <w:sz w:val="28"/>
          <w:szCs w:val="28"/>
        </w:rPr>
        <w:t>общее</w:t>
      </w:r>
      <w:proofErr w:type="gramEnd"/>
      <w:r w:rsidRPr="000D3FB0">
        <w:rPr>
          <w:sz w:val="28"/>
          <w:szCs w:val="28"/>
        </w:rPr>
        <w:t xml:space="preserve"> число испытаний.</w:t>
      </w:r>
    </w:p>
    <w:p w:rsidR="000D3FB0" w:rsidRPr="000D3FB0" w:rsidRDefault="000D3FB0" w:rsidP="001955A9">
      <w:pPr>
        <w:ind w:firstLine="709"/>
        <w:jc w:val="both"/>
        <w:rPr>
          <w:sz w:val="28"/>
          <w:szCs w:val="28"/>
        </w:rPr>
      </w:pPr>
      <w:r w:rsidRPr="000D3FB0">
        <w:rPr>
          <w:sz w:val="28"/>
          <w:szCs w:val="28"/>
        </w:rPr>
        <w:t xml:space="preserve">В отличие от вероятности </w:t>
      </w:r>
      <w:r w:rsidRPr="000D3FB0">
        <w:rPr>
          <w:position w:val="-14"/>
          <w:sz w:val="28"/>
          <w:szCs w:val="28"/>
        </w:rPr>
        <w:object w:dxaOrig="700" w:dyaOrig="420">
          <v:shape id="_x0000_i1087" type="#_x0000_t75" style="width:35.25pt;height:21.75pt" o:ole="">
            <v:imagedata r:id="rId135" o:title=""/>
          </v:shape>
          <o:OLEObject Type="Embed" ProgID="Equation.DSMT4" ShapeID="_x0000_i1087" DrawAspect="Content" ObjectID="_1703874200" r:id="rId136"/>
        </w:object>
      </w:r>
      <w:r w:rsidRPr="000D3FB0">
        <w:rPr>
          <w:sz w:val="28"/>
          <w:szCs w:val="28"/>
        </w:rPr>
        <w:t xml:space="preserve">, рассматриваемой в классическом определении, статистическая вероятность </w:t>
      </w:r>
      <w:r w:rsidRPr="000D3FB0">
        <w:rPr>
          <w:position w:val="-14"/>
          <w:sz w:val="28"/>
          <w:szCs w:val="28"/>
        </w:rPr>
        <w:object w:dxaOrig="800" w:dyaOrig="440">
          <v:shape id="_x0000_i1088" type="#_x0000_t75" style="width:39.75pt;height:21.75pt" o:ole="">
            <v:imagedata r:id="rId137" o:title=""/>
          </v:shape>
          <o:OLEObject Type="Embed" ProgID="Equation.DSMT4" ShapeID="_x0000_i1088" DrawAspect="Content" ObjectID="_1703874201" r:id="rId138"/>
        </w:object>
      </w:r>
      <w:r w:rsidRPr="000D3FB0">
        <w:rPr>
          <w:sz w:val="28"/>
          <w:szCs w:val="28"/>
        </w:rPr>
        <w:t xml:space="preserve"> является характеристикой </w:t>
      </w:r>
      <w:r w:rsidRPr="000D3FB0">
        <w:rPr>
          <w:b/>
          <w:i/>
          <w:sz w:val="28"/>
          <w:szCs w:val="28"/>
        </w:rPr>
        <w:t>опытной, экспериментальной.</w:t>
      </w:r>
      <w:r w:rsidRPr="000D3FB0">
        <w:rPr>
          <w:sz w:val="28"/>
          <w:szCs w:val="28"/>
        </w:rPr>
        <w:t xml:space="preserve"> Если </w:t>
      </w:r>
      <w:r w:rsidRPr="000D3FB0">
        <w:rPr>
          <w:position w:val="-14"/>
          <w:sz w:val="28"/>
          <w:szCs w:val="28"/>
        </w:rPr>
        <w:object w:dxaOrig="700" w:dyaOrig="420">
          <v:shape id="_x0000_i1089" type="#_x0000_t75" style="width:35.25pt;height:21.75pt" o:ole="">
            <v:imagedata r:id="rId139" o:title=""/>
          </v:shape>
          <o:OLEObject Type="Embed" ProgID="Equation.DSMT4" ShapeID="_x0000_i1089" DrawAspect="Content" ObjectID="_1703874202" r:id="rId140"/>
        </w:object>
      </w:r>
      <w:r w:rsidRPr="000D3FB0">
        <w:rPr>
          <w:sz w:val="28"/>
          <w:szCs w:val="28"/>
        </w:rPr>
        <w:t xml:space="preserve"> есть доля случаев, благоприятствующих событию </w:t>
      </w:r>
      <w:r w:rsidRPr="000D3FB0">
        <w:rPr>
          <w:i/>
          <w:sz w:val="28"/>
          <w:szCs w:val="28"/>
        </w:rPr>
        <w:t>А</w:t>
      </w:r>
      <w:r w:rsidRPr="000D3FB0">
        <w:rPr>
          <w:sz w:val="28"/>
          <w:szCs w:val="28"/>
        </w:rPr>
        <w:t xml:space="preserve">, которая определяется непосредственно, без каких-либо испытаний, то </w:t>
      </w:r>
      <w:r w:rsidRPr="000D3FB0">
        <w:rPr>
          <w:position w:val="-14"/>
          <w:sz w:val="28"/>
          <w:szCs w:val="28"/>
        </w:rPr>
        <w:object w:dxaOrig="800" w:dyaOrig="440">
          <v:shape id="_x0000_i1090" type="#_x0000_t75" style="width:39.75pt;height:21.75pt" o:ole="">
            <v:imagedata r:id="rId141" o:title=""/>
          </v:shape>
          <o:OLEObject Type="Embed" ProgID="Equation.DSMT4" ShapeID="_x0000_i1090" DrawAspect="Content" ObjectID="_1703874203" r:id="rId142"/>
        </w:object>
      </w:r>
      <w:r w:rsidRPr="000D3FB0">
        <w:rPr>
          <w:sz w:val="28"/>
          <w:szCs w:val="28"/>
        </w:rPr>
        <w:t xml:space="preserve"> есть доля тех </w:t>
      </w:r>
      <w:r w:rsidRPr="000D3FB0">
        <w:rPr>
          <w:b/>
          <w:i/>
          <w:sz w:val="28"/>
          <w:szCs w:val="28"/>
        </w:rPr>
        <w:t>фактически произведённых испытаний,</w:t>
      </w:r>
      <w:r w:rsidRPr="000D3FB0">
        <w:rPr>
          <w:sz w:val="28"/>
          <w:szCs w:val="28"/>
        </w:rPr>
        <w:t xml:space="preserve"> в которых событие </w:t>
      </w:r>
      <w:r w:rsidRPr="000D3FB0">
        <w:rPr>
          <w:i/>
          <w:sz w:val="28"/>
          <w:szCs w:val="28"/>
        </w:rPr>
        <w:t xml:space="preserve">А </w:t>
      </w:r>
      <w:r w:rsidRPr="000D3FB0">
        <w:rPr>
          <w:sz w:val="28"/>
          <w:szCs w:val="28"/>
        </w:rPr>
        <w:t>появилось.</w:t>
      </w:r>
    </w:p>
    <w:p w:rsidR="000D3FB0" w:rsidRPr="000D3FB0" w:rsidRDefault="000D3FB0" w:rsidP="001955A9">
      <w:pPr>
        <w:pStyle w:val="28"/>
        <w:spacing w:line="240" w:lineRule="auto"/>
        <w:ind w:firstLine="709"/>
        <w:jc w:val="left"/>
        <w:rPr>
          <w:color w:val="000000"/>
          <w:sz w:val="28"/>
          <w:szCs w:val="28"/>
        </w:rPr>
      </w:pPr>
      <w:r w:rsidRPr="000D3FB0">
        <w:rPr>
          <w:b/>
          <w:color w:val="000000"/>
          <w:sz w:val="28"/>
          <w:szCs w:val="28"/>
        </w:rPr>
        <w:t>Пример.</w:t>
      </w:r>
      <w:r>
        <w:rPr>
          <w:color w:val="000000"/>
          <w:sz w:val="28"/>
          <w:szCs w:val="28"/>
        </w:rPr>
        <w:t xml:space="preserve"> </w:t>
      </w:r>
      <w:r w:rsidRPr="000D3FB0">
        <w:rPr>
          <w:color w:val="000000"/>
          <w:sz w:val="28"/>
          <w:szCs w:val="28"/>
        </w:rPr>
        <w:t xml:space="preserve">Наблюдения показывают, что в среднем среди 1000 новорожденных детей 515 мальчиков. Какова частота рождения мальчиков? </w:t>
      </w:r>
    </w:p>
    <w:p w:rsidR="000D3FB0" w:rsidRPr="00040C53" w:rsidRDefault="000D3FB0" w:rsidP="001955A9">
      <w:pPr>
        <w:pStyle w:val="28"/>
        <w:spacing w:line="240" w:lineRule="auto"/>
        <w:ind w:firstLine="709"/>
        <w:jc w:val="center"/>
        <w:rPr>
          <w:i/>
          <w:color w:val="000000"/>
          <w:sz w:val="28"/>
          <w:szCs w:val="28"/>
        </w:rPr>
      </w:pPr>
      <w:r w:rsidRPr="00040C53">
        <w:rPr>
          <w:i/>
          <w:color w:val="000000"/>
          <w:sz w:val="28"/>
          <w:szCs w:val="28"/>
        </w:rPr>
        <w:t>Решение</w:t>
      </w:r>
    </w:p>
    <w:p w:rsidR="000D3FB0" w:rsidRDefault="000D3FB0" w:rsidP="001955A9">
      <w:pPr>
        <w:pStyle w:val="28"/>
        <w:spacing w:line="240" w:lineRule="auto"/>
        <w:ind w:firstLine="709"/>
        <w:rPr>
          <w:position w:val="-28"/>
          <w:sz w:val="28"/>
          <w:szCs w:val="28"/>
          <w:lang w:val="en-US"/>
        </w:rPr>
      </w:pPr>
      <w:r w:rsidRPr="000D3FB0">
        <w:rPr>
          <w:sz w:val="28"/>
          <w:szCs w:val="28"/>
        </w:rPr>
        <w:t xml:space="preserve">Пусть событие </w:t>
      </w:r>
      <w:r w:rsidRPr="000D3FB0">
        <w:rPr>
          <w:i/>
          <w:sz w:val="28"/>
          <w:szCs w:val="28"/>
        </w:rPr>
        <w:t>А</w:t>
      </w:r>
      <w:r w:rsidRPr="000D3FB0">
        <w:rPr>
          <w:sz w:val="28"/>
          <w:szCs w:val="28"/>
        </w:rPr>
        <w:t xml:space="preserve"> – «рождение мальчика». Общее число испытаний в данной задаче </w:t>
      </w:r>
      <w:r w:rsidRPr="000D3FB0">
        <w:rPr>
          <w:i/>
          <w:sz w:val="28"/>
          <w:szCs w:val="28"/>
        </w:rPr>
        <w:t>n=</w:t>
      </w:r>
      <w:r w:rsidRPr="000D3FB0">
        <w:rPr>
          <w:sz w:val="28"/>
          <w:szCs w:val="28"/>
        </w:rPr>
        <w:t xml:space="preserve">1000, число </w:t>
      </w:r>
      <w:r w:rsidRPr="000D3FB0">
        <w:rPr>
          <w:i/>
          <w:sz w:val="28"/>
          <w:szCs w:val="28"/>
          <w:lang w:val="en-US"/>
        </w:rPr>
        <w:t>m</w:t>
      </w:r>
      <w:r w:rsidRPr="000D3FB0">
        <w:rPr>
          <w:sz w:val="28"/>
          <w:szCs w:val="28"/>
        </w:rPr>
        <w:t xml:space="preserve"> появлений события </w:t>
      </w:r>
      <w:r w:rsidRPr="000D3FB0">
        <w:rPr>
          <w:i/>
          <w:sz w:val="28"/>
          <w:szCs w:val="28"/>
        </w:rPr>
        <w:t>А</w:t>
      </w:r>
      <w:r w:rsidRPr="000D3FB0">
        <w:rPr>
          <w:sz w:val="28"/>
          <w:szCs w:val="28"/>
        </w:rPr>
        <w:t xml:space="preserve"> равно 515. Частота появления события А: </w:t>
      </w:r>
      <w:r w:rsidRPr="000D3FB0">
        <w:rPr>
          <w:position w:val="-28"/>
          <w:sz w:val="28"/>
          <w:szCs w:val="28"/>
        </w:rPr>
        <w:object w:dxaOrig="3080" w:dyaOrig="720">
          <v:shape id="_x0000_i1091" type="#_x0000_t75" style="width:154.5pt;height:36pt" o:ole="">
            <v:imagedata r:id="rId143" o:title=""/>
          </v:shape>
          <o:OLEObject Type="Embed" ProgID="Equation.DSMT4" ShapeID="_x0000_i1091" DrawAspect="Content" ObjectID="_1703874204" r:id="rId144"/>
        </w:object>
      </w:r>
      <w:bookmarkStart w:id="3" w:name="_Toc226794796"/>
    </w:p>
    <w:p w:rsidR="000D3FB0" w:rsidRPr="000D3FB0" w:rsidRDefault="000D3FB0" w:rsidP="001955A9">
      <w:pPr>
        <w:pStyle w:val="28"/>
        <w:spacing w:line="240" w:lineRule="auto"/>
        <w:ind w:firstLine="709"/>
        <w:rPr>
          <w:position w:val="-28"/>
          <w:sz w:val="28"/>
          <w:szCs w:val="28"/>
          <w:lang w:val="en-US"/>
        </w:rPr>
      </w:pPr>
    </w:p>
    <w:p w:rsidR="000D3FB0" w:rsidRPr="000D3FB0" w:rsidRDefault="000D3FB0" w:rsidP="001955A9">
      <w:pPr>
        <w:pStyle w:val="28"/>
        <w:spacing w:line="240" w:lineRule="auto"/>
        <w:ind w:firstLine="709"/>
        <w:rPr>
          <w:b/>
          <w:color w:val="000000"/>
          <w:sz w:val="28"/>
          <w:szCs w:val="28"/>
        </w:rPr>
      </w:pPr>
      <w:r w:rsidRPr="000D3FB0">
        <w:rPr>
          <w:b/>
          <w:sz w:val="28"/>
          <w:szCs w:val="28"/>
        </w:rPr>
        <w:t xml:space="preserve"> Геометрическая вероятность</w:t>
      </w:r>
      <w:bookmarkEnd w:id="3"/>
    </w:p>
    <w:tbl>
      <w:tblPr>
        <w:tblW w:w="0" w:type="auto"/>
        <w:tblLook w:val="01E0" w:firstRow="1" w:lastRow="1" w:firstColumn="1" w:lastColumn="1" w:noHBand="0" w:noVBand="0"/>
      </w:tblPr>
      <w:tblGrid>
        <w:gridCol w:w="6968"/>
        <w:gridCol w:w="2886"/>
      </w:tblGrid>
      <w:tr w:rsidR="000D3FB0" w:rsidRPr="000D3FB0" w:rsidTr="007534CA">
        <w:tc>
          <w:tcPr>
            <w:tcW w:w="6968" w:type="dxa"/>
          </w:tcPr>
          <w:p w:rsidR="000D3FB0" w:rsidRPr="000D3FB0" w:rsidRDefault="000D3FB0" w:rsidP="001955A9">
            <w:pPr>
              <w:ind w:firstLine="709"/>
              <w:jc w:val="both"/>
              <w:rPr>
                <w:sz w:val="28"/>
                <w:szCs w:val="28"/>
              </w:rPr>
            </w:pPr>
            <w:r w:rsidRPr="000D3FB0">
              <w:rPr>
                <w:sz w:val="28"/>
                <w:szCs w:val="28"/>
              </w:rPr>
              <w:t xml:space="preserve">Пусть на плоскости имеется некоторая область </w:t>
            </w:r>
            <w:r w:rsidRPr="000D3FB0">
              <w:rPr>
                <w:i/>
                <w:sz w:val="28"/>
                <w:szCs w:val="28"/>
                <w:lang w:val="en-US"/>
              </w:rPr>
              <w:t>D</w:t>
            </w:r>
            <w:r w:rsidRPr="000D3FB0">
              <w:rPr>
                <w:sz w:val="28"/>
                <w:szCs w:val="28"/>
              </w:rPr>
              <w:t xml:space="preserve">, площадь которой </w:t>
            </w:r>
            <w:r w:rsidRPr="000D3FB0">
              <w:rPr>
                <w:position w:val="-12"/>
                <w:sz w:val="28"/>
                <w:szCs w:val="28"/>
              </w:rPr>
              <w:object w:dxaOrig="360" w:dyaOrig="380">
                <v:shape id="_x0000_i1092" type="#_x0000_t75" style="width:18pt;height:18.75pt" o:ole="">
                  <v:imagedata r:id="rId145" o:title=""/>
                </v:shape>
                <o:OLEObject Type="Embed" ProgID="Equation.DSMT4" ShapeID="_x0000_i1092" DrawAspect="Content" ObjectID="_1703874205" r:id="rId146"/>
              </w:object>
            </w:r>
            <w:r w:rsidRPr="000D3FB0">
              <w:rPr>
                <w:sz w:val="28"/>
                <w:szCs w:val="28"/>
              </w:rPr>
              <w:t xml:space="preserve">, и в ней содержится другая область </w:t>
            </w:r>
            <w:r w:rsidRPr="000D3FB0">
              <w:rPr>
                <w:i/>
                <w:sz w:val="28"/>
                <w:szCs w:val="28"/>
                <w:lang w:val="en-US"/>
              </w:rPr>
              <w:t>d</w:t>
            </w:r>
            <w:r w:rsidRPr="000D3FB0">
              <w:rPr>
                <w:sz w:val="28"/>
                <w:szCs w:val="28"/>
              </w:rPr>
              <w:t xml:space="preserve">, площадь которой </w:t>
            </w:r>
            <w:r w:rsidRPr="000D3FB0">
              <w:rPr>
                <w:position w:val="-12"/>
                <w:sz w:val="28"/>
                <w:szCs w:val="28"/>
              </w:rPr>
              <w:object w:dxaOrig="320" w:dyaOrig="380">
                <v:shape id="_x0000_i1093" type="#_x0000_t75" style="width:15.75pt;height:18.75pt" o:ole="">
                  <v:imagedata r:id="rId147" o:title=""/>
                </v:shape>
                <o:OLEObject Type="Embed" ProgID="Equation.DSMT4" ShapeID="_x0000_i1093" DrawAspect="Content" ObjectID="_1703874206" r:id="rId148"/>
              </w:object>
            </w:r>
            <w:r w:rsidRPr="000D3FB0">
              <w:rPr>
                <w:sz w:val="28"/>
                <w:szCs w:val="28"/>
              </w:rPr>
              <w:t xml:space="preserve"> (рисунок 1.6). В область </w:t>
            </w:r>
            <w:r w:rsidRPr="000D3FB0">
              <w:rPr>
                <w:i/>
                <w:sz w:val="28"/>
                <w:szCs w:val="28"/>
                <w:lang w:val="en-US"/>
              </w:rPr>
              <w:t>D</w:t>
            </w:r>
            <w:r w:rsidRPr="000D3FB0">
              <w:rPr>
                <w:i/>
                <w:sz w:val="28"/>
                <w:szCs w:val="28"/>
              </w:rPr>
              <w:t xml:space="preserve"> </w:t>
            </w:r>
            <w:r w:rsidRPr="000D3FB0">
              <w:rPr>
                <w:sz w:val="28"/>
                <w:szCs w:val="28"/>
              </w:rPr>
              <w:t>наудачу бросается точка.</w:t>
            </w:r>
          </w:p>
          <w:p w:rsidR="000D3FB0" w:rsidRPr="000D3FB0" w:rsidRDefault="000D3FB0" w:rsidP="001955A9">
            <w:pPr>
              <w:ind w:firstLine="709"/>
              <w:jc w:val="both"/>
              <w:rPr>
                <w:sz w:val="28"/>
                <w:szCs w:val="28"/>
              </w:rPr>
            </w:pPr>
            <w:r w:rsidRPr="000D3FB0">
              <w:rPr>
                <w:sz w:val="28"/>
                <w:szCs w:val="28"/>
              </w:rPr>
              <w:t xml:space="preserve">При этом предполагается, что наудачу брошенная точка может попасть в любую точку области и вероятность попадания в какую-либо часть области </w:t>
            </w:r>
            <w:r w:rsidRPr="000D3FB0">
              <w:rPr>
                <w:i/>
                <w:sz w:val="28"/>
                <w:szCs w:val="28"/>
                <w:lang w:val="en-US"/>
              </w:rPr>
              <w:t>D</w:t>
            </w:r>
            <w:r w:rsidRPr="000D3FB0">
              <w:rPr>
                <w:i/>
                <w:sz w:val="28"/>
                <w:szCs w:val="28"/>
              </w:rPr>
              <w:t xml:space="preserve"> </w:t>
            </w:r>
            <w:r w:rsidRPr="000D3FB0">
              <w:rPr>
                <w:sz w:val="28"/>
                <w:szCs w:val="28"/>
              </w:rPr>
              <w:lastRenderedPageBreak/>
              <w:t>не зависит от её расположения и формы.</w:t>
            </w:r>
          </w:p>
        </w:tc>
        <w:tc>
          <w:tcPr>
            <w:tcW w:w="2886" w:type="dxa"/>
          </w:tcPr>
          <w:p w:rsidR="000D3FB0" w:rsidRPr="000D3FB0" w:rsidRDefault="000D3FB0" w:rsidP="001955A9">
            <w:pPr>
              <w:ind w:firstLine="709"/>
              <w:jc w:val="center"/>
              <w:rPr>
                <w:sz w:val="28"/>
                <w:szCs w:val="28"/>
              </w:rPr>
            </w:pPr>
            <w:r w:rsidRPr="000D3FB0">
              <w:rPr>
                <w:sz w:val="28"/>
                <w:szCs w:val="28"/>
              </w:rPr>
              <w:object w:dxaOrig="1362" w:dyaOrig="1230">
                <v:shape id="_x0000_i1094" type="#_x0000_t75" style="width:105.75pt;height:87.75pt" o:ole="">
                  <v:imagedata r:id="rId149" o:title=""/>
                </v:shape>
                <o:OLEObject Type="Embed" ProgID="Visio.Drawing.11" ShapeID="_x0000_i1094" DrawAspect="Content" ObjectID="_1703874207" r:id="rId150"/>
              </w:object>
            </w:r>
          </w:p>
          <w:p w:rsidR="000D3FB0" w:rsidRPr="000D3FB0" w:rsidRDefault="000D3FB0" w:rsidP="001955A9">
            <w:pPr>
              <w:ind w:firstLine="709"/>
              <w:jc w:val="center"/>
              <w:rPr>
                <w:sz w:val="28"/>
                <w:szCs w:val="28"/>
              </w:rPr>
            </w:pPr>
          </w:p>
          <w:p w:rsidR="000D3FB0" w:rsidRPr="000D3FB0" w:rsidRDefault="000D3FB0" w:rsidP="001955A9">
            <w:pPr>
              <w:ind w:firstLine="709"/>
              <w:jc w:val="center"/>
              <w:rPr>
                <w:sz w:val="28"/>
                <w:szCs w:val="28"/>
              </w:rPr>
            </w:pPr>
            <w:r w:rsidRPr="000D3FB0">
              <w:rPr>
                <w:sz w:val="28"/>
                <w:szCs w:val="28"/>
              </w:rPr>
              <w:lastRenderedPageBreak/>
              <w:t>Рисунок 1.6</w:t>
            </w:r>
          </w:p>
        </w:tc>
      </w:tr>
    </w:tbl>
    <w:p w:rsidR="000D3FB0" w:rsidRPr="000D3FB0" w:rsidRDefault="000D3FB0" w:rsidP="001955A9">
      <w:pPr>
        <w:ind w:firstLine="709"/>
        <w:jc w:val="both"/>
        <w:rPr>
          <w:sz w:val="28"/>
          <w:szCs w:val="28"/>
        </w:rPr>
      </w:pPr>
      <w:r w:rsidRPr="000D3FB0">
        <w:rPr>
          <w:sz w:val="28"/>
          <w:szCs w:val="28"/>
        </w:rPr>
        <w:lastRenderedPageBreak/>
        <w:t xml:space="preserve">Это значит, что пространство Ω содержит несчетное множество равновозможных элементарных событий </w:t>
      </w:r>
      <w:r w:rsidRPr="000D3FB0">
        <w:rPr>
          <w:position w:val="-6"/>
          <w:sz w:val="28"/>
          <w:szCs w:val="28"/>
        </w:rPr>
        <w:object w:dxaOrig="260" w:dyaOrig="240">
          <v:shape id="_x0000_i1095" type="#_x0000_t75" style="width:12.75pt;height:12pt" o:ole="">
            <v:imagedata r:id="rId151" o:title=""/>
          </v:shape>
          <o:OLEObject Type="Embed" ProgID="Equation.DSMT4" ShapeID="_x0000_i1095" DrawAspect="Content" ObjectID="_1703874208" r:id="rId152"/>
        </w:object>
      </w:r>
      <w:r w:rsidRPr="000D3FB0">
        <w:rPr>
          <w:sz w:val="28"/>
          <w:szCs w:val="28"/>
        </w:rPr>
        <w:t xml:space="preserve"> и область </w:t>
      </w:r>
      <w:r w:rsidRPr="000D3FB0">
        <w:rPr>
          <w:i/>
          <w:sz w:val="28"/>
          <w:szCs w:val="28"/>
          <w:lang w:val="en-US"/>
        </w:rPr>
        <w:t>D</w:t>
      </w:r>
      <w:r w:rsidRPr="000D3FB0">
        <w:rPr>
          <w:sz w:val="28"/>
          <w:szCs w:val="28"/>
        </w:rPr>
        <w:t xml:space="preserve"> является геометрическим образом пространства Ω. Тогда </w:t>
      </w:r>
      <w:r w:rsidRPr="000D3FB0">
        <w:rPr>
          <w:position w:val="-34"/>
          <w:sz w:val="28"/>
          <w:szCs w:val="28"/>
        </w:rPr>
        <w:object w:dxaOrig="1320" w:dyaOrig="780">
          <v:shape id="_x0000_i1096" type="#_x0000_t75" style="width:66pt;height:39.75pt" o:ole="">
            <v:imagedata r:id="rId153" o:title=""/>
          </v:shape>
          <o:OLEObject Type="Embed" ProgID="Equation.DSMT4" ShapeID="_x0000_i1096" DrawAspect="Content" ObjectID="_1703874209" r:id="rId154"/>
        </w:object>
      </w:r>
      <w:r w:rsidRPr="000D3FB0">
        <w:rPr>
          <w:sz w:val="28"/>
          <w:szCs w:val="28"/>
        </w:rPr>
        <w:t xml:space="preserve"> равна отношению площади области </w:t>
      </w:r>
      <w:r w:rsidRPr="000D3FB0">
        <w:rPr>
          <w:i/>
          <w:sz w:val="28"/>
          <w:szCs w:val="28"/>
          <w:lang w:val="en-US"/>
        </w:rPr>
        <w:t>d</w:t>
      </w:r>
      <w:r w:rsidRPr="000D3FB0">
        <w:rPr>
          <w:sz w:val="28"/>
          <w:szCs w:val="28"/>
        </w:rPr>
        <w:t xml:space="preserve">, занятой благоприятствующими положениями точки попадания к площади области </w:t>
      </w:r>
      <w:r w:rsidRPr="000D3FB0">
        <w:rPr>
          <w:i/>
          <w:sz w:val="28"/>
          <w:szCs w:val="28"/>
          <w:lang w:val="en-US"/>
        </w:rPr>
        <w:t>D</w:t>
      </w:r>
      <w:r w:rsidRPr="000D3FB0">
        <w:rPr>
          <w:sz w:val="28"/>
          <w:szCs w:val="28"/>
        </w:rPr>
        <w:t>.</w:t>
      </w:r>
    </w:p>
    <w:p w:rsidR="000D3FB0" w:rsidRPr="000D3FB0" w:rsidRDefault="000D3FB0" w:rsidP="001955A9">
      <w:pPr>
        <w:ind w:firstLine="709"/>
        <w:jc w:val="both"/>
        <w:rPr>
          <w:sz w:val="28"/>
          <w:szCs w:val="28"/>
        </w:rPr>
      </w:pPr>
      <w:r w:rsidRPr="000D3FB0">
        <w:rPr>
          <w:b/>
          <w:i/>
          <w:sz w:val="28"/>
          <w:szCs w:val="28"/>
        </w:rPr>
        <w:t xml:space="preserve">Геометрической вероятностью события А </w:t>
      </w:r>
      <w:r w:rsidRPr="000D3FB0">
        <w:rPr>
          <w:sz w:val="28"/>
          <w:szCs w:val="28"/>
        </w:rPr>
        <w:t xml:space="preserve">называется отношение меры области (длины, площади, объёма) благоприятствующей появлению события </w:t>
      </w:r>
      <w:r w:rsidRPr="000D3FB0">
        <w:rPr>
          <w:i/>
          <w:sz w:val="28"/>
          <w:szCs w:val="28"/>
        </w:rPr>
        <w:t>А</w:t>
      </w:r>
      <w:r w:rsidRPr="000D3FB0">
        <w:rPr>
          <w:sz w:val="28"/>
          <w:szCs w:val="28"/>
        </w:rPr>
        <w:t>, к мере всей области, т.е.</w:t>
      </w:r>
    </w:p>
    <w:p w:rsidR="000D3FB0" w:rsidRPr="000D3FB0" w:rsidRDefault="000D3FB0" w:rsidP="001955A9">
      <w:pPr>
        <w:ind w:firstLine="709"/>
        <w:jc w:val="center"/>
        <w:rPr>
          <w:sz w:val="28"/>
          <w:szCs w:val="28"/>
        </w:rPr>
      </w:pPr>
      <w:r w:rsidRPr="000D3FB0">
        <w:rPr>
          <w:position w:val="-34"/>
          <w:sz w:val="28"/>
          <w:szCs w:val="28"/>
        </w:rPr>
        <w:object w:dxaOrig="1740" w:dyaOrig="780">
          <v:shape id="_x0000_i1097" type="#_x0000_t75" style="width:87.75pt;height:39.75pt" o:ole="">
            <v:imagedata r:id="rId155" o:title=""/>
          </v:shape>
          <o:OLEObject Type="Embed" ProgID="Equation.DSMT4" ShapeID="_x0000_i1097" DrawAspect="Content" ObjectID="_1703874210" r:id="rId156"/>
        </w:object>
      </w:r>
      <w:proofErr w:type="gramStart"/>
      <w:r w:rsidRPr="000D3FB0">
        <w:rPr>
          <w:sz w:val="28"/>
          <w:szCs w:val="28"/>
        </w:rPr>
        <w:t xml:space="preserve">,   </w:t>
      </w:r>
      <w:proofErr w:type="gramEnd"/>
      <w:r w:rsidRPr="000D3FB0">
        <w:rPr>
          <w:sz w:val="28"/>
          <w:szCs w:val="28"/>
        </w:rPr>
        <w:t xml:space="preserve">                                      (</w:t>
      </w:r>
      <w:r w:rsidRPr="007534CA">
        <w:rPr>
          <w:sz w:val="28"/>
          <w:szCs w:val="28"/>
        </w:rPr>
        <w:t>9</w:t>
      </w:r>
      <w:r w:rsidRPr="000D3FB0">
        <w:rPr>
          <w:sz w:val="28"/>
          <w:szCs w:val="28"/>
        </w:rPr>
        <w:t>)</w:t>
      </w:r>
    </w:p>
    <w:p w:rsidR="000D3FB0" w:rsidRPr="000D3FB0" w:rsidRDefault="000D3FB0" w:rsidP="001955A9">
      <w:pPr>
        <w:ind w:firstLine="709"/>
        <w:jc w:val="both"/>
        <w:rPr>
          <w:sz w:val="28"/>
          <w:szCs w:val="28"/>
        </w:rPr>
      </w:pPr>
      <w:r w:rsidRPr="000D3FB0">
        <w:rPr>
          <w:sz w:val="28"/>
          <w:szCs w:val="28"/>
        </w:rPr>
        <w:t xml:space="preserve">где </w:t>
      </w:r>
      <w:r w:rsidRPr="000D3FB0">
        <w:rPr>
          <w:position w:val="-6"/>
          <w:sz w:val="28"/>
          <w:szCs w:val="28"/>
        </w:rPr>
        <w:object w:dxaOrig="520" w:dyaOrig="240">
          <v:shape id="_x0000_i1098" type="#_x0000_t75" style="width:25.5pt;height:12pt" o:ole="">
            <v:imagedata r:id="rId157" o:title=""/>
          </v:shape>
          <o:OLEObject Type="Embed" ProgID="Equation.DSMT4" ShapeID="_x0000_i1098" DrawAspect="Content" ObjectID="_1703874211" r:id="rId158"/>
        </w:object>
      </w:r>
      <w:r w:rsidRPr="000D3FB0">
        <w:rPr>
          <w:sz w:val="28"/>
          <w:szCs w:val="28"/>
        </w:rPr>
        <w:t xml:space="preserve"> -  мера (длина, площадь, объём).</w:t>
      </w:r>
    </w:p>
    <w:p w:rsidR="000D3FB0" w:rsidRPr="007534CA" w:rsidRDefault="000D3FB0" w:rsidP="001955A9">
      <w:pPr>
        <w:ind w:firstLine="709"/>
        <w:jc w:val="center"/>
        <w:rPr>
          <w:b/>
        </w:rPr>
      </w:pPr>
    </w:p>
    <w:p w:rsidR="001955A9" w:rsidRDefault="001955A9" w:rsidP="001955A9">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1955A9" w:rsidRDefault="001955A9" w:rsidP="001955A9">
      <w:pPr>
        <w:ind w:firstLine="709"/>
        <w:jc w:val="center"/>
        <w:rPr>
          <w:b/>
          <w:i/>
          <w:color w:val="000000"/>
          <w:sz w:val="28"/>
          <w:szCs w:val="28"/>
        </w:rPr>
      </w:pPr>
    </w:p>
    <w:p w:rsidR="001955A9" w:rsidRPr="001955A9" w:rsidRDefault="001955A9" w:rsidP="004E0EC7">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Бросают 2 игральные кости. Какова вероятность того, что сумма очков на выпавших гранях равна 5?</w:t>
      </w:r>
    </w:p>
    <w:p w:rsidR="001955A9" w:rsidRPr="001955A9" w:rsidRDefault="001955A9" w:rsidP="001955A9">
      <w:pPr>
        <w:jc w:val="both"/>
        <w:rPr>
          <w:color w:val="000000"/>
          <w:sz w:val="28"/>
          <w:szCs w:val="28"/>
        </w:rPr>
      </w:pPr>
    </w:p>
    <w:p w:rsidR="001955A9" w:rsidRPr="007534CA" w:rsidRDefault="001955A9" w:rsidP="001955A9">
      <w:pPr>
        <w:jc w:val="both"/>
        <w:rPr>
          <w:color w:val="000000"/>
          <w:sz w:val="28"/>
          <w:szCs w:val="28"/>
        </w:rPr>
      </w:pPr>
    </w:p>
    <w:p w:rsidR="001955A9" w:rsidRPr="007534CA" w:rsidRDefault="001955A9" w:rsidP="001955A9">
      <w:pPr>
        <w:jc w:val="both"/>
        <w:rPr>
          <w:color w:val="000000"/>
          <w:sz w:val="28"/>
          <w:szCs w:val="28"/>
        </w:rPr>
      </w:pPr>
    </w:p>
    <w:p w:rsidR="001955A9" w:rsidRPr="001955A9" w:rsidRDefault="001955A9" w:rsidP="004E0EC7">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Куб, все грани которого окрашены, распилен на 1000 кубиков одинакового размера. Полученные кубики тщательно перемешены. Какова вероятность того, что кубик, извлеченный наудачу, будет иметь 2 окрашенные стороны.</w:t>
      </w:r>
    </w:p>
    <w:p w:rsidR="001955A9" w:rsidRPr="001955A9" w:rsidRDefault="001955A9" w:rsidP="001955A9">
      <w:pPr>
        <w:jc w:val="both"/>
        <w:rPr>
          <w:color w:val="000000"/>
          <w:sz w:val="28"/>
          <w:szCs w:val="28"/>
        </w:rPr>
      </w:pPr>
    </w:p>
    <w:p w:rsidR="001955A9" w:rsidRPr="001955A9" w:rsidRDefault="001955A9" w:rsidP="001955A9">
      <w:pPr>
        <w:jc w:val="both"/>
        <w:rPr>
          <w:color w:val="000000"/>
          <w:sz w:val="28"/>
          <w:szCs w:val="28"/>
        </w:rPr>
      </w:pPr>
    </w:p>
    <w:p w:rsidR="001955A9" w:rsidRPr="001955A9" w:rsidRDefault="001955A9" w:rsidP="001955A9">
      <w:pPr>
        <w:jc w:val="both"/>
        <w:rPr>
          <w:color w:val="00000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color w:val="000000"/>
          <w:sz w:val="28"/>
          <w:szCs w:val="28"/>
        </w:rPr>
      </w:pPr>
      <w:r w:rsidRPr="001955A9">
        <w:rPr>
          <w:rFonts w:ascii="Times New Roman" w:hAnsi="Times New Roman"/>
          <w:color w:val="000000"/>
          <w:sz w:val="28"/>
          <w:szCs w:val="28"/>
        </w:rPr>
        <w:t>Из 60 вопросов, входящих в экзаменационные билеты, студент подготовил 50. Какова вероятность того, что вытянутый студентом билет, содержащий 2 теоретических вопроса, будет состоять из подготовленных им вопросов?</w:t>
      </w:r>
    </w:p>
    <w:p w:rsidR="001955A9" w:rsidRPr="007534CA" w:rsidRDefault="001955A9" w:rsidP="007534CA">
      <w:pPr>
        <w:jc w:val="both"/>
        <w:rPr>
          <w:color w:val="000000"/>
          <w:sz w:val="28"/>
          <w:szCs w:val="28"/>
        </w:rPr>
      </w:pPr>
    </w:p>
    <w:p w:rsidR="001955A9" w:rsidRPr="007534CA" w:rsidRDefault="001955A9" w:rsidP="007534CA">
      <w:pPr>
        <w:jc w:val="both"/>
        <w:rPr>
          <w:color w:val="000000"/>
          <w:sz w:val="28"/>
          <w:szCs w:val="28"/>
        </w:rPr>
      </w:pPr>
    </w:p>
    <w:p w:rsidR="001955A9" w:rsidRPr="001955A9" w:rsidRDefault="001955A9" w:rsidP="007534CA">
      <w:pPr>
        <w:pStyle w:val="28"/>
        <w:numPr>
          <w:ilvl w:val="0"/>
          <w:numId w:val="42"/>
        </w:numPr>
        <w:spacing w:line="240" w:lineRule="auto"/>
        <w:rPr>
          <w:sz w:val="28"/>
          <w:szCs w:val="28"/>
        </w:rPr>
      </w:pPr>
      <w:r w:rsidRPr="001955A9">
        <w:rPr>
          <w:sz w:val="28"/>
          <w:szCs w:val="28"/>
        </w:rPr>
        <w:t>Английский математик Карл Пирсон (1857-1936) бросал монету 24000 раз, причем герб выпал 12012 раз. Какова частота появления герба в данной серии испытаний?</w:t>
      </w:r>
    </w:p>
    <w:p w:rsidR="001955A9" w:rsidRPr="001955A9" w:rsidRDefault="001955A9" w:rsidP="007534CA">
      <w:pPr>
        <w:jc w:val="both"/>
        <w:rPr>
          <w:color w:val="000000"/>
          <w:sz w:val="28"/>
          <w:szCs w:val="28"/>
        </w:rPr>
      </w:pPr>
    </w:p>
    <w:p w:rsidR="001955A9" w:rsidRPr="001955A9" w:rsidRDefault="001955A9" w:rsidP="007534CA">
      <w:pPr>
        <w:jc w:val="both"/>
        <w:rPr>
          <w:color w:val="000000"/>
          <w:sz w:val="28"/>
          <w:szCs w:val="28"/>
        </w:rPr>
      </w:pPr>
    </w:p>
    <w:p w:rsidR="001955A9" w:rsidRPr="001955A9" w:rsidRDefault="001955A9" w:rsidP="007534CA">
      <w:pPr>
        <w:jc w:val="both"/>
        <w:rPr>
          <w:color w:val="00000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t>Отдел технического контроля обнаружил пять бракованных книг в партии из случайно отобранных 100 книг. Найти относительную частоту появления бракованных книг.</w:t>
      </w:r>
    </w:p>
    <w:p w:rsidR="001955A9" w:rsidRDefault="001955A9" w:rsidP="007534CA">
      <w:pPr>
        <w:ind w:firstLine="709"/>
        <w:jc w:val="both"/>
        <w:rPr>
          <w:sz w:val="28"/>
          <w:szCs w:val="28"/>
          <w:lang w:val="en-US"/>
        </w:rPr>
      </w:pPr>
    </w:p>
    <w:p w:rsidR="00040C53" w:rsidRPr="00F574AC" w:rsidRDefault="00040C53" w:rsidP="007534CA">
      <w:pPr>
        <w:ind w:firstLine="709"/>
        <w:jc w:val="both"/>
        <w:rPr>
          <w:sz w:val="28"/>
          <w:szCs w:val="28"/>
        </w:rPr>
      </w:pPr>
    </w:p>
    <w:p w:rsidR="00040C53" w:rsidRPr="00040C53" w:rsidRDefault="00040C53" w:rsidP="007534CA">
      <w:pPr>
        <w:ind w:firstLine="709"/>
        <w:jc w:val="both"/>
        <w:rPr>
          <w:sz w:val="28"/>
          <w:szCs w:val="28"/>
          <w:lang w:val="en-US"/>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t>При испытании партии приборов относительная частота годных приборов оказалась равной 0,9. Найти число годных приборов, если всего было проверено 200 приборов.</w:t>
      </w:r>
    </w:p>
    <w:p w:rsidR="001955A9" w:rsidRPr="00040C53" w:rsidRDefault="001955A9" w:rsidP="007534CA">
      <w:pPr>
        <w:jc w:val="both"/>
        <w:rPr>
          <w:sz w:val="28"/>
          <w:szCs w:val="28"/>
        </w:rPr>
      </w:pPr>
    </w:p>
    <w:p w:rsidR="001955A9" w:rsidRDefault="001955A9" w:rsidP="007534CA">
      <w:pPr>
        <w:jc w:val="both"/>
        <w:rPr>
          <w:sz w:val="28"/>
          <w:szCs w:val="28"/>
        </w:rPr>
      </w:pPr>
    </w:p>
    <w:p w:rsidR="00F574AC" w:rsidRDefault="00F574AC" w:rsidP="007534CA">
      <w:pPr>
        <w:jc w:val="both"/>
        <w:rPr>
          <w:sz w:val="28"/>
          <w:szCs w:val="28"/>
        </w:rPr>
      </w:pPr>
    </w:p>
    <w:p w:rsidR="00F574AC" w:rsidRDefault="00F574AC" w:rsidP="007534CA">
      <w:pPr>
        <w:jc w:val="both"/>
        <w:rPr>
          <w:sz w:val="28"/>
          <w:szCs w:val="28"/>
        </w:rPr>
      </w:pPr>
    </w:p>
    <w:p w:rsidR="00F574AC" w:rsidRPr="00F574AC" w:rsidRDefault="00F574AC" w:rsidP="00C45EA1">
      <w:pPr>
        <w:ind w:left="709" w:hanging="283"/>
        <w:jc w:val="both"/>
        <w:rPr>
          <w:sz w:val="28"/>
          <w:szCs w:val="28"/>
        </w:rPr>
      </w:pPr>
    </w:p>
    <w:p w:rsidR="00F574AC" w:rsidRP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F574AC">
        <w:rPr>
          <w:b w:val="0"/>
          <w:sz w:val="28"/>
          <w:szCs w:val="28"/>
        </w:rPr>
        <w:t>В магазине проведен учет спроса костюмов:</w:t>
      </w:r>
    </w:p>
    <w:tbl>
      <w:tblPr>
        <w:tblStyle w:val="a3"/>
        <w:tblW w:w="0" w:type="auto"/>
        <w:tblInd w:w="392" w:type="dxa"/>
        <w:tblLook w:val="04A0" w:firstRow="1" w:lastRow="0" w:firstColumn="1" w:lastColumn="0" w:noHBand="0" w:noVBand="1"/>
      </w:tblPr>
      <w:tblGrid>
        <w:gridCol w:w="1475"/>
        <w:gridCol w:w="1407"/>
        <w:gridCol w:w="1408"/>
        <w:gridCol w:w="1273"/>
        <w:gridCol w:w="1417"/>
        <w:gridCol w:w="1276"/>
        <w:gridCol w:w="1062"/>
      </w:tblGrid>
      <w:tr w:rsidR="00C45EA1" w:rsidTr="00C45EA1">
        <w:tc>
          <w:tcPr>
            <w:tcW w:w="1475" w:type="dxa"/>
          </w:tcPr>
          <w:p w:rsidR="00C45EA1" w:rsidRPr="00F574AC" w:rsidRDefault="00C45EA1" w:rsidP="00C45EA1">
            <w:pPr>
              <w:pStyle w:val="2b"/>
              <w:shd w:val="clear" w:color="auto" w:fill="auto"/>
              <w:tabs>
                <w:tab w:val="left" w:pos="142"/>
              </w:tabs>
              <w:spacing w:line="240" w:lineRule="auto"/>
              <w:ind w:left="709" w:hanging="283"/>
              <w:jc w:val="left"/>
              <w:rPr>
                <w:b w:val="0"/>
                <w:sz w:val="28"/>
                <w:szCs w:val="28"/>
              </w:rPr>
            </w:pPr>
            <w:r w:rsidRPr="00F574AC">
              <w:rPr>
                <w:b w:val="0"/>
                <w:sz w:val="28"/>
                <w:szCs w:val="28"/>
              </w:rPr>
              <w:t>Размер</w:t>
            </w:r>
          </w:p>
        </w:tc>
        <w:tc>
          <w:tcPr>
            <w:tcW w:w="140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44</w:t>
            </w:r>
          </w:p>
        </w:tc>
        <w:tc>
          <w:tcPr>
            <w:tcW w:w="1408"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46</w:t>
            </w:r>
          </w:p>
        </w:tc>
        <w:tc>
          <w:tcPr>
            <w:tcW w:w="1273"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48</w:t>
            </w:r>
          </w:p>
        </w:tc>
        <w:tc>
          <w:tcPr>
            <w:tcW w:w="141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50</w:t>
            </w:r>
          </w:p>
        </w:tc>
        <w:tc>
          <w:tcPr>
            <w:tcW w:w="1276"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52</w:t>
            </w:r>
          </w:p>
        </w:tc>
        <w:tc>
          <w:tcPr>
            <w:tcW w:w="1062" w:type="dxa"/>
          </w:tcPr>
          <w:p w:rsidR="00C45EA1" w:rsidRPr="00F574AC" w:rsidRDefault="00C45EA1" w:rsidP="00C45EA1">
            <w:pPr>
              <w:pStyle w:val="2b"/>
              <w:shd w:val="clear" w:color="auto" w:fill="auto"/>
              <w:tabs>
                <w:tab w:val="left" w:pos="142"/>
              </w:tabs>
              <w:spacing w:line="240" w:lineRule="auto"/>
              <w:ind w:left="709" w:hanging="283"/>
              <w:jc w:val="right"/>
              <w:rPr>
                <w:b w:val="0"/>
                <w:sz w:val="28"/>
                <w:szCs w:val="28"/>
              </w:rPr>
            </w:pPr>
            <w:r w:rsidRPr="00F574AC">
              <w:rPr>
                <w:b w:val="0"/>
                <w:sz w:val="28"/>
                <w:szCs w:val="28"/>
              </w:rPr>
              <w:t>54</w:t>
            </w:r>
          </w:p>
        </w:tc>
      </w:tr>
      <w:tr w:rsidR="00C45EA1" w:rsidTr="00C45EA1">
        <w:tc>
          <w:tcPr>
            <w:tcW w:w="1475" w:type="dxa"/>
          </w:tcPr>
          <w:p w:rsidR="00C45EA1" w:rsidRPr="00F574AC" w:rsidRDefault="00C45EA1" w:rsidP="00C45EA1">
            <w:pPr>
              <w:pStyle w:val="2b"/>
              <w:shd w:val="clear" w:color="auto" w:fill="auto"/>
              <w:tabs>
                <w:tab w:val="left" w:pos="142"/>
              </w:tabs>
              <w:spacing w:line="240" w:lineRule="auto"/>
              <w:ind w:left="709" w:hanging="283"/>
              <w:jc w:val="left"/>
              <w:rPr>
                <w:b w:val="0"/>
                <w:sz w:val="28"/>
                <w:szCs w:val="28"/>
              </w:rPr>
            </w:pPr>
            <w:r w:rsidRPr="00F574AC">
              <w:rPr>
                <w:b w:val="0"/>
                <w:sz w:val="28"/>
                <w:szCs w:val="28"/>
              </w:rPr>
              <w:t>Спрос</w:t>
            </w:r>
          </w:p>
        </w:tc>
        <w:tc>
          <w:tcPr>
            <w:tcW w:w="140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90</w:t>
            </w:r>
          </w:p>
        </w:tc>
        <w:tc>
          <w:tcPr>
            <w:tcW w:w="1408"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148</w:t>
            </w:r>
          </w:p>
        </w:tc>
        <w:tc>
          <w:tcPr>
            <w:tcW w:w="1273"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532</w:t>
            </w:r>
          </w:p>
        </w:tc>
        <w:tc>
          <w:tcPr>
            <w:tcW w:w="1417"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585</w:t>
            </w:r>
          </w:p>
        </w:tc>
        <w:tc>
          <w:tcPr>
            <w:tcW w:w="1276" w:type="dxa"/>
          </w:tcPr>
          <w:p w:rsidR="00C45EA1" w:rsidRPr="00F574AC" w:rsidRDefault="00C45EA1" w:rsidP="00C45EA1">
            <w:pPr>
              <w:pStyle w:val="2b"/>
              <w:shd w:val="clear" w:color="auto" w:fill="auto"/>
              <w:tabs>
                <w:tab w:val="left" w:pos="142"/>
              </w:tabs>
              <w:spacing w:line="240" w:lineRule="auto"/>
              <w:ind w:left="709" w:hanging="283"/>
              <w:jc w:val="center"/>
              <w:rPr>
                <w:b w:val="0"/>
                <w:sz w:val="28"/>
                <w:szCs w:val="28"/>
              </w:rPr>
            </w:pPr>
            <w:r w:rsidRPr="00F574AC">
              <w:rPr>
                <w:b w:val="0"/>
                <w:sz w:val="28"/>
                <w:szCs w:val="28"/>
              </w:rPr>
              <w:t>455</w:t>
            </w:r>
          </w:p>
        </w:tc>
        <w:tc>
          <w:tcPr>
            <w:tcW w:w="1062" w:type="dxa"/>
          </w:tcPr>
          <w:p w:rsidR="00C45EA1" w:rsidRPr="00F574AC" w:rsidRDefault="00C45EA1" w:rsidP="00C45EA1">
            <w:pPr>
              <w:pStyle w:val="2b"/>
              <w:shd w:val="clear" w:color="auto" w:fill="auto"/>
              <w:tabs>
                <w:tab w:val="left" w:pos="142"/>
              </w:tabs>
              <w:spacing w:line="240" w:lineRule="auto"/>
              <w:ind w:left="709" w:hanging="283"/>
              <w:jc w:val="right"/>
              <w:rPr>
                <w:b w:val="0"/>
                <w:sz w:val="28"/>
                <w:szCs w:val="28"/>
              </w:rPr>
            </w:pPr>
            <w:r w:rsidRPr="00F574AC">
              <w:rPr>
                <w:b w:val="0"/>
                <w:sz w:val="28"/>
                <w:szCs w:val="28"/>
              </w:rPr>
              <w:t>183</w:t>
            </w:r>
          </w:p>
        </w:tc>
      </w:tr>
    </w:tbl>
    <w:p w:rsidR="00F574AC" w:rsidRPr="00F574AC" w:rsidRDefault="00F574AC" w:rsidP="00C45EA1">
      <w:pPr>
        <w:tabs>
          <w:tab w:val="left" w:pos="142"/>
        </w:tabs>
        <w:ind w:left="709" w:hanging="283"/>
        <w:jc w:val="both"/>
        <w:rPr>
          <w:sz w:val="28"/>
          <w:szCs w:val="28"/>
        </w:rPr>
      </w:pPr>
      <w:r w:rsidRPr="00F574AC">
        <w:rPr>
          <w:sz w:val="28"/>
          <w:szCs w:val="28"/>
        </w:rPr>
        <w:t xml:space="preserve">Определить </w:t>
      </w:r>
      <w:proofErr w:type="spellStart"/>
      <w:r w:rsidRPr="00F574AC">
        <w:rPr>
          <w:sz w:val="28"/>
          <w:szCs w:val="28"/>
        </w:rPr>
        <w:t>частость</w:t>
      </w:r>
      <w:proofErr w:type="spellEnd"/>
      <w:r w:rsidRPr="00F574AC">
        <w:rPr>
          <w:sz w:val="28"/>
          <w:szCs w:val="28"/>
        </w:rPr>
        <w:t xml:space="preserve"> спроса в % 48 размера</w:t>
      </w:r>
    </w:p>
    <w:p w:rsidR="00F574AC" w:rsidRPr="00F574AC" w:rsidRDefault="00F574AC" w:rsidP="00C45EA1">
      <w:pPr>
        <w:tabs>
          <w:tab w:val="left" w:pos="142"/>
        </w:tabs>
        <w:ind w:left="709" w:hanging="283"/>
        <w:jc w:val="both"/>
        <w:rPr>
          <w:sz w:val="28"/>
          <w:szCs w:val="28"/>
        </w:rPr>
      </w:pPr>
    </w:p>
    <w:p w:rsidR="00F574AC" w:rsidRDefault="00F574AC" w:rsidP="00C45EA1">
      <w:pPr>
        <w:tabs>
          <w:tab w:val="left" w:pos="142"/>
        </w:tabs>
        <w:ind w:left="709" w:hanging="283"/>
        <w:jc w:val="both"/>
        <w:rPr>
          <w:sz w:val="28"/>
          <w:szCs w:val="28"/>
        </w:rPr>
      </w:pPr>
    </w:p>
    <w:p w:rsidR="00C45EA1" w:rsidRPr="00F574AC" w:rsidRDefault="00C45EA1" w:rsidP="00C45EA1">
      <w:pPr>
        <w:tabs>
          <w:tab w:val="left" w:pos="142"/>
        </w:tabs>
        <w:ind w:left="709" w:hanging="283"/>
        <w:jc w:val="both"/>
        <w:rPr>
          <w:sz w:val="28"/>
          <w:szCs w:val="28"/>
        </w:rPr>
      </w:pPr>
    </w:p>
    <w:p w:rsidR="00F574AC" w:rsidRPr="00F574AC" w:rsidRDefault="00F574AC" w:rsidP="00C45EA1">
      <w:pPr>
        <w:tabs>
          <w:tab w:val="left" w:pos="142"/>
        </w:tabs>
        <w:ind w:left="709" w:hanging="283"/>
        <w:jc w:val="both"/>
        <w:rPr>
          <w:sz w:val="28"/>
          <w:szCs w:val="28"/>
        </w:rPr>
      </w:pPr>
    </w:p>
    <w:p w:rsid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F574AC">
        <w:rPr>
          <w:b w:val="0"/>
          <w:sz w:val="28"/>
          <w:szCs w:val="28"/>
        </w:rPr>
        <w:t>Некоторая фирма в течение времени провела опрос 1000 покупателей нового сорта напитка и 20 из них оценили его как вкусный. Оценить вероятность того, что потребителям понравится новый напиток.</w:t>
      </w: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Pr="00F574AC" w:rsidRDefault="00C45EA1" w:rsidP="00C45EA1">
      <w:pPr>
        <w:pStyle w:val="2b"/>
        <w:shd w:val="clear" w:color="auto" w:fill="auto"/>
        <w:tabs>
          <w:tab w:val="left" w:pos="142"/>
        </w:tabs>
        <w:spacing w:line="240" w:lineRule="auto"/>
        <w:ind w:firstLine="0"/>
        <w:rPr>
          <w:b w:val="0"/>
          <w:sz w:val="28"/>
          <w:szCs w:val="28"/>
        </w:rPr>
      </w:pPr>
    </w:p>
    <w:p w:rsidR="00F574AC" w:rsidRDefault="00F574AC" w:rsidP="00C45EA1">
      <w:pPr>
        <w:pStyle w:val="2b"/>
        <w:numPr>
          <w:ilvl w:val="0"/>
          <w:numId w:val="42"/>
        </w:numPr>
        <w:shd w:val="clear" w:color="auto" w:fill="auto"/>
        <w:tabs>
          <w:tab w:val="left" w:pos="142"/>
        </w:tabs>
        <w:spacing w:line="240" w:lineRule="auto"/>
        <w:ind w:left="709" w:hanging="283"/>
        <w:rPr>
          <w:b w:val="0"/>
          <w:sz w:val="28"/>
          <w:szCs w:val="28"/>
        </w:rPr>
      </w:pPr>
      <w:r w:rsidRPr="00C45EA1">
        <w:rPr>
          <w:b w:val="0"/>
          <w:sz w:val="28"/>
          <w:szCs w:val="28"/>
        </w:rPr>
        <w:t>На территории предприятия произошла авария водопровода. Общая длина водопровода</w:t>
      </w:r>
      <w:r w:rsidR="00C45EA1">
        <w:rPr>
          <w:b w:val="0"/>
          <w:sz w:val="28"/>
          <w:szCs w:val="28"/>
        </w:rPr>
        <w:t xml:space="preserve"> </w:t>
      </w:r>
      <w:r w:rsidRPr="00C45EA1">
        <w:rPr>
          <w:b w:val="0"/>
          <w:sz w:val="28"/>
          <w:szCs w:val="28"/>
          <w:lang w:val="en-US" w:eastAsia="en-US" w:bidi="en-US"/>
        </w:rPr>
        <w:t>L</w:t>
      </w:r>
      <w:r w:rsidRPr="00C45EA1">
        <w:rPr>
          <w:b w:val="0"/>
          <w:sz w:val="28"/>
          <w:szCs w:val="28"/>
          <w:lang w:eastAsia="en-US" w:bidi="en-US"/>
        </w:rPr>
        <w:t xml:space="preserve">=150 </w:t>
      </w:r>
      <w:r w:rsidRPr="00C45EA1">
        <w:rPr>
          <w:b w:val="0"/>
          <w:sz w:val="28"/>
          <w:szCs w:val="28"/>
        </w:rPr>
        <w:t>м. В том числе 50 м трубы приходятся на труднодоступные места. Какова вероятность того, что ремонт придется производить именно на труднодоступном участке?</w:t>
      </w: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Default="00C45EA1" w:rsidP="00C45EA1">
      <w:pPr>
        <w:pStyle w:val="2b"/>
        <w:shd w:val="clear" w:color="auto" w:fill="auto"/>
        <w:tabs>
          <w:tab w:val="left" w:pos="142"/>
        </w:tabs>
        <w:spacing w:line="240" w:lineRule="auto"/>
        <w:ind w:firstLine="0"/>
        <w:rPr>
          <w:b w:val="0"/>
          <w:sz w:val="28"/>
          <w:szCs w:val="28"/>
        </w:rPr>
      </w:pPr>
    </w:p>
    <w:p w:rsidR="00C45EA1" w:rsidRPr="00C45EA1" w:rsidRDefault="00C45EA1" w:rsidP="00C45EA1">
      <w:pPr>
        <w:pStyle w:val="2b"/>
        <w:shd w:val="clear" w:color="auto" w:fill="auto"/>
        <w:tabs>
          <w:tab w:val="left" w:pos="142"/>
        </w:tabs>
        <w:spacing w:line="240" w:lineRule="auto"/>
        <w:ind w:firstLine="0"/>
        <w:rPr>
          <w:b w:val="0"/>
          <w:sz w:val="28"/>
          <w:szCs w:val="28"/>
        </w:rPr>
      </w:pPr>
    </w:p>
    <w:p w:rsidR="001955A9" w:rsidRPr="001955A9" w:rsidRDefault="001955A9" w:rsidP="00C45EA1">
      <w:pPr>
        <w:pStyle w:val="ad"/>
        <w:numPr>
          <w:ilvl w:val="0"/>
          <w:numId w:val="42"/>
        </w:numPr>
        <w:tabs>
          <w:tab w:val="left" w:pos="142"/>
        </w:tabs>
        <w:spacing w:after="0" w:line="240" w:lineRule="auto"/>
        <w:ind w:left="709" w:hanging="283"/>
        <w:jc w:val="both"/>
        <w:rPr>
          <w:rFonts w:ascii="Times New Roman" w:hAnsi="Times New Roman"/>
          <w:sz w:val="28"/>
          <w:szCs w:val="28"/>
        </w:rPr>
      </w:pPr>
      <w:r w:rsidRPr="00F574AC">
        <w:rPr>
          <w:rFonts w:ascii="Times New Roman" w:hAnsi="Times New Roman"/>
          <w:sz w:val="28"/>
          <w:szCs w:val="28"/>
        </w:rPr>
        <w:t>На плоскости начерчены две концентрические окружности, радиусы</w:t>
      </w:r>
      <w:r w:rsidRPr="001955A9">
        <w:rPr>
          <w:rFonts w:ascii="Times New Roman" w:hAnsi="Times New Roman"/>
          <w:sz w:val="28"/>
          <w:szCs w:val="28"/>
        </w:rPr>
        <w:t xml:space="preserve"> которых 5 и 10 </w:t>
      </w:r>
      <w:r w:rsidRPr="001955A9">
        <w:rPr>
          <w:rFonts w:ascii="Times New Roman" w:hAnsi="Times New Roman"/>
          <w:i/>
          <w:sz w:val="28"/>
          <w:szCs w:val="28"/>
        </w:rPr>
        <w:t>см</w:t>
      </w:r>
      <w:r w:rsidRPr="001955A9">
        <w:rPr>
          <w:rFonts w:ascii="Times New Roman" w:hAnsi="Times New Roman"/>
          <w:sz w:val="28"/>
          <w:szCs w:val="28"/>
        </w:rPr>
        <w:t xml:space="preserve"> соответственно. Найти вероятность того, что точка, брошенная наудачу в большой круг, попадет также и в кольцо, образованное построенными окружностями. Предполагается, что вероятность попадания точки в плоскую фигуру пропорциональна площади этой фигуры и не зависит от ее расположения.</w:t>
      </w:r>
    </w:p>
    <w:p w:rsidR="001955A9" w:rsidRPr="001955A9" w:rsidRDefault="001955A9" w:rsidP="00C45EA1">
      <w:pPr>
        <w:pStyle w:val="afc"/>
        <w:ind w:left="709" w:hanging="283"/>
        <w:rPr>
          <w:spacing w:val="0"/>
          <w:sz w:val="28"/>
          <w:szCs w:val="28"/>
        </w:rPr>
      </w:pPr>
    </w:p>
    <w:p w:rsidR="001955A9" w:rsidRPr="007534CA" w:rsidRDefault="001955A9" w:rsidP="007534CA">
      <w:pPr>
        <w:pStyle w:val="afc"/>
        <w:ind w:firstLine="709"/>
        <w:rPr>
          <w:spacing w:val="0"/>
          <w:sz w:val="28"/>
          <w:szCs w:val="28"/>
        </w:rPr>
      </w:pPr>
    </w:p>
    <w:p w:rsidR="001955A9" w:rsidRPr="007534CA" w:rsidRDefault="001955A9" w:rsidP="007534CA">
      <w:pPr>
        <w:pStyle w:val="afc"/>
        <w:ind w:firstLine="709"/>
        <w:rPr>
          <w:spacing w:val="0"/>
          <w:sz w:val="28"/>
          <w:szCs w:val="28"/>
        </w:rPr>
      </w:pPr>
    </w:p>
    <w:p w:rsidR="001955A9" w:rsidRPr="007534CA" w:rsidRDefault="001955A9" w:rsidP="007534CA">
      <w:pPr>
        <w:pStyle w:val="afc"/>
        <w:ind w:firstLine="709"/>
        <w:rPr>
          <w:spacing w:val="0"/>
          <w:sz w:val="28"/>
          <w:szCs w:val="28"/>
        </w:rPr>
      </w:pPr>
    </w:p>
    <w:p w:rsidR="001955A9" w:rsidRPr="001955A9" w:rsidRDefault="001955A9" w:rsidP="007534CA">
      <w:pPr>
        <w:pStyle w:val="ad"/>
        <w:numPr>
          <w:ilvl w:val="0"/>
          <w:numId w:val="42"/>
        </w:numPr>
        <w:spacing w:after="0" w:line="240" w:lineRule="auto"/>
        <w:jc w:val="both"/>
        <w:rPr>
          <w:rFonts w:ascii="Times New Roman" w:hAnsi="Times New Roman"/>
          <w:sz w:val="28"/>
          <w:szCs w:val="28"/>
        </w:rPr>
      </w:pPr>
      <w:r w:rsidRPr="001955A9">
        <w:rPr>
          <w:rFonts w:ascii="Times New Roman" w:hAnsi="Times New Roman"/>
          <w:sz w:val="28"/>
          <w:szCs w:val="28"/>
        </w:rPr>
        <w:lastRenderedPageBreak/>
        <w:t xml:space="preserve">В круг радиуса </w:t>
      </w:r>
      <w:r w:rsidRPr="001955A9">
        <w:rPr>
          <w:rFonts w:ascii="Times New Roman" w:hAnsi="Times New Roman"/>
          <w:i/>
          <w:sz w:val="28"/>
          <w:szCs w:val="28"/>
        </w:rPr>
        <w:t>R</w:t>
      </w:r>
      <w:r w:rsidRPr="001955A9">
        <w:rPr>
          <w:rFonts w:ascii="Times New Roman" w:hAnsi="Times New Roman"/>
          <w:sz w:val="28"/>
          <w:szCs w:val="28"/>
        </w:rPr>
        <w:t xml:space="preserve"> помещен меньший круг радиуса </w:t>
      </w:r>
      <w:r w:rsidRPr="001955A9">
        <w:rPr>
          <w:rFonts w:ascii="Times New Roman" w:hAnsi="Times New Roman"/>
          <w:i/>
          <w:sz w:val="28"/>
          <w:szCs w:val="28"/>
        </w:rPr>
        <w:t>r</w:t>
      </w:r>
      <w:r w:rsidRPr="001955A9">
        <w:rPr>
          <w:rFonts w:ascii="Times New Roman" w:hAnsi="Times New Roman"/>
          <w:sz w:val="28"/>
          <w:szCs w:val="28"/>
        </w:rPr>
        <w:t>. Найти вероятность того, что точка, наудачу брошенная в большой круг, попадет также и в малый круг. Предполагается, что вероятность попадания точки в круг пропорциональна площади круга и не зависит от его расположения.</w:t>
      </w:r>
    </w:p>
    <w:p w:rsidR="001955A9" w:rsidRPr="007534CA" w:rsidRDefault="001955A9" w:rsidP="001955A9">
      <w:pPr>
        <w:spacing w:line="288" w:lineRule="auto"/>
        <w:ind w:left="426" w:firstLine="709"/>
        <w:jc w:val="both"/>
        <w:rPr>
          <w:sz w:val="28"/>
          <w:szCs w:val="28"/>
        </w:rPr>
      </w:pPr>
    </w:p>
    <w:p w:rsidR="00A51ED0" w:rsidRPr="007534CA" w:rsidRDefault="00A51ED0" w:rsidP="001955A9">
      <w:pPr>
        <w:spacing w:line="288" w:lineRule="auto"/>
        <w:ind w:left="426" w:firstLine="709"/>
        <w:jc w:val="both"/>
        <w:rPr>
          <w:sz w:val="28"/>
          <w:szCs w:val="28"/>
        </w:rPr>
      </w:pPr>
    </w:p>
    <w:p w:rsidR="00A51ED0" w:rsidRPr="007534CA" w:rsidRDefault="00A51ED0" w:rsidP="001955A9">
      <w:pPr>
        <w:spacing w:line="288" w:lineRule="auto"/>
        <w:ind w:left="426" w:firstLine="709"/>
        <w:jc w:val="both"/>
        <w:rPr>
          <w:sz w:val="28"/>
          <w:szCs w:val="28"/>
        </w:rPr>
      </w:pPr>
    </w:p>
    <w:p w:rsidR="001955A9" w:rsidRPr="007534CA" w:rsidRDefault="001955A9" w:rsidP="001955A9">
      <w:pPr>
        <w:spacing w:line="288" w:lineRule="auto"/>
        <w:ind w:left="426" w:firstLine="709"/>
        <w:jc w:val="both"/>
        <w:rPr>
          <w:sz w:val="28"/>
          <w:szCs w:val="28"/>
        </w:rPr>
      </w:pPr>
    </w:p>
    <w:p w:rsidR="000D3FB0" w:rsidRPr="007534CA" w:rsidRDefault="000D3FB0" w:rsidP="00040C53">
      <w:pPr>
        <w:ind w:left="375"/>
        <w:jc w:val="center"/>
        <w:rPr>
          <w:b/>
          <w:bCs/>
          <w:color w:val="000000"/>
          <w:sz w:val="28"/>
          <w:szCs w:val="28"/>
        </w:rPr>
      </w:pPr>
      <w:r>
        <w:rPr>
          <w:b/>
          <w:bCs/>
          <w:color w:val="000000"/>
          <w:sz w:val="28"/>
          <w:szCs w:val="28"/>
        </w:rPr>
        <w:t xml:space="preserve">1.4 </w:t>
      </w:r>
      <w:r w:rsidRPr="00184C94">
        <w:rPr>
          <w:b/>
          <w:bCs/>
          <w:color w:val="000000"/>
          <w:sz w:val="28"/>
          <w:szCs w:val="28"/>
        </w:rPr>
        <w:t>Условная вероятность. Теоремы сложения и умножения вероятностей</w:t>
      </w:r>
    </w:p>
    <w:p w:rsidR="00A51ED0" w:rsidRPr="007534CA" w:rsidRDefault="00A51ED0" w:rsidP="00040C53">
      <w:pPr>
        <w:ind w:left="375"/>
        <w:jc w:val="center"/>
        <w:rPr>
          <w:color w:val="000000"/>
          <w:sz w:val="28"/>
          <w:szCs w:val="28"/>
        </w:rPr>
      </w:pPr>
    </w:p>
    <w:p w:rsidR="00A51ED0" w:rsidRPr="002B0123" w:rsidRDefault="00A51ED0" w:rsidP="00A51ED0">
      <w:pPr>
        <w:ind w:firstLine="709"/>
        <w:jc w:val="both"/>
        <w:rPr>
          <w:color w:val="000000"/>
          <w:sz w:val="28"/>
          <w:szCs w:val="28"/>
        </w:rPr>
      </w:pPr>
      <w:r w:rsidRPr="002B0123">
        <w:rPr>
          <w:color w:val="000000"/>
          <w:sz w:val="28"/>
          <w:szCs w:val="28"/>
        </w:rPr>
        <w:t xml:space="preserve">Событием, </w:t>
      </w:r>
      <w:r w:rsidRPr="002B0123">
        <w:rPr>
          <w:i/>
          <w:iCs/>
          <w:color w:val="000000"/>
          <w:sz w:val="28"/>
          <w:szCs w:val="28"/>
        </w:rPr>
        <w:t>противоположным</w:t>
      </w:r>
      <w:r w:rsidRPr="002B0123">
        <w:rPr>
          <w:color w:val="000000"/>
          <w:sz w:val="28"/>
          <w:szCs w:val="28"/>
        </w:rPr>
        <w:t xml:space="preserve"> событию </w:t>
      </w:r>
      <w:r w:rsidRPr="00845C71">
        <w:rPr>
          <w:i/>
          <w:noProof/>
          <w:color w:val="000000"/>
          <w:sz w:val="28"/>
          <w:szCs w:val="28"/>
          <w:lang w:val="en-US"/>
        </w:rPr>
        <w:t>A</w:t>
      </w:r>
      <w:r w:rsidRPr="00A40A23">
        <w:rPr>
          <w:noProof/>
          <w:color w:val="000000"/>
          <w:sz w:val="28"/>
          <w:szCs w:val="28"/>
        </w:rPr>
        <w:t>, на</w:t>
      </w:r>
      <w:proofErr w:type="spellStart"/>
      <w:r w:rsidRPr="002B0123">
        <w:rPr>
          <w:color w:val="000000"/>
          <w:sz w:val="28"/>
          <w:szCs w:val="28"/>
        </w:rPr>
        <w:t>зывается</w:t>
      </w:r>
      <w:proofErr w:type="spellEnd"/>
      <w:r w:rsidRPr="002B0123">
        <w:rPr>
          <w:color w:val="000000"/>
          <w:sz w:val="28"/>
          <w:szCs w:val="28"/>
        </w:rPr>
        <w:t xml:space="preserve"> событие</w:t>
      </w:r>
      <m:oMath>
        <m:r>
          <w:rPr>
            <w:rFonts w:ascii="Cambria Math" w:hAnsi="Cambria Math"/>
            <w:color w:val="000000"/>
            <w:sz w:val="28"/>
            <w:szCs w:val="28"/>
          </w:rPr>
          <m:t xml:space="preserve"> </m:t>
        </m:r>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sidRPr="002B0123">
        <w:rPr>
          <w:color w:val="000000"/>
          <w:sz w:val="28"/>
          <w:szCs w:val="28"/>
        </w:rPr>
        <w:t xml:space="preserve">, состоящее в ненаступлении события </w:t>
      </w:r>
      <w:r>
        <w:rPr>
          <w:noProof/>
          <w:color w:val="000000"/>
          <w:sz w:val="28"/>
          <w:szCs w:val="28"/>
          <w:lang w:val="en-US"/>
        </w:rPr>
        <w:t>A</w:t>
      </w:r>
      <w:r w:rsidRPr="002B0123">
        <w:rPr>
          <w:color w:val="000000"/>
          <w:sz w:val="28"/>
          <w:szCs w:val="28"/>
        </w:rPr>
        <w:t xml:space="preserve">. </w:t>
      </w:r>
    </w:p>
    <w:p w:rsidR="00A51ED0" w:rsidRDefault="00A51ED0" w:rsidP="00A51ED0">
      <w:pPr>
        <w:ind w:firstLine="709"/>
        <w:jc w:val="both"/>
        <w:rPr>
          <w:color w:val="000000"/>
          <w:sz w:val="28"/>
          <w:szCs w:val="28"/>
        </w:rPr>
      </w:pPr>
      <w:r w:rsidRPr="002B0123">
        <w:rPr>
          <w:b/>
          <w:bCs/>
          <w:color w:val="000000"/>
          <w:sz w:val="28"/>
          <w:szCs w:val="28"/>
        </w:rPr>
        <w:t>Теорема 1.</w:t>
      </w:r>
      <w:r w:rsidRPr="002B0123">
        <w:rPr>
          <w:color w:val="000000"/>
          <w:sz w:val="28"/>
          <w:szCs w:val="28"/>
        </w:rPr>
        <w:t xml:space="preserve"> </w:t>
      </w:r>
      <w:r w:rsidRPr="002B0123">
        <w:rPr>
          <w:i/>
          <w:iCs/>
          <w:color w:val="000000"/>
          <w:sz w:val="28"/>
          <w:szCs w:val="28"/>
        </w:rPr>
        <w:t xml:space="preserve">Для любого события </w:t>
      </w:r>
      <w:r>
        <w:rPr>
          <w:noProof/>
          <w:color w:val="000000"/>
          <w:sz w:val="28"/>
          <w:szCs w:val="28"/>
          <w:lang w:val="en-US"/>
        </w:rPr>
        <w:t>A</w:t>
      </w:r>
      <w:r>
        <w:rPr>
          <w:i/>
          <w:iCs/>
          <w:noProof/>
          <w:color w:val="000000"/>
          <w:sz w:val="28"/>
          <w:szCs w:val="28"/>
          <w:vertAlign w:val="subscript"/>
        </w:rPr>
        <w:t xml:space="preserve"> </w:t>
      </w:r>
      <w:r w:rsidRPr="002B0123">
        <w:rPr>
          <w:i/>
          <w:iCs/>
          <w:color w:val="000000"/>
          <w:sz w:val="28"/>
          <w:szCs w:val="28"/>
        </w:rPr>
        <w:t xml:space="preserve">вероятность противоположного события </w:t>
      </w:r>
      <w:r>
        <w:rPr>
          <w:i/>
          <w:iCs/>
          <w:noProof/>
          <w:color w:val="000000"/>
          <w:sz w:val="28"/>
          <w:szCs w:val="28"/>
          <w:vertAlign w:val="subscript"/>
        </w:rPr>
        <w:t xml:space="preserve">  </w:t>
      </w:r>
      <m:oMath>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Pr>
          <w:i/>
          <w:iCs/>
          <w:noProof/>
          <w:color w:val="000000"/>
          <w:sz w:val="28"/>
          <w:szCs w:val="28"/>
          <w:vertAlign w:val="subscript"/>
        </w:rPr>
        <w:t xml:space="preserve">  </w:t>
      </w:r>
      <w:r w:rsidRPr="002B0123">
        <w:rPr>
          <w:i/>
          <w:iCs/>
          <w:color w:val="000000"/>
          <w:sz w:val="28"/>
          <w:szCs w:val="28"/>
        </w:rPr>
        <w:t>выражается равенством</w:t>
      </w:r>
      <w:r w:rsidRPr="002B0123">
        <w:rPr>
          <w:color w:val="000000"/>
          <w:sz w:val="28"/>
          <w:szCs w:val="28"/>
        </w:rPr>
        <w:t xml:space="preserve"> </w:t>
      </w:r>
    </w:p>
    <w:p w:rsidR="00A51ED0" w:rsidRPr="003832A2" w:rsidRDefault="00A51ED0" w:rsidP="00A51ED0">
      <w:pPr>
        <w:ind w:firstLine="720"/>
        <w:jc w:val="center"/>
        <w:rPr>
          <w:i/>
          <w:color w:val="000000"/>
          <w:sz w:val="28"/>
          <w:szCs w:val="28"/>
          <w:lang w:val="en-US"/>
        </w:rPr>
      </w:pPr>
      <w:proofErr w:type="gramStart"/>
      <w:r w:rsidRPr="00845C71">
        <w:rPr>
          <w:i/>
          <w:color w:val="000000"/>
          <w:sz w:val="28"/>
          <w:szCs w:val="28"/>
          <w:lang w:val="en-US"/>
        </w:rPr>
        <w:t>P</w:t>
      </w:r>
      <w:r w:rsidRPr="003832A2">
        <w:rPr>
          <w:i/>
          <w:color w:val="000000"/>
          <w:sz w:val="28"/>
          <w:szCs w:val="28"/>
          <w:lang w:val="en-US"/>
        </w:rPr>
        <w:t>(</w:t>
      </w:r>
      <w:proofErr w:type="gramEnd"/>
      <m:oMath>
        <m:acc>
          <m:accPr>
            <m:chr m:val="̅"/>
            <m:ctrlPr>
              <w:rPr>
                <w:rFonts w:ascii="Cambria Math" w:hAnsi="Cambria Math"/>
                <w:i/>
                <w:color w:val="000000"/>
                <w:sz w:val="28"/>
                <w:szCs w:val="28"/>
              </w:rPr>
            </m:ctrlPr>
          </m:accPr>
          <m:e>
            <m:r>
              <w:rPr>
                <w:rFonts w:ascii="Cambria Math" w:hAnsi="Cambria Math"/>
                <w:color w:val="000000"/>
                <w:sz w:val="28"/>
                <w:szCs w:val="28"/>
                <w:lang w:val="en-US"/>
              </w:rPr>
              <m:t>A</m:t>
            </m:r>
          </m:e>
        </m:acc>
      </m:oMath>
      <w:r w:rsidRPr="003832A2">
        <w:rPr>
          <w:i/>
          <w:color w:val="000000"/>
          <w:sz w:val="28"/>
          <w:szCs w:val="28"/>
          <w:lang w:val="en-US"/>
        </w:rPr>
        <w:t xml:space="preserve">)=1- </w:t>
      </w:r>
      <w:r w:rsidRPr="00845C71">
        <w:rPr>
          <w:i/>
          <w:color w:val="000000"/>
          <w:sz w:val="28"/>
          <w:szCs w:val="28"/>
          <w:lang w:val="en-US"/>
        </w:rPr>
        <w:t>P</w:t>
      </w:r>
      <w:r w:rsidRPr="003832A2">
        <w:rPr>
          <w:i/>
          <w:color w:val="000000"/>
          <w:sz w:val="28"/>
          <w:szCs w:val="28"/>
          <w:lang w:val="en-US"/>
        </w:rPr>
        <w:t>(</w:t>
      </w:r>
      <w:r w:rsidRPr="00845C71">
        <w:rPr>
          <w:i/>
          <w:color w:val="000000"/>
          <w:sz w:val="28"/>
          <w:szCs w:val="28"/>
          <w:lang w:val="en-US"/>
        </w:rPr>
        <w:t>A</w:t>
      </w:r>
      <w:r w:rsidRPr="003832A2">
        <w:rPr>
          <w:i/>
          <w:color w:val="000000"/>
          <w:sz w:val="28"/>
          <w:szCs w:val="28"/>
          <w:lang w:val="en-US"/>
        </w:rPr>
        <w:t>)</w:t>
      </w:r>
    </w:p>
    <w:p w:rsidR="00A51ED0" w:rsidRPr="002B0123" w:rsidRDefault="00A51ED0" w:rsidP="00A51ED0">
      <w:pPr>
        <w:ind w:firstLine="709"/>
        <w:jc w:val="both"/>
        <w:rPr>
          <w:i/>
          <w:iCs/>
          <w:color w:val="000000"/>
          <w:sz w:val="28"/>
          <w:szCs w:val="28"/>
        </w:rPr>
      </w:pPr>
      <w:r w:rsidRPr="002B0123">
        <w:rPr>
          <w:b/>
          <w:bCs/>
          <w:color w:val="000000"/>
          <w:sz w:val="28"/>
          <w:szCs w:val="28"/>
        </w:rPr>
        <w:t>Теорема</w:t>
      </w:r>
      <w:r w:rsidRPr="003832A2">
        <w:rPr>
          <w:b/>
          <w:bCs/>
          <w:color w:val="000000"/>
          <w:sz w:val="28"/>
          <w:szCs w:val="28"/>
          <w:lang w:val="en-US"/>
        </w:rPr>
        <w:t xml:space="preserve"> 2.</w:t>
      </w:r>
      <w:r w:rsidRPr="003832A2">
        <w:rPr>
          <w:color w:val="000000"/>
          <w:sz w:val="28"/>
          <w:szCs w:val="28"/>
          <w:lang w:val="en-US"/>
        </w:rPr>
        <w:t xml:space="preserve"> </w:t>
      </w:r>
      <w:r w:rsidRPr="002B0123">
        <w:rPr>
          <w:i/>
          <w:iCs/>
          <w:color w:val="000000"/>
          <w:sz w:val="28"/>
          <w:szCs w:val="28"/>
        </w:rPr>
        <w:t>Вероятность невозможного события равна нулю.</w:t>
      </w:r>
    </w:p>
    <w:p w:rsidR="000D3FB0" w:rsidRPr="00A51ED0" w:rsidRDefault="000D3FB0" w:rsidP="00A51ED0">
      <w:pPr>
        <w:ind w:firstLine="709"/>
        <w:jc w:val="both"/>
        <w:rPr>
          <w:color w:val="000000"/>
          <w:sz w:val="28"/>
          <w:szCs w:val="28"/>
        </w:rPr>
      </w:pPr>
    </w:p>
    <w:p w:rsidR="00A51ED0" w:rsidRPr="009C161A" w:rsidRDefault="00A51ED0" w:rsidP="007534CA">
      <w:pPr>
        <w:ind w:firstLine="709"/>
        <w:jc w:val="both"/>
        <w:rPr>
          <w:sz w:val="28"/>
          <w:szCs w:val="28"/>
        </w:rPr>
      </w:pPr>
      <w:r w:rsidRPr="009C161A">
        <w:rPr>
          <w:sz w:val="28"/>
          <w:szCs w:val="28"/>
        </w:rPr>
        <w:t>Как отмечено выше, вероятность Р (</w:t>
      </w:r>
      <w:r w:rsidRPr="00D2340D">
        <w:rPr>
          <w:i/>
          <w:sz w:val="28"/>
          <w:szCs w:val="28"/>
        </w:rPr>
        <w:t>В</w:t>
      </w:r>
      <w:r w:rsidRPr="009C161A">
        <w:rPr>
          <w:sz w:val="28"/>
          <w:szCs w:val="28"/>
        </w:rPr>
        <w:t xml:space="preserve">) как мера степени объективной возможности наступления события </w:t>
      </w:r>
      <w:proofErr w:type="gramStart"/>
      <w:r w:rsidRPr="00D2340D">
        <w:rPr>
          <w:i/>
          <w:sz w:val="28"/>
          <w:szCs w:val="28"/>
        </w:rPr>
        <w:t>В</w:t>
      </w:r>
      <w:r w:rsidRPr="009C161A">
        <w:rPr>
          <w:sz w:val="28"/>
          <w:szCs w:val="28"/>
        </w:rPr>
        <w:t xml:space="preserve"> имее</w:t>
      </w:r>
      <w:r w:rsidRPr="00A51ED0">
        <w:rPr>
          <w:sz w:val="28"/>
          <w:szCs w:val="28"/>
        </w:rPr>
        <w:t>т</w:t>
      </w:r>
      <w:proofErr w:type="gramEnd"/>
      <w:r w:rsidRPr="009C161A">
        <w:rPr>
          <w:sz w:val="28"/>
          <w:szCs w:val="28"/>
        </w:rPr>
        <w:t xml:space="preserve"> смысл при выполнении определенного комплекса условий. При изменении условий вероятность события </w:t>
      </w:r>
      <w:r w:rsidRPr="00D2340D">
        <w:rPr>
          <w:i/>
          <w:sz w:val="28"/>
          <w:szCs w:val="28"/>
        </w:rPr>
        <w:t>В</w:t>
      </w:r>
      <w:r w:rsidRPr="009C161A">
        <w:rPr>
          <w:sz w:val="28"/>
          <w:szCs w:val="28"/>
        </w:rPr>
        <w:t xml:space="preserve"> может измениться.</w:t>
      </w:r>
    </w:p>
    <w:p w:rsidR="00A51ED0" w:rsidRPr="009C161A" w:rsidRDefault="00A51ED0" w:rsidP="007534CA">
      <w:pPr>
        <w:ind w:firstLine="709"/>
        <w:rPr>
          <w:sz w:val="28"/>
          <w:szCs w:val="28"/>
        </w:rPr>
      </w:pPr>
      <w:r w:rsidRPr="00A51ED0">
        <w:rPr>
          <w:b/>
          <w:sz w:val="28"/>
          <w:szCs w:val="28"/>
        </w:rPr>
        <w:t>Определение 1</w:t>
      </w:r>
      <w:r>
        <w:rPr>
          <w:color w:val="800000"/>
          <w:sz w:val="28"/>
          <w:szCs w:val="28"/>
        </w:rPr>
        <w:t>.</w:t>
      </w:r>
      <w:r>
        <w:rPr>
          <w:color w:val="800000"/>
          <w:sz w:val="28"/>
          <w:szCs w:val="28"/>
        </w:rPr>
        <w:tab/>
        <w:t xml:space="preserve"> </w:t>
      </w:r>
      <w:r w:rsidRPr="009C161A">
        <w:rPr>
          <w:sz w:val="28"/>
          <w:szCs w:val="28"/>
        </w:rPr>
        <w:t xml:space="preserve">Вероятность события </w:t>
      </w:r>
      <w:r w:rsidRPr="00D2340D">
        <w:rPr>
          <w:i/>
          <w:sz w:val="28"/>
          <w:szCs w:val="28"/>
        </w:rPr>
        <w:t>В</w:t>
      </w:r>
      <w:r w:rsidRPr="009C161A">
        <w:rPr>
          <w:sz w:val="28"/>
          <w:szCs w:val="28"/>
        </w:rPr>
        <w:t xml:space="preserve">, вычисленная при условии, что произошло некоторое событие </w:t>
      </w:r>
      <w:r w:rsidRPr="00D2340D">
        <w:rPr>
          <w:i/>
          <w:sz w:val="28"/>
          <w:szCs w:val="28"/>
        </w:rPr>
        <w:t>А</w:t>
      </w:r>
      <w:r w:rsidRPr="009C161A">
        <w:rPr>
          <w:sz w:val="28"/>
          <w:szCs w:val="28"/>
        </w:rPr>
        <w:t xml:space="preserve">, называется </w:t>
      </w:r>
      <w:r w:rsidRPr="00982F8F">
        <w:rPr>
          <w:b/>
          <w:i/>
          <w:sz w:val="28"/>
          <w:szCs w:val="28"/>
        </w:rPr>
        <w:t>условной вероятностью</w:t>
      </w:r>
      <w:r w:rsidRPr="009C161A">
        <w:rPr>
          <w:sz w:val="28"/>
          <w:szCs w:val="28"/>
        </w:rPr>
        <w:t xml:space="preserve"> события </w:t>
      </w:r>
      <w:r w:rsidRPr="00D2340D">
        <w:rPr>
          <w:i/>
          <w:sz w:val="28"/>
          <w:szCs w:val="28"/>
        </w:rPr>
        <w:t>В</w:t>
      </w:r>
      <w:r w:rsidRPr="009C161A">
        <w:rPr>
          <w:sz w:val="28"/>
          <w:szCs w:val="28"/>
        </w:rPr>
        <w:t xml:space="preserve"> и обозначается. </w:t>
      </w:r>
    </w:p>
    <w:p w:rsidR="00A51ED0" w:rsidRPr="009C161A" w:rsidRDefault="00A51ED0" w:rsidP="00A51ED0">
      <w:pPr>
        <w:ind w:firstLine="709"/>
        <w:jc w:val="center"/>
        <w:rPr>
          <w:sz w:val="28"/>
          <w:szCs w:val="28"/>
        </w:rPr>
      </w:pPr>
      <w:r w:rsidRPr="00982F8F">
        <w:rPr>
          <w:position w:val="-12"/>
          <w:sz w:val="28"/>
          <w:szCs w:val="28"/>
        </w:rPr>
        <w:object w:dxaOrig="780" w:dyaOrig="380">
          <v:shape id="_x0000_i1099" type="#_x0000_t75" style="width:40.5pt;height:19.5pt" o:ole="">
            <v:imagedata r:id="rId159" o:title=""/>
          </v:shape>
          <o:OLEObject Type="Embed" ProgID="Equation.DSMT4" ShapeID="_x0000_i1099" DrawAspect="Content" ObjectID="_1703874212" r:id="rId160"/>
        </w:object>
      </w:r>
    </w:p>
    <w:p w:rsidR="00A51ED0" w:rsidRPr="009C161A" w:rsidRDefault="00A51ED0" w:rsidP="00A51ED0">
      <w:pPr>
        <w:ind w:firstLine="709"/>
        <w:jc w:val="both"/>
        <w:rPr>
          <w:sz w:val="28"/>
          <w:szCs w:val="28"/>
        </w:rPr>
      </w:pPr>
      <w:r w:rsidRPr="00A51ED0">
        <w:rPr>
          <w:b/>
          <w:sz w:val="28"/>
          <w:szCs w:val="28"/>
        </w:rPr>
        <w:t>Пример:</w:t>
      </w:r>
      <w:r>
        <w:rPr>
          <w:color w:val="000080"/>
          <w:sz w:val="28"/>
          <w:szCs w:val="28"/>
        </w:rPr>
        <w:t xml:space="preserve"> </w:t>
      </w:r>
      <w:r w:rsidRPr="009C161A">
        <w:rPr>
          <w:sz w:val="28"/>
          <w:szCs w:val="28"/>
        </w:rPr>
        <w:t xml:space="preserve">Для некоторой местности среднее </w:t>
      </w:r>
      <w:r>
        <w:rPr>
          <w:sz w:val="28"/>
          <w:szCs w:val="28"/>
        </w:rPr>
        <w:t xml:space="preserve">число дождливых дней в августе равно </w:t>
      </w:r>
      <w:proofErr w:type="gramStart"/>
      <w:r w:rsidRPr="009C161A">
        <w:rPr>
          <w:sz w:val="28"/>
          <w:szCs w:val="28"/>
        </w:rPr>
        <w:t>15.К.в.т.,ч.</w:t>
      </w:r>
      <w:proofErr w:type="gramEnd"/>
      <w:r w:rsidRPr="009C161A">
        <w:rPr>
          <w:sz w:val="28"/>
          <w:szCs w:val="28"/>
        </w:rPr>
        <w:t xml:space="preserve"> 2-го августа будет дождь?</w:t>
      </w:r>
    </w:p>
    <w:p w:rsidR="00A51ED0" w:rsidRPr="009C161A" w:rsidRDefault="00A51ED0" w:rsidP="00A51ED0">
      <w:pPr>
        <w:jc w:val="both"/>
        <w:rPr>
          <w:sz w:val="28"/>
          <w:szCs w:val="28"/>
        </w:rPr>
      </w:pPr>
      <w:r w:rsidRPr="00982F8F">
        <w:rPr>
          <w:position w:val="-132"/>
          <w:sz w:val="28"/>
          <w:szCs w:val="28"/>
        </w:rPr>
        <w:object w:dxaOrig="6440" w:dyaOrig="2780">
          <v:shape id="_x0000_i1100" type="#_x0000_t75" style="width:300.75pt;height:129.75pt" o:ole="">
            <v:imagedata r:id="rId161" o:title=""/>
          </v:shape>
          <o:OLEObject Type="Embed" ProgID="Equation.DSMT4" ShapeID="_x0000_i1100" DrawAspect="Content" ObjectID="_1703874213" r:id="rId162"/>
        </w:object>
      </w:r>
    </w:p>
    <w:p w:rsidR="00A51ED0" w:rsidRDefault="00A51ED0" w:rsidP="00A51ED0">
      <w:pPr>
        <w:ind w:firstLine="709"/>
        <w:jc w:val="both"/>
        <w:rPr>
          <w:sz w:val="28"/>
          <w:szCs w:val="28"/>
        </w:rPr>
      </w:pPr>
    </w:p>
    <w:p w:rsidR="00A51ED0" w:rsidRDefault="00A51ED0" w:rsidP="00A51ED0">
      <w:pPr>
        <w:ind w:firstLine="709"/>
        <w:jc w:val="both"/>
        <w:rPr>
          <w:b/>
          <w:sz w:val="28"/>
          <w:szCs w:val="28"/>
        </w:rPr>
      </w:pPr>
      <w:r w:rsidRPr="00A51ED0">
        <w:rPr>
          <w:b/>
          <w:sz w:val="28"/>
          <w:szCs w:val="28"/>
        </w:rPr>
        <w:t>Теорема умножения двух зависимых событий.</w:t>
      </w:r>
    </w:p>
    <w:p w:rsidR="00A51ED0" w:rsidRPr="00A51ED0" w:rsidRDefault="00A51ED0" w:rsidP="00A51ED0">
      <w:pPr>
        <w:ind w:firstLine="709"/>
        <w:jc w:val="both"/>
        <w:rPr>
          <w:b/>
          <w:sz w:val="28"/>
          <w:szCs w:val="28"/>
        </w:rPr>
      </w:pPr>
    </w:p>
    <w:p w:rsidR="00A51ED0" w:rsidRDefault="00A51ED0" w:rsidP="00A51ED0">
      <w:pPr>
        <w:ind w:firstLine="709"/>
        <w:jc w:val="both"/>
        <w:rPr>
          <w:sz w:val="28"/>
          <w:szCs w:val="28"/>
        </w:rPr>
      </w:pPr>
      <w:r w:rsidRPr="00A51ED0">
        <w:rPr>
          <w:b/>
          <w:sz w:val="28"/>
          <w:szCs w:val="28"/>
        </w:rPr>
        <w:t>Теорема 3</w:t>
      </w:r>
      <w:r w:rsidRPr="00A51ED0">
        <w:rPr>
          <w:sz w:val="28"/>
          <w:szCs w:val="28"/>
        </w:rPr>
        <w:tab/>
        <w:t xml:space="preserve"> Вероятность</w:t>
      </w:r>
      <w:r w:rsidRPr="009C161A">
        <w:rPr>
          <w:sz w:val="28"/>
          <w:szCs w:val="28"/>
        </w:rPr>
        <w:t xml:space="preserve"> совместного наступления двух зависимых событий</w:t>
      </w:r>
      <w:r>
        <w:rPr>
          <w:sz w:val="28"/>
          <w:szCs w:val="28"/>
        </w:rPr>
        <w:t xml:space="preserve">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равна произведению вероятности одного из них на условную вероятность другого, в предположении, что первое событие уже произошло.</w:t>
      </w:r>
    </w:p>
    <w:p w:rsidR="00A51ED0" w:rsidRPr="009C161A" w:rsidRDefault="00A51ED0" w:rsidP="00A51ED0">
      <w:pPr>
        <w:ind w:left="1560" w:firstLine="709"/>
        <w:jc w:val="center"/>
        <w:rPr>
          <w:sz w:val="28"/>
          <w:szCs w:val="28"/>
        </w:rPr>
      </w:pPr>
      <w:r w:rsidRPr="00091E52">
        <w:rPr>
          <w:b/>
          <w:color w:val="FF6600"/>
          <w:position w:val="-18"/>
          <w:sz w:val="28"/>
          <w:szCs w:val="28"/>
        </w:rPr>
        <w:object w:dxaOrig="2880" w:dyaOrig="499">
          <v:shape id="_x0000_i1101" type="#_x0000_t75" style="width:2in;height:24.75pt" o:ole="">
            <v:imagedata r:id="rId163" o:title=""/>
          </v:shape>
          <o:OLEObject Type="Embed" ProgID="Equation.DSMT4" ShapeID="_x0000_i1101" DrawAspect="Content" ObjectID="_1703874214" r:id="rId164"/>
        </w:object>
      </w:r>
      <w:r w:rsidRPr="00A51ED0">
        <w:rPr>
          <w:b/>
          <w:sz w:val="28"/>
          <w:szCs w:val="28"/>
        </w:rPr>
        <w:t xml:space="preserve">   </w:t>
      </w:r>
      <w:r>
        <w:rPr>
          <w:b/>
          <w:sz w:val="28"/>
          <w:szCs w:val="28"/>
        </w:rPr>
        <w:t xml:space="preserve">                     </w:t>
      </w:r>
      <w:r w:rsidRPr="00A51ED0">
        <w:rPr>
          <w:b/>
          <w:sz w:val="28"/>
          <w:szCs w:val="28"/>
        </w:rPr>
        <w:t xml:space="preserve">  </w:t>
      </w:r>
      <w:r w:rsidR="007534CA" w:rsidRPr="00091E52">
        <w:rPr>
          <w:b/>
          <w:color w:val="FF6600"/>
          <w:position w:val="-12"/>
          <w:sz w:val="28"/>
          <w:szCs w:val="28"/>
        </w:rPr>
        <w:object w:dxaOrig="520" w:dyaOrig="360">
          <v:shape id="_x0000_i1102" type="#_x0000_t75" style="width:26.25pt;height:18pt" o:ole="">
            <v:imagedata r:id="rId165" o:title=""/>
          </v:shape>
          <o:OLEObject Type="Embed" ProgID="Equation.DSMT4" ShapeID="_x0000_i1102" DrawAspect="Content" ObjectID="_1703874215" r:id="rId166"/>
        </w:object>
      </w:r>
    </w:p>
    <w:p w:rsidR="00A51ED0" w:rsidRPr="009C161A" w:rsidRDefault="00A51ED0" w:rsidP="00A51ED0">
      <w:pPr>
        <w:ind w:left="2124" w:firstLine="709"/>
        <w:jc w:val="both"/>
        <w:rPr>
          <w:sz w:val="28"/>
          <w:szCs w:val="28"/>
        </w:rPr>
      </w:pPr>
      <w:r>
        <w:rPr>
          <w:sz w:val="28"/>
          <w:szCs w:val="28"/>
        </w:rPr>
        <w:lastRenderedPageBreak/>
        <w:t xml:space="preserve"> </w:t>
      </w:r>
    </w:p>
    <w:p w:rsidR="00A51ED0" w:rsidRPr="009C161A" w:rsidRDefault="00A51ED0" w:rsidP="00A51ED0">
      <w:pPr>
        <w:ind w:firstLine="709"/>
        <w:jc w:val="both"/>
        <w:rPr>
          <w:sz w:val="28"/>
          <w:szCs w:val="28"/>
        </w:rPr>
      </w:pPr>
      <w:r w:rsidRPr="00A51ED0">
        <w:rPr>
          <w:i/>
          <w:sz w:val="28"/>
          <w:szCs w:val="28"/>
          <w:u w:val="single"/>
        </w:rPr>
        <w:t>Следствие 1.</w:t>
      </w:r>
      <w:r>
        <w:rPr>
          <w:sz w:val="28"/>
          <w:szCs w:val="28"/>
        </w:rPr>
        <w:t xml:space="preserve"> </w:t>
      </w:r>
      <w:r w:rsidRPr="009C161A">
        <w:rPr>
          <w:sz w:val="28"/>
          <w:szCs w:val="28"/>
        </w:rPr>
        <w:t>Теорема (</w:t>
      </w:r>
      <w:r>
        <w:rPr>
          <w:sz w:val="28"/>
          <w:szCs w:val="28"/>
        </w:rPr>
        <w:t>3</w:t>
      </w:r>
      <w:r w:rsidRPr="009C161A">
        <w:rPr>
          <w:sz w:val="28"/>
          <w:szCs w:val="28"/>
        </w:rPr>
        <w:t>) легко обобщается на случай произвольного числа</w:t>
      </w:r>
      <w:r>
        <w:rPr>
          <w:sz w:val="28"/>
          <w:szCs w:val="28"/>
        </w:rPr>
        <w:t xml:space="preserve"> </w:t>
      </w:r>
      <w:r w:rsidRPr="009C161A">
        <w:rPr>
          <w:sz w:val="28"/>
          <w:szCs w:val="28"/>
        </w:rPr>
        <w:t>событий</w:t>
      </w:r>
    </w:p>
    <w:p w:rsidR="00A51ED0" w:rsidRPr="009C161A" w:rsidRDefault="00A51ED0" w:rsidP="00A51ED0">
      <w:pPr>
        <w:ind w:firstLine="709"/>
        <w:jc w:val="both"/>
        <w:rPr>
          <w:sz w:val="28"/>
          <w:szCs w:val="28"/>
        </w:rPr>
      </w:pPr>
      <w:r w:rsidRPr="00982F8F">
        <w:rPr>
          <w:position w:val="-32"/>
          <w:sz w:val="28"/>
          <w:szCs w:val="28"/>
        </w:rPr>
        <w:object w:dxaOrig="6800" w:dyaOrig="580">
          <v:shape id="_x0000_i1103" type="#_x0000_t75" style="width:347.25pt;height:30pt" o:ole="">
            <v:imagedata r:id="rId167" o:title=""/>
          </v:shape>
          <o:OLEObject Type="Embed" ProgID="Equation.DSMT4" ShapeID="_x0000_i1103" DrawAspect="Content" ObjectID="_1703874216" r:id="rId168"/>
        </w:object>
      </w:r>
    </w:p>
    <w:p w:rsidR="00A51ED0" w:rsidRPr="009C161A" w:rsidRDefault="00A51ED0" w:rsidP="00A51ED0">
      <w:pPr>
        <w:ind w:firstLine="709"/>
        <w:jc w:val="both"/>
        <w:rPr>
          <w:sz w:val="28"/>
          <w:szCs w:val="28"/>
        </w:rPr>
      </w:pPr>
      <w:r w:rsidRPr="009C161A">
        <w:rPr>
          <w:sz w:val="28"/>
          <w:szCs w:val="28"/>
        </w:rPr>
        <w:t>При этом вероятность каждого последующего события вычисляется в</w:t>
      </w:r>
      <w:r>
        <w:rPr>
          <w:sz w:val="28"/>
          <w:szCs w:val="28"/>
        </w:rPr>
        <w:t xml:space="preserve"> </w:t>
      </w:r>
      <w:r w:rsidRPr="009C161A">
        <w:rPr>
          <w:sz w:val="28"/>
          <w:szCs w:val="28"/>
        </w:rPr>
        <w:t>предположении, что все предыдущие события произошли.</w:t>
      </w:r>
    </w:p>
    <w:p w:rsidR="00A51ED0" w:rsidRPr="009C161A" w:rsidRDefault="00A51ED0" w:rsidP="00A51ED0">
      <w:pPr>
        <w:ind w:firstLine="709"/>
        <w:jc w:val="both"/>
        <w:rPr>
          <w:sz w:val="28"/>
          <w:szCs w:val="28"/>
        </w:rPr>
      </w:pPr>
      <w:r w:rsidRPr="00A51ED0">
        <w:rPr>
          <w:i/>
          <w:sz w:val="28"/>
          <w:szCs w:val="28"/>
          <w:u w:val="single"/>
        </w:rPr>
        <w:t>Следствие 2.</w:t>
      </w:r>
      <w:r>
        <w:rPr>
          <w:sz w:val="28"/>
          <w:szCs w:val="28"/>
        </w:rPr>
        <w:t xml:space="preserve"> </w:t>
      </w:r>
      <w:r w:rsidRPr="009C161A">
        <w:rPr>
          <w:sz w:val="28"/>
          <w:szCs w:val="28"/>
        </w:rPr>
        <w:t xml:space="preserve">Для любого из событий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справедливо равенство </w:t>
      </w:r>
    </w:p>
    <w:p w:rsidR="00A51ED0" w:rsidRPr="009C161A" w:rsidRDefault="00A51ED0" w:rsidP="00A51ED0">
      <w:pPr>
        <w:ind w:firstLine="709"/>
        <w:jc w:val="both"/>
        <w:rPr>
          <w:sz w:val="28"/>
          <w:szCs w:val="28"/>
        </w:rPr>
      </w:pPr>
      <w:r w:rsidRPr="00982F8F">
        <w:rPr>
          <w:position w:val="-12"/>
          <w:sz w:val="28"/>
          <w:szCs w:val="28"/>
        </w:rPr>
        <w:object w:dxaOrig="4420" w:dyaOrig="380">
          <v:shape id="_x0000_i1104" type="#_x0000_t75" style="width:227.25pt;height:19.5pt" o:ole="">
            <v:imagedata r:id="rId169" o:title=""/>
          </v:shape>
          <o:OLEObject Type="Embed" ProgID="Equation.DSMT4" ShapeID="_x0000_i1104" DrawAspect="Content" ObjectID="_1703874217" r:id="rId170"/>
        </w:object>
      </w:r>
      <w:r w:rsidR="00AE0890">
        <w:rPr>
          <w:sz w:val="28"/>
          <w:szCs w:val="28"/>
        </w:rPr>
        <w:t>, т.е. теорема (3</w:t>
      </w:r>
      <w:r w:rsidRPr="009C161A">
        <w:rPr>
          <w:sz w:val="28"/>
          <w:szCs w:val="28"/>
        </w:rPr>
        <w:t>) обладает</w:t>
      </w:r>
      <w:r>
        <w:rPr>
          <w:sz w:val="28"/>
          <w:szCs w:val="28"/>
        </w:rPr>
        <w:t xml:space="preserve"> </w:t>
      </w:r>
      <w:r w:rsidRPr="009C161A">
        <w:rPr>
          <w:sz w:val="28"/>
          <w:szCs w:val="28"/>
        </w:rPr>
        <w:t xml:space="preserve">коммутативностью умножения </w:t>
      </w:r>
      <w:r w:rsidRPr="009C161A">
        <w:rPr>
          <w:position w:val="-4"/>
          <w:sz w:val="28"/>
          <w:szCs w:val="28"/>
        </w:rPr>
        <w:object w:dxaOrig="1420" w:dyaOrig="279">
          <v:shape id="_x0000_i1105" type="#_x0000_t75" style="width:71.25pt;height:14.25pt" o:ole="">
            <v:imagedata r:id="rId171" o:title=""/>
          </v:shape>
          <o:OLEObject Type="Embed" ProgID="Equation.DSMT4" ShapeID="_x0000_i1105" DrawAspect="Content" ObjectID="_1703874218" r:id="rId172"/>
        </w:object>
      </w:r>
      <w:r w:rsidRPr="009C161A">
        <w:rPr>
          <w:sz w:val="28"/>
          <w:szCs w:val="28"/>
        </w:rPr>
        <w:t xml:space="preserve"> </w: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AE0890">
        <w:rPr>
          <w:b/>
          <w:sz w:val="28"/>
          <w:szCs w:val="28"/>
        </w:rPr>
        <w:t>Пример</w:t>
      </w:r>
      <w:r w:rsidR="00AE0890">
        <w:rPr>
          <w:b/>
          <w:sz w:val="28"/>
          <w:szCs w:val="28"/>
        </w:rPr>
        <w:t>.</w:t>
      </w:r>
      <w:r>
        <w:rPr>
          <w:color w:val="000080"/>
          <w:sz w:val="28"/>
          <w:szCs w:val="28"/>
        </w:rPr>
        <w:t xml:space="preserve"> </w:t>
      </w:r>
      <w:r w:rsidRPr="009C161A">
        <w:rPr>
          <w:sz w:val="28"/>
          <w:szCs w:val="28"/>
        </w:rPr>
        <w:t>См. условие предыдущей</w:t>
      </w:r>
      <w:r>
        <w:rPr>
          <w:sz w:val="28"/>
          <w:szCs w:val="28"/>
        </w:rPr>
        <w:t xml:space="preserve"> задачи</w:t>
      </w:r>
      <w:r w:rsidRPr="009C161A">
        <w:rPr>
          <w:sz w:val="28"/>
          <w:szCs w:val="28"/>
        </w:rPr>
        <w:t>.</w:t>
      </w:r>
      <w:r>
        <w:rPr>
          <w:sz w:val="28"/>
          <w:szCs w:val="28"/>
        </w:rPr>
        <w:t xml:space="preserve"> </w:t>
      </w:r>
      <w:proofErr w:type="spellStart"/>
      <w:proofErr w:type="gramStart"/>
      <w:r w:rsidRPr="009C161A">
        <w:rPr>
          <w:sz w:val="28"/>
          <w:szCs w:val="28"/>
        </w:rPr>
        <w:t>К.в.т.,ч</w:t>
      </w:r>
      <w:proofErr w:type="spellEnd"/>
      <w:r w:rsidRPr="009C161A">
        <w:rPr>
          <w:sz w:val="28"/>
          <w:szCs w:val="28"/>
        </w:rPr>
        <w:t>.</w:t>
      </w:r>
      <w:proofErr w:type="gramEnd"/>
      <w:r>
        <w:rPr>
          <w:sz w:val="28"/>
          <w:szCs w:val="28"/>
        </w:rPr>
        <w:t xml:space="preserve"> </w:t>
      </w:r>
      <w:r w:rsidRPr="009C161A">
        <w:rPr>
          <w:sz w:val="28"/>
          <w:szCs w:val="28"/>
        </w:rPr>
        <w:t>1, 2, 3 августа будут дождливы?</w:t>
      </w:r>
    </w:p>
    <w:p w:rsidR="00A51ED0" w:rsidRPr="009C161A" w:rsidRDefault="00A51ED0" w:rsidP="00A51ED0">
      <w:pPr>
        <w:ind w:firstLine="709"/>
        <w:jc w:val="both"/>
        <w:rPr>
          <w:sz w:val="28"/>
          <w:szCs w:val="28"/>
        </w:rPr>
      </w:pPr>
      <w:r w:rsidRPr="00D2340D">
        <w:rPr>
          <w:i/>
          <w:sz w:val="28"/>
          <w:szCs w:val="28"/>
        </w:rPr>
        <w:t>А</w:t>
      </w:r>
      <w:r w:rsidRPr="009C161A">
        <w:rPr>
          <w:sz w:val="28"/>
          <w:szCs w:val="28"/>
        </w:rPr>
        <w:t xml:space="preserve"> – 1.08. – дождь</w:t>
      </w:r>
    </w:p>
    <w:p w:rsidR="00A51ED0" w:rsidRPr="009C161A" w:rsidRDefault="00A51ED0" w:rsidP="00A51ED0">
      <w:pPr>
        <w:ind w:firstLine="709"/>
        <w:jc w:val="both"/>
        <w:rPr>
          <w:sz w:val="28"/>
          <w:szCs w:val="28"/>
        </w:rPr>
      </w:pPr>
      <w:r w:rsidRPr="00D2340D">
        <w:rPr>
          <w:i/>
          <w:sz w:val="28"/>
          <w:szCs w:val="28"/>
        </w:rPr>
        <w:t>В</w:t>
      </w:r>
      <w:r w:rsidRPr="009C161A">
        <w:rPr>
          <w:sz w:val="28"/>
          <w:szCs w:val="28"/>
        </w:rPr>
        <w:t xml:space="preserve"> – 2.08. – дождь</w:t>
      </w:r>
    </w:p>
    <w:p w:rsidR="00A51ED0" w:rsidRDefault="00A51ED0" w:rsidP="00A51ED0">
      <w:pPr>
        <w:ind w:firstLine="709"/>
        <w:jc w:val="both"/>
        <w:rPr>
          <w:sz w:val="28"/>
          <w:szCs w:val="28"/>
        </w:rPr>
      </w:pPr>
      <w:r w:rsidRPr="00D2340D">
        <w:rPr>
          <w:i/>
          <w:sz w:val="28"/>
          <w:szCs w:val="28"/>
        </w:rPr>
        <w:t>С</w:t>
      </w:r>
      <w:r w:rsidRPr="009C161A">
        <w:rPr>
          <w:sz w:val="28"/>
          <w:szCs w:val="28"/>
        </w:rPr>
        <w:t xml:space="preserve"> – 3.08. – дождь</w:t>
      </w:r>
    </w:p>
    <w:p w:rsidR="00A51ED0" w:rsidRDefault="00AE0890" w:rsidP="00A51ED0">
      <w:pPr>
        <w:ind w:firstLine="709"/>
        <w:jc w:val="both"/>
        <w:rPr>
          <w:sz w:val="28"/>
          <w:szCs w:val="28"/>
        </w:rPr>
      </w:pPr>
      <w:r w:rsidRPr="00091E52">
        <w:rPr>
          <w:position w:val="-146"/>
          <w:sz w:val="28"/>
          <w:szCs w:val="28"/>
        </w:rPr>
        <w:object w:dxaOrig="5000" w:dyaOrig="2420">
          <v:shape id="_x0000_i1106" type="#_x0000_t75" style="width:237.75pt;height:114.75pt" o:ole="">
            <v:imagedata r:id="rId173" o:title=""/>
          </v:shape>
          <o:OLEObject Type="Embed" ProgID="Equation.DSMT4" ShapeID="_x0000_i1106" DrawAspect="Content" ObjectID="_1703874219" r:id="rId174"/>
        </w:object>
      </w:r>
    </w:p>
    <w:p w:rsidR="00A51ED0" w:rsidRPr="009C161A" w:rsidRDefault="00A51ED0" w:rsidP="00A51ED0">
      <w:pPr>
        <w:ind w:firstLine="709"/>
        <w:jc w:val="both"/>
        <w:rPr>
          <w:sz w:val="28"/>
          <w:szCs w:val="28"/>
        </w:rPr>
      </w:pPr>
    </w:p>
    <w:p w:rsidR="00A51ED0" w:rsidRPr="00AE0890" w:rsidRDefault="00A51ED0" w:rsidP="00A51ED0">
      <w:pPr>
        <w:ind w:firstLine="709"/>
        <w:jc w:val="both"/>
        <w:rPr>
          <w:b/>
          <w:sz w:val="28"/>
          <w:szCs w:val="28"/>
        </w:rPr>
      </w:pPr>
      <w:r w:rsidRPr="00AE0890">
        <w:rPr>
          <w:b/>
          <w:sz w:val="28"/>
          <w:szCs w:val="28"/>
        </w:rPr>
        <w:t>Теорема умножения для независимых событий.</w:t>
      </w:r>
    </w:p>
    <w:p w:rsidR="00A51ED0" w:rsidRPr="009C161A" w:rsidRDefault="00A51ED0" w:rsidP="00A51ED0">
      <w:pPr>
        <w:ind w:firstLine="709"/>
        <w:jc w:val="both"/>
        <w:rPr>
          <w:color w:val="808000"/>
          <w:sz w:val="28"/>
          <w:szCs w:val="28"/>
        </w:rPr>
      </w:pPr>
    </w:p>
    <w:p w:rsidR="00A51ED0" w:rsidRPr="009C161A" w:rsidRDefault="00A51ED0" w:rsidP="008A361C">
      <w:pPr>
        <w:ind w:firstLine="709"/>
        <w:jc w:val="both"/>
        <w:rPr>
          <w:sz w:val="28"/>
          <w:szCs w:val="28"/>
        </w:rPr>
      </w:pPr>
      <w:r w:rsidRPr="008A361C">
        <w:rPr>
          <w:b/>
          <w:sz w:val="28"/>
          <w:szCs w:val="28"/>
        </w:rPr>
        <w:t xml:space="preserve">Определение </w:t>
      </w:r>
      <w:r w:rsidR="008A361C">
        <w:rPr>
          <w:b/>
          <w:sz w:val="28"/>
          <w:szCs w:val="28"/>
        </w:rPr>
        <w:t>2</w:t>
      </w:r>
      <w:r w:rsidRPr="008A361C">
        <w:rPr>
          <w:b/>
          <w:sz w:val="28"/>
          <w:szCs w:val="28"/>
        </w:rPr>
        <w:t>.</w:t>
      </w:r>
      <w:r>
        <w:rPr>
          <w:color w:val="800000"/>
          <w:sz w:val="28"/>
          <w:szCs w:val="28"/>
        </w:rPr>
        <w:tab/>
        <w:t xml:space="preserve"> </w:t>
      </w:r>
      <w:r w:rsidRPr="009C161A">
        <w:rPr>
          <w:sz w:val="28"/>
          <w:szCs w:val="28"/>
        </w:rPr>
        <w:t xml:space="preserve">Два события называются </w:t>
      </w:r>
      <w:r w:rsidRPr="00B91E2D">
        <w:rPr>
          <w:b/>
          <w:i/>
          <w:sz w:val="28"/>
          <w:szCs w:val="28"/>
        </w:rPr>
        <w:t>независимыми</w:t>
      </w:r>
      <w:r w:rsidRPr="009C161A">
        <w:rPr>
          <w:sz w:val="28"/>
          <w:szCs w:val="28"/>
        </w:rPr>
        <w:t>, если появления одного из них не меняет вероятности наступления другого.</w: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9C161A">
        <w:rPr>
          <w:sz w:val="28"/>
          <w:szCs w:val="28"/>
        </w:rPr>
        <w:t xml:space="preserve">Пусть события </w:t>
      </w:r>
      <w:r w:rsidRPr="00D2340D">
        <w:rPr>
          <w:i/>
          <w:sz w:val="28"/>
          <w:szCs w:val="28"/>
        </w:rPr>
        <w:t>А</w:t>
      </w:r>
      <w:r w:rsidRPr="009C161A">
        <w:rPr>
          <w:sz w:val="28"/>
          <w:szCs w:val="28"/>
        </w:rPr>
        <w:t xml:space="preserve"> и </w:t>
      </w:r>
      <w:r w:rsidRPr="00D2340D">
        <w:rPr>
          <w:i/>
          <w:sz w:val="28"/>
          <w:szCs w:val="28"/>
        </w:rPr>
        <w:t>В</w:t>
      </w:r>
      <w:r w:rsidRPr="009C161A">
        <w:rPr>
          <w:sz w:val="28"/>
          <w:szCs w:val="28"/>
        </w:rPr>
        <w:t xml:space="preserve"> – независимы, тогда </w:t>
      </w:r>
      <w:r w:rsidRPr="00B91E2D">
        <w:rPr>
          <w:position w:val="-12"/>
          <w:sz w:val="28"/>
          <w:szCs w:val="28"/>
        </w:rPr>
        <w:object w:dxaOrig="1640" w:dyaOrig="380">
          <v:shape id="_x0000_i1107" type="#_x0000_t75" style="width:81.75pt;height:18.75pt" o:ole="">
            <v:imagedata r:id="rId175" o:title=""/>
          </v:shape>
          <o:OLEObject Type="Embed" ProgID="Equation.DSMT4" ShapeID="_x0000_i1107" DrawAspect="Content" ObjectID="_1703874220" r:id="rId176"/>
        </w:object>
      </w:r>
    </w:p>
    <w:p w:rsidR="00A51ED0" w:rsidRPr="009C161A" w:rsidRDefault="00A51ED0" w:rsidP="008A361C">
      <w:pPr>
        <w:ind w:firstLine="709"/>
        <w:jc w:val="both"/>
        <w:rPr>
          <w:sz w:val="28"/>
          <w:szCs w:val="28"/>
        </w:rPr>
      </w:pPr>
    </w:p>
    <w:p w:rsidR="00A51ED0" w:rsidRDefault="00A51ED0" w:rsidP="008A361C">
      <w:pPr>
        <w:ind w:firstLine="709"/>
        <w:jc w:val="both"/>
        <w:rPr>
          <w:sz w:val="28"/>
          <w:szCs w:val="28"/>
        </w:rPr>
      </w:pPr>
      <w:r w:rsidRPr="008A361C">
        <w:rPr>
          <w:b/>
          <w:sz w:val="28"/>
          <w:szCs w:val="28"/>
        </w:rPr>
        <w:t>Теорема</w:t>
      </w:r>
      <w:r w:rsidR="008A361C">
        <w:rPr>
          <w:b/>
          <w:sz w:val="28"/>
          <w:szCs w:val="28"/>
        </w:rPr>
        <w:t xml:space="preserve"> 4</w:t>
      </w:r>
      <w:r w:rsidRPr="008A361C">
        <w:rPr>
          <w:b/>
          <w:sz w:val="28"/>
          <w:szCs w:val="28"/>
        </w:rPr>
        <w:t>.</w:t>
      </w:r>
      <w:r w:rsidRPr="008A361C">
        <w:rPr>
          <w:b/>
          <w:sz w:val="28"/>
          <w:szCs w:val="28"/>
        </w:rPr>
        <w:tab/>
      </w:r>
      <w:r>
        <w:rPr>
          <w:color w:val="FF6600"/>
          <w:sz w:val="28"/>
          <w:szCs w:val="28"/>
        </w:rPr>
        <w:t xml:space="preserve"> </w:t>
      </w:r>
      <w:r w:rsidRPr="009C161A">
        <w:rPr>
          <w:sz w:val="28"/>
          <w:szCs w:val="28"/>
        </w:rPr>
        <w:t>Вероятность совместного наступления двух независимых событий</w:t>
      </w:r>
      <w:r>
        <w:rPr>
          <w:sz w:val="28"/>
          <w:szCs w:val="28"/>
        </w:rPr>
        <w:t xml:space="preserve"> </w:t>
      </w:r>
      <w:r w:rsidRPr="00D2340D">
        <w:rPr>
          <w:i/>
          <w:sz w:val="28"/>
          <w:szCs w:val="28"/>
        </w:rPr>
        <w:t>А</w:t>
      </w:r>
      <w:r w:rsidRPr="009C161A">
        <w:rPr>
          <w:sz w:val="28"/>
          <w:szCs w:val="28"/>
        </w:rPr>
        <w:t xml:space="preserve"> и </w:t>
      </w:r>
      <w:proofErr w:type="gramStart"/>
      <w:r w:rsidRPr="00D2340D">
        <w:rPr>
          <w:i/>
          <w:sz w:val="28"/>
          <w:szCs w:val="28"/>
        </w:rPr>
        <w:t>В</w:t>
      </w:r>
      <w:r w:rsidRPr="009C161A">
        <w:rPr>
          <w:sz w:val="28"/>
          <w:szCs w:val="28"/>
        </w:rPr>
        <w:t xml:space="preserve"> равна произведению вероятностей</w:t>
      </w:r>
      <w:proofErr w:type="gramEnd"/>
      <w:r w:rsidRPr="009C161A">
        <w:rPr>
          <w:sz w:val="28"/>
          <w:szCs w:val="28"/>
        </w:rPr>
        <w:t xml:space="preserve"> этих событий.</w:t>
      </w:r>
    </w:p>
    <w:p w:rsidR="00A51ED0" w:rsidRDefault="00A51ED0" w:rsidP="00A51ED0">
      <w:pPr>
        <w:ind w:left="1560" w:firstLine="709"/>
        <w:jc w:val="center"/>
        <w:rPr>
          <w:sz w:val="28"/>
          <w:szCs w:val="28"/>
        </w:rPr>
      </w:pPr>
      <w:r w:rsidRPr="00122F76">
        <w:rPr>
          <w:position w:val="-18"/>
          <w:sz w:val="28"/>
          <w:szCs w:val="28"/>
        </w:rPr>
        <w:object w:dxaOrig="2700" w:dyaOrig="499">
          <v:shape id="_x0000_i1108" type="#_x0000_t75" style="width:135.75pt;height:24.75pt" o:ole="">
            <v:imagedata r:id="rId177" o:title=""/>
          </v:shape>
          <o:OLEObject Type="Embed" ProgID="Equation.DSMT4" ShapeID="_x0000_i1108" DrawAspect="Content" ObjectID="_1703874221" r:id="rId178"/>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499" w:dyaOrig="360">
          <v:shape id="_x0000_i1109" type="#_x0000_t75" style="width:25.5pt;height:18pt" o:ole="">
            <v:imagedata r:id="rId179" o:title=""/>
          </v:shape>
          <o:OLEObject Type="Embed" ProgID="Equation.DSMT4" ShapeID="_x0000_i1109" DrawAspect="Content" ObjectID="_1703874222" r:id="rId180"/>
        </w:objec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8A361C">
        <w:rPr>
          <w:i/>
          <w:sz w:val="28"/>
          <w:szCs w:val="28"/>
          <w:u w:val="single"/>
        </w:rPr>
        <w:t>Следствие.</w:t>
      </w:r>
      <w:r>
        <w:rPr>
          <w:sz w:val="28"/>
          <w:szCs w:val="28"/>
        </w:rPr>
        <w:t xml:space="preserve"> </w:t>
      </w:r>
      <w:r w:rsidRPr="009C161A">
        <w:rPr>
          <w:sz w:val="28"/>
          <w:szCs w:val="28"/>
        </w:rPr>
        <w:t>Вероятность совместного появления нескольких событий, независимых в совокупности, равна произведению вероятностей</w:t>
      </w:r>
      <w:r>
        <w:rPr>
          <w:sz w:val="28"/>
          <w:szCs w:val="28"/>
        </w:rPr>
        <w:t xml:space="preserve"> </w:t>
      </w:r>
      <w:r w:rsidRPr="009C161A">
        <w:rPr>
          <w:sz w:val="28"/>
          <w:szCs w:val="28"/>
        </w:rPr>
        <w:t>этих событий.</w:t>
      </w:r>
    </w:p>
    <w:p w:rsidR="00A51ED0" w:rsidRPr="009C161A" w:rsidRDefault="00A51ED0" w:rsidP="00A51ED0">
      <w:pPr>
        <w:ind w:firstLine="709"/>
        <w:jc w:val="both"/>
        <w:rPr>
          <w:sz w:val="28"/>
          <w:szCs w:val="28"/>
        </w:rPr>
      </w:pPr>
      <w:r w:rsidRPr="009C161A">
        <w:rPr>
          <w:position w:val="-28"/>
          <w:sz w:val="28"/>
          <w:szCs w:val="28"/>
        </w:rPr>
        <w:object w:dxaOrig="6120" w:dyaOrig="540">
          <v:shape id="_x0000_i1110" type="#_x0000_t75" style="width:312.75pt;height:27.75pt" o:ole="">
            <v:imagedata r:id="rId181" o:title=""/>
          </v:shape>
          <o:OLEObject Type="Embed" ProgID="Equation.DSMT4" ShapeID="_x0000_i1110" DrawAspect="Content" ObjectID="_1703874223" r:id="rId182"/>
        </w:object>
      </w:r>
    </w:p>
    <w:p w:rsidR="00A51ED0" w:rsidRPr="009C161A" w:rsidRDefault="00A51ED0" w:rsidP="00A51ED0">
      <w:pPr>
        <w:ind w:firstLine="709"/>
        <w:jc w:val="both"/>
        <w:rPr>
          <w:sz w:val="28"/>
          <w:szCs w:val="28"/>
        </w:rPr>
      </w:pPr>
      <w:r w:rsidRPr="008A361C">
        <w:rPr>
          <w:b/>
          <w:sz w:val="28"/>
          <w:szCs w:val="28"/>
        </w:rPr>
        <w:t>Пример</w:t>
      </w:r>
      <w:r w:rsidR="008A361C">
        <w:rPr>
          <w:b/>
          <w:sz w:val="28"/>
          <w:szCs w:val="28"/>
        </w:rPr>
        <w:t>.</w:t>
      </w:r>
      <w:r>
        <w:rPr>
          <w:color w:val="000080"/>
          <w:sz w:val="28"/>
          <w:szCs w:val="28"/>
        </w:rPr>
        <w:t xml:space="preserve"> </w:t>
      </w:r>
      <w:r w:rsidRPr="009C161A">
        <w:rPr>
          <w:sz w:val="28"/>
          <w:szCs w:val="28"/>
        </w:rPr>
        <w:t xml:space="preserve">Имеется 3 ящика, содержащих по 10 деталей. В первом ящике 8, во втором 7 и в третьем 9 стандартных деталей. Из каждого ящика наудачу выбирают по одной детали. </w:t>
      </w:r>
      <w:proofErr w:type="spellStart"/>
      <w:proofErr w:type="gramStart"/>
      <w:r w:rsidRPr="009C161A">
        <w:rPr>
          <w:sz w:val="28"/>
          <w:szCs w:val="28"/>
        </w:rPr>
        <w:t>К.в.т.,ч</w:t>
      </w:r>
      <w:proofErr w:type="spellEnd"/>
      <w:r w:rsidRPr="009C161A">
        <w:rPr>
          <w:sz w:val="28"/>
          <w:szCs w:val="28"/>
        </w:rPr>
        <w:t>.</w:t>
      </w:r>
      <w:proofErr w:type="gramEnd"/>
      <w:r w:rsidRPr="009C161A">
        <w:rPr>
          <w:sz w:val="28"/>
          <w:szCs w:val="28"/>
        </w:rPr>
        <w:t xml:space="preserve"> все три вынутые детали окажутся нестандартными?</w:t>
      </w:r>
    </w:p>
    <w:p w:rsidR="00A51ED0" w:rsidRPr="009C161A" w:rsidRDefault="00A51ED0" w:rsidP="00A51ED0">
      <w:pPr>
        <w:ind w:firstLine="709"/>
        <w:jc w:val="both"/>
        <w:rPr>
          <w:sz w:val="28"/>
          <w:szCs w:val="28"/>
        </w:rPr>
      </w:pPr>
      <w:r>
        <w:rPr>
          <w:sz w:val="28"/>
          <w:szCs w:val="28"/>
        </w:rPr>
        <w:lastRenderedPageBreak/>
        <w:t xml:space="preserve"> </w:t>
      </w:r>
      <w:r w:rsidRPr="00B91E2D">
        <w:rPr>
          <w:position w:val="-68"/>
          <w:sz w:val="28"/>
          <w:szCs w:val="28"/>
        </w:rPr>
        <w:object w:dxaOrig="6640" w:dyaOrig="1500">
          <v:shape id="_x0000_i1111" type="#_x0000_t75" style="width:344.25pt;height:80.25pt" o:ole="">
            <v:imagedata r:id="rId183" o:title=""/>
          </v:shape>
          <o:OLEObject Type="Embed" ProgID="Equation.DSMT4" ShapeID="_x0000_i1111" DrawAspect="Content" ObjectID="_1703874224" r:id="rId184"/>
        </w:object>
      </w:r>
    </w:p>
    <w:p w:rsidR="00A51ED0" w:rsidRPr="009C161A" w:rsidRDefault="00A51ED0" w:rsidP="00A51ED0">
      <w:pPr>
        <w:ind w:firstLine="709"/>
        <w:jc w:val="both"/>
        <w:rPr>
          <w:sz w:val="28"/>
          <w:szCs w:val="28"/>
        </w:rPr>
      </w:pPr>
      <w:r>
        <w:rPr>
          <w:sz w:val="28"/>
          <w:szCs w:val="28"/>
        </w:rPr>
        <w:t xml:space="preserve"> </w:t>
      </w:r>
      <w:r w:rsidRPr="00B91E2D">
        <w:rPr>
          <w:position w:val="-50"/>
          <w:sz w:val="28"/>
          <w:szCs w:val="28"/>
        </w:rPr>
        <w:object w:dxaOrig="6259" w:dyaOrig="1140">
          <v:shape id="_x0000_i1112" type="#_x0000_t75" style="width:318.75pt;height:58.5pt" o:ole="">
            <v:imagedata r:id="rId185" o:title=""/>
          </v:shape>
          <o:OLEObject Type="Embed" ProgID="Equation.DSMT4" ShapeID="_x0000_i1112" DrawAspect="Content" ObjectID="_1703874225" r:id="rId186"/>
        </w:object>
      </w:r>
    </w:p>
    <w:p w:rsidR="00A51ED0" w:rsidRPr="008A361C" w:rsidRDefault="00A51ED0" w:rsidP="00A51ED0">
      <w:pPr>
        <w:ind w:firstLine="709"/>
        <w:jc w:val="both"/>
        <w:rPr>
          <w:b/>
          <w:sz w:val="28"/>
          <w:szCs w:val="28"/>
        </w:rPr>
      </w:pPr>
      <w:r w:rsidRPr="008A361C">
        <w:rPr>
          <w:b/>
          <w:sz w:val="28"/>
          <w:szCs w:val="28"/>
        </w:rPr>
        <w:t>Теорема сложения вероятностей несовместных событий.</w:t>
      </w:r>
    </w:p>
    <w:p w:rsidR="00A51ED0" w:rsidRPr="009C161A" w:rsidRDefault="00A51ED0" w:rsidP="00A51ED0">
      <w:pPr>
        <w:ind w:firstLine="709"/>
        <w:jc w:val="both"/>
        <w:rPr>
          <w:color w:val="808000"/>
          <w:sz w:val="28"/>
          <w:szCs w:val="28"/>
        </w:rPr>
      </w:pPr>
    </w:p>
    <w:p w:rsidR="00A51ED0" w:rsidRPr="008A361C" w:rsidRDefault="00A51ED0" w:rsidP="008A361C">
      <w:pPr>
        <w:ind w:firstLine="709"/>
        <w:jc w:val="both"/>
        <w:rPr>
          <w:sz w:val="28"/>
          <w:szCs w:val="28"/>
        </w:rPr>
      </w:pPr>
      <w:r w:rsidRPr="008A361C">
        <w:rPr>
          <w:b/>
          <w:sz w:val="28"/>
          <w:szCs w:val="28"/>
        </w:rPr>
        <w:t>Теорема</w:t>
      </w:r>
      <w:r w:rsidR="008A361C">
        <w:rPr>
          <w:b/>
          <w:sz w:val="28"/>
          <w:szCs w:val="28"/>
        </w:rPr>
        <w:t xml:space="preserve"> 5</w:t>
      </w:r>
      <w:r w:rsidRPr="008A361C">
        <w:rPr>
          <w:b/>
          <w:sz w:val="28"/>
          <w:szCs w:val="28"/>
        </w:rPr>
        <w:t>.</w:t>
      </w:r>
      <w:r w:rsidRPr="008A361C">
        <w:rPr>
          <w:b/>
          <w:sz w:val="28"/>
          <w:szCs w:val="28"/>
        </w:rPr>
        <w:tab/>
      </w:r>
      <w:r w:rsidRPr="008A361C">
        <w:rPr>
          <w:sz w:val="28"/>
          <w:szCs w:val="28"/>
        </w:rPr>
        <w:t xml:space="preserve"> Вероятность наступления хотя бы одного из двух несовместных событий </w:t>
      </w:r>
      <w:r w:rsidRPr="008A361C">
        <w:rPr>
          <w:i/>
          <w:sz w:val="28"/>
          <w:szCs w:val="28"/>
        </w:rPr>
        <w:t>А</w:t>
      </w:r>
      <w:r w:rsidRPr="008A361C">
        <w:rPr>
          <w:sz w:val="28"/>
          <w:szCs w:val="28"/>
        </w:rPr>
        <w:t xml:space="preserve"> или </w:t>
      </w:r>
      <w:r w:rsidRPr="008A361C">
        <w:rPr>
          <w:i/>
          <w:sz w:val="28"/>
          <w:szCs w:val="28"/>
        </w:rPr>
        <w:t>В</w:t>
      </w:r>
      <w:r w:rsidRPr="008A361C">
        <w:rPr>
          <w:sz w:val="28"/>
          <w:szCs w:val="28"/>
        </w:rPr>
        <w:t xml:space="preserve"> равна сумме вероятностей этих событий.</w:t>
      </w:r>
    </w:p>
    <w:p w:rsidR="00A51ED0" w:rsidRPr="009C161A" w:rsidRDefault="00A51ED0" w:rsidP="00A51ED0">
      <w:pPr>
        <w:ind w:left="1560" w:firstLine="709"/>
        <w:jc w:val="center"/>
        <w:rPr>
          <w:sz w:val="28"/>
          <w:szCs w:val="28"/>
        </w:rPr>
      </w:pPr>
      <w:r w:rsidRPr="00122F76">
        <w:rPr>
          <w:position w:val="-18"/>
          <w:sz w:val="28"/>
          <w:szCs w:val="28"/>
        </w:rPr>
        <w:object w:dxaOrig="2920" w:dyaOrig="499">
          <v:shape id="_x0000_i1113" type="#_x0000_t75" style="width:146.25pt;height:24.75pt" o:ole="">
            <v:imagedata r:id="rId187" o:title=""/>
          </v:shape>
          <o:OLEObject Type="Embed" ProgID="Equation.DSMT4" ShapeID="_x0000_i1113" DrawAspect="Content" ObjectID="_1703874226" r:id="rId188"/>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520" w:dyaOrig="360">
          <v:shape id="_x0000_i1114" type="#_x0000_t75" style="width:25.5pt;height:18pt" o:ole="">
            <v:imagedata r:id="rId189" o:title=""/>
          </v:shape>
          <o:OLEObject Type="Embed" ProgID="Equation.DSMT4" ShapeID="_x0000_i1114" DrawAspect="Content" ObjectID="_1703874227" r:id="rId190"/>
        </w:object>
      </w:r>
    </w:p>
    <w:p w:rsidR="00A51ED0" w:rsidRDefault="00A51ED0" w:rsidP="00A51ED0">
      <w:pPr>
        <w:ind w:firstLine="709"/>
        <w:jc w:val="both"/>
        <w:rPr>
          <w:sz w:val="28"/>
          <w:szCs w:val="28"/>
        </w:rPr>
      </w:pPr>
      <w:r w:rsidRPr="008A361C">
        <w:rPr>
          <w:b/>
          <w:sz w:val="28"/>
          <w:szCs w:val="28"/>
        </w:rPr>
        <w:t>Пример:</w:t>
      </w:r>
      <w:r>
        <w:rPr>
          <w:color w:val="000080"/>
          <w:sz w:val="28"/>
          <w:szCs w:val="28"/>
        </w:rPr>
        <w:t xml:space="preserve"> </w:t>
      </w:r>
      <w:proofErr w:type="gramStart"/>
      <w:r w:rsidRPr="009C161A">
        <w:rPr>
          <w:sz w:val="28"/>
          <w:szCs w:val="28"/>
        </w:rPr>
        <w:t>В</w:t>
      </w:r>
      <w:proofErr w:type="gramEnd"/>
      <w:r w:rsidRPr="009C161A">
        <w:rPr>
          <w:sz w:val="28"/>
          <w:szCs w:val="28"/>
        </w:rPr>
        <w:t xml:space="preserve"> денежно</w:t>
      </w:r>
      <w:r>
        <w:rPr>
          <w:sz w:val="28"/>
          <w:szCs w:val="28"/>
        </w:rPr>
        <w:t xml:space="preserve"> - вещевой лотерее</w:t>
      </w:r>
      <w:r w:rsidRPr="009C161A">
        <w:rPr>
          <w:sz w:val="28"/>
          <w:szCs w:val="28"/>
        </w:rPr>
        <w:t xml:space="preserve"> на каждые 10000 билетов разыгрывается 150 вещевых и 50 денежных выигрышей. Чему равна вероятность выигрыша?</w:t>
      </w:r>
    </w:p>
    <w:p w:rsidR="00A51ED0" w:rsidRDefault="00A51ED0" w:rsidP="00A51ED0">
      <w:pPr>
        <w:ind w:firstLine="709"/>
        <w:jc w:val="both"/>
        <w:rPr>
          <w:sz w:val="28"/>
          <w:szCs w:val="28"/>
        </w:rPr>
      </w:pPr>
      <w:r w:rsidRPr="0094278F">
        <w:rPr>
          <w:position w:val="-116"/>
          <w:sz w:val="28"/>
          <w:szCs w:val="28"/>
        </w:rPr>
        <w:object w:dxaOrig="8600" w:dyaOrig="2460">
          <v:shape id="_x0000_i1115" type="#_x0000_t75" style="width:429.75pt;height:123.75pt" o:ole="">
            <v:imagedata r:id="rId191" o:title=""/>
          </v:shape>
          <o:OLEObject Type="Embed" ProgID="Equation.DSMT4" ShapeID="_x0000_i1115" DrawAspect="Content" ObjectID="_1703874228" r:id="rId192"/>
        </w:object>
      </w:r>
    </w:p>
    <w:p w:rsidR="00A51ED0" w:rsidRPr="008A361C" w:rsidRDefault="00A51ED0" w:rsidP="00A51ED0">
      <w:pPr>
        <w:ind w:firstLine="709"/>
        <w:jc w:val="both"/>
        <w:rPr>
          <w:sz w:val="28"/>
          <w:szCs w:val="28"/>
        </w:rPr>
      </w:pPr>
    </w:p>
    <w:p w:rsidR="00A51ED0" w:rsidRPr="008A361C" w:rsidRDefault="00A51ED0" w:rsidP="00A51ED0">
      <w:pPr>
        <w:ind w:firstLine="709"/>
        <w:jc w:val="both"/>
        <w:rPr>
          <w:sz w:val="28"/>
          <w:szCs w:val="28"/>
        </w:rPr>
      </w:pPr>
      <w:r w:rsidRPr="008A361C">
        <w:rPr>
          <w:i/>
          <w:sz w:val="28"/>
          <w:szCs w:val="28"/>
          <w:u w:val="single"/>
        </w:rPr>
        <w:t>Следствие 1</w:t>
      </w:r>
      <w:r w:rsidRPr="008A361C">
        <w:rPr>
          <w:sz w:val="28"/>
          <w:szCs w:val="28"/>
        </w:rPr>
        <w:t>. Данная теорема справедлива для «</w:t>
      </w:r>
      <w:r w:rsidRPr="008A361C">
        <w:rPr>
          <w:b/>
          <w:sz w:val="28"/>
          <w:szCs w:val="28"/>
          <w:lang w:val="en-US"/>
        </w:rPr>
        <w:t>n</w:t>
      </w:r>
      <w:r w:rsidRPr="008A361C">
        <w:rPr>
          <w:sz w:val="28"/>
          <w:szCs w:val="28"/>
        </w:rPr>
        <w:t>» несовместных событий.</w:t>
      </w:r>
    </w:p>
    <w:p w:rsidR="00A51ED0" w:rsidRPr="008A361C" w:rsidRDefault="00A51ED0" w:rsidP="00A51ED0">
      <w:pPr>
        <w:ind w:firstLine="709"/>
        <w:jc w:val="center"/>
        <w:rPr>
          <w:sz w:val="28"/>
          <w:szCs w:val="28"/>
        </w:rPr>
      </w:pPr>
      <w:r w:rsidRPr="008A361C">
        <w:rPr>
          <w:position w:val="-28"/>
          <w:sz w:val="28"/>
          <w:szCs w:val="28"/>
        </w:rPr>
        <w:object w:dxaOrig="5679" w:dyaOrig="540">
          <v:shape id="_x0000_i1116" type="#_x0000_t75" style="width:290.25pt;height:27.75pt" o:ole="">
            <v:imagedata r:id="rId193" o:title=""/>
          </v:shape>
          <o:OLEObject Type="Embed" ProgID="Equation.DSMT4" ShapeID="_x0000_i1116" DrawAspect="Content" ObjectID="_1703874229" r:id="rId194"/>
        </w:object>
      </w:r>
    </w:p>
    <w:p w:rsidR="00A51ED0" w:rsidRPr="008A361C" w:rsidRDefault="00A51ED0" w:rsidP="00A51ED0">
      <w:pPr>
        <w:ind w:firstLine="709"/>
        <w:jc w:val="center"/>
        <w:rPr>
          <w:sz w:val="28"/>
          <w:szCs w:val="28"/>
        </w:rPr>
      </w:pPr>
    </w:p>
    <w:p w:rsidR="00A51ED0" w:rsidRPr="008A361C" w:rsidRDefault="00A51ED0" w:rsidP="00A51ED0">
      <w:pPr>
        <w:ind w:firstLine="709"/>
        <w:jc w:val="both"/>
        <w:rPr>
          <w:sz w:val="28"/>
          <w:szCs w:val="28"/>
        </w:rPr>
      </w:pPr>
      <w:r w:rsidRPr="008A361C">
        <w:rPr>
          <w:i/>
          <w:sz w:val="28"/>
          <w:szCs w:val="28"/>
          <w:u w:val="single"/>
        </w:rPr>
        <w:t>Следствие 2.</w:t>
      </w:r>
      <w:r w:rsidRPr="008A361C">
        <w:rPr>
          <w:sz w:val="28"/>
          <w:szCs w:val="28"/>
        </w:rPr>
        <w:t xml:space="preserve"> Сумма вероятностей событий, образующих полную систему, равна 1.</w:t>
      </w:r>
    </w:p>
    <w:p w:rsidR="00A51ED0" w:rsidRPr="008A361C" w:rsidRDefault="00A51ED0" w:rsidP="00A51ED0">
      <w:pPr>
        <w:ind w:firstLine="709"/>
        <w:jc w:val="center"/>
        <w:rPr>
          <w:sz w:val="28"/>
          <w:szCs w:val="28"/>
        </w:rPr>
      </w:pPr>
      <w:r w:rsidRPr="008A361C">
        <w:rPr>
          <w:position w:val="-18"/>
          <w:sz w:val="28"/>
          <w:szCs w:val="28"/>
        </w:rPr>
        <w:object w:dxaOrig="3500" w:dyaOrig="499">
          <v:shape id="_x0000_i1117" type="#_x0000_t75" style="width:174.75pt;height:24.75pt" o:ole="">
            <v:imagedata r:id="rId195" o:title=""/>
          </v:shape>
          <o:OLEObject Type="Embed" ProgID="Equation.DSMT4" ShapeID="_x0000_i1117" DrawAspect="Content" ObjectID="_1703874230" r:id="rId196"/>
        </w:object>
      </w:r>
    </w:p>
    <w:p w:rsidR="00A51ED0" w:rsidRPr="008A361C" w:rsidRDefault="00A51ED0" w:rsidP="00A51ED0">
      <w:pPr>
        <w:ind w:firstLine="709"/>
        <w:jc w:val="both"/>
        <w:rPr>
          <w:sz w:val="28"/>
          <w:szCs w:val="28"/>
        </w:rPr>
      </w:pPr>
      <w:r w:rsidRPr="008A361C">
        <w:rPr>
          <w:i/>
          <w:sz w:val="28"/>
          <w:szCs w:val="28"/>
          <w:u w:val="single"/>
        </w:rPr>
        <w:t>Следствие 3</w:t>
      </w:r>
      <w:r w:rsidR="008A361C">
        <w:rPr>
          <w:sz w:val="28"/>
          <w:szCs w:val="28"/>
        </w:rPr>
        <w:t xml:space="preserve">. </w:t>
      </w:r>
      <w:r w:rsidRPr="008A361C">
        <w:rPr>
          <w:sz w:val="28"/>
          <w:szCs w:val="28"/>
        </w:rPr>
        <w:t>Сумма вероятностей противоположных событий равна 1.</w:t>
      </w:r>
    </w:p>
    <w:p w:rsidR="00A51ED0" w:rsidRDefault="00A51ED0" w:rsidP="00A51ED0">
      <w:pPr>
        <w:ind w:firstLine="709"/>
        <w:jc w:val="center"/>
        <w:rPr>
          <w:sz w:val="28"/>
          <w:szCs w:val="28"/>
        </w:rPr>
      </w:pPr>
      <w:r w:rsidRPr="005B0242">
        <w:rPr>
          <w:position w:val="-18"/>
          <w:sz w:val="28"/>
          <w:szCs w:val="28"/>
        </w:rPr>
        <w:object w:dxaOrig="1920" w:dyaOrig="560">
          <v:shape id="_x0000_i1118" type="#_x0000_t75" style="width:96pt;height:27.75pt" o:ole="">
            <v:imagedata r:id="rId197" o:title=""/>
          </v:shape>
          <o:OLEObject Type="Embed" ProgID="Equation.DSMT4" ShapeID="_x0000_i1118" DrawAspect="Content" ObjectID="_1703874231" r:id="rId198"/>
        </w:object>
      </w:r>
      <w:r>
        <w:rPr>
          <w:sz w:val="28"/>
          <w:szCs w:val="28"/>
        </w:rPr>
        <w:t>,</w:t>
      </w:r>
    </w:p>
    <w:p w:rsidR="00A51ED0" w:rsidRDefault="00A51ED0" w:rsidP="00A51ED0">
      <w:pPr>
        <w:ind w:firstLine="709"/>
        <w:jc w:val="both"/>
        <w:rPr>
          <w:sz w:val="28"/>
          <w:szCs w:val="28"/>
        </w:rPr>
      </w:pPr>
      <w:r>
        <w:rPr>
          <w:sz w:val="28"/>
          <w:szCs w:val="28"/>
        </w:rPr>
        <w:t xml:space="preserve">где </w:t>
      </w:r>
      <w:r w:rsidRPr="00401820">
        <w:rPr>
          <w:position w:val="-12"/>
          <w:sz w:val="28"/>
          <w:szCs w:val="28"/>
        </w:rPr>
        <w:object w:dxaOrig="6080" w:dyaOrig="440">
          <v:shape id="_x0000_i1119" type="#_x0000_t75" style="width:303.75pt;height:21.75pt" o:ole="">
            <v:imagedata r:id="rId199" o:title=""/>
          </v:shape>
          <o:OLEObject Type="Embed" ProgID="Equation.DSMT4" ShapeID="_x0000_i1119" DrawAspect="Content" ObjectID="_1703874232" r:id="rId200"/>
        </w:object>
      </w:r>
    </w:p>
    <w:p w:rsidR="00A51ED0" w:rsidRDefault="00A51ED0" w:rsidP="00A51ED0">
      <w:pPr>
        <w:ind w:firstLine="709"/>
        <w:jc w:val="both"/>
        <w:rPr>
          <w:sz w:val="28"/>
          <w:szCs w:val="28"/>
        </w:rPr>
      </w:pPr>
      <w:r>
        <w:rPr>
          <w:sz w:val="28"/>
          <w:szCs w:val="28"/>
        </w:rPr>
        <w:t xml:space="preserve">Данное утверждение следует из того, что противоположные события образуют полную систему событий. Принято обозначать </w:t>
      </w:r>
      <w:r w:rsidRPr="0092664D">
        <w:rPr>
          <w:position w:val="-12"/>
          <w:sz w:val="28"/>
          <w:szCs w:val="28"/>
        </w:rPr>
        <w:object w:dxaOrig="2240" w:dyaOrig="440">
          <v:shape id="_x0000_i1120" type="#_x0000_t75" style="width:111.75pt;height:21.75pt" o:ole="">
            <v:imagedata r:id="rId201" o:title=""/>
          </v:shape>
          <o:OLEObject Type="Embed" ProgID="Equation.DSMT4" ShapeID="_x0000_i1120" DrawAspect="Content" ObjectID="_1703874233" r:id="rId202"/>
        </w:object>
      </w:r>
      <w:r>
        <w:rPr>
          <w:sz w:val="28"/>
          <w:szCs w:val="28"/>
        </w:rPr>
        <w:t xml:space="preserve">. Следовательно </w:t>
      </w:r>
      <w:r w:rsidRPr="0092664D">
        <w:rPr>
          <w:position w:val="-18"/>
          <w:sz w:val="28"/>
          <w:szCs w:val="28"/>
        </w:rPr>
        <w:object w:dxaOrig="1160" w:dyaOrig="499">
          <v:shape id="_x0000_i1121" type="#_x0000_t75" style="width:57.75pt;height:24.75pt" o:ole="">
            <v:imagedata r:id="rId203" o:title=""/>
          </v:shape>
          <o:OLEObject Type="Embed" ProgID="Equation.DSMT4" ShapeID="_x0000_i1121" DrawAspect="Content" ObjectID="_1703874234" r:id="rId204"/>
        </w:object>
      </w:r>
      <w:r>
        <w:rPr>
          <w:sz w:val="28"/>
          <w:szCs w:val="28"/>
        </w:rPr>
        <w:t>.</w:t>
      </w:r>
    </w:p>
    <w:p w:rsidR="00A51ED0" w:rsidRDefault="00A51ED0" w:rsidP="00A51ED0">
      <w:pPr>
        <w:ind w:firstLine="709"/>
        <w:jc w:val="both"/>
        <w:rPr>
          <w:sz w:val="28"/>
          <w:szCs w:val="28"/>
        </w:rPr>
      </w:pPr>
      <w:r w:rsidRPr="008A361C">
        <w:rPr>
          <w:b/>
          <w:sz w:val="28"/>
          <w:szCs w:val="28"/>
        </w:rPr>
        <w:t>Пример.</w:t>
      </w:r>
      <w:r>
        <w:rPr>
          <w:sz w:val="28"/>
          <w:szCs w:val="28"/>
        </w:rPr>
        <w:t xml:space="preserve"> Если вероятность попадания в цель р=0,8, то вероятность промаха q= 0,2.</w:t>
      </w:r>
    </w:p>
    <w:p w:rsidR="00A51ED0" w:rsidRPr="008A361C" w:rsidRDefault="00A51ED0" w:rsidP="00A51ED0">
      <w:pPr>
        <w:ind w:firstLine="709"/>
        <w:jc w:val="both"/>
        <w:rPr>
          <w:b/>
          <w:sz w:val="28"/>
          <w:szCs w:val="28"/>
        </w:rPr>
      </w:pPr>
      <w:r w:rsidRPr="008A361C">
        <w:rPr>
          <w:b/>
          <w:sz w:val="28"/>
          <w:szCs w:val="28"/>
        </w:rPr>
        <w:lastRenderedPageBreak/>
        <w:t>Теорема сложения для совместных событий.</w:t>
      </w:r>
    </w:p>
    <w:p w:rsidR="00A51ED0" w:rsidRPr="008A361C" w:rsidRDefault="00A51ED0" w:rsidP="00A51ED0">
      <w:pPr>
        <w:ind w:firstLine="709"/>
        <w:jc w:val="both"/>
        <w:rPr>
          <w:b/>
          <w:sz w:val="28"/>
          <w:szCs w:val="28"/>
        </w:rPr>
      </w:pPr>
    </w:p>
    <w:p w:rsidR="00A51ED0" w:rsidRPr="008A361C" w:rsidRDefault="00A51ED0" w:rsidP="008A361C">
      <w:pPr>
        <w:ind w:firstLine="709"/>
        <w:jc w:val="both"/>
        <w:rPr>
          <w:sz w:val="28"/>
          <w:szCs w:val="28"/>
        </w:rPr>
      </w:pPr>
      <w:r w:rsidRPr="008A361C">
        <w:rPr>
          <w:b/>
          <w:sz w:val="28"/>
          <w:szCs w:val="28"/>
        </w:rPr>
        <w:t>Теорема</w:t>
      </w:r>
      <w:r w:rsidR="008A361C">
        <w:rPr>
          <w:b/>
          <w:sz w:val="28"/>
          <w:szCs w:val="28"/>
        </w:rPr>
        <w:t xml:space="preserve"> 6</w:t>
      </w:r>
      <w:r w:rsidRPr="008A361C">
        <w:rPr>
          <w:b/>
          <w:sz w:val="28"/>
          <w:szCs w:val="28"/>
        </w:rPr>
        <w:t>.</w:t>
      </w:r>
      <w:r w:rsidRPr="008A361C">
        <w:rPr>
          <w:sz w:val="28"/>
          <w:szCs w:val="28"/>
        </w:rPr>
        <w:tab/>
        <w:t xml:space="preserve"> Вероятность появления хотя бы одного из двух совместных событий равна сумме вероятностей этих событий без вероятности их совместного наступления.</w:t>
      </w:r>
    </w:p>
    <w:p w:rsidR="00A51ED0" w:rsidRPr="0094278F" w:rsidRDefault="00A51ED0" w:rsidP="00A51ED0">
      <w:pPr>
        <w:ind w:left="1560" w:firstLine="709"/>
        <w:jc w:val="center"/>
        <w:rPr>
          <w:sz w:val="28"/>
          <w:szCs w:val="28"/>
        </w:rPr>
      </w:pPr>
      <w:r w:rsidRPr="00122F76">
        <w:rPr>
          <w:position w:val="-18"/>
          <w:sz w:val="28"/>
          <w:szCs w:val="28"/>
        </w:rPr>
        <w:object w:dxaOrig="4120" w:dyaOrig="499">
          <v:shape id="_x0000_i1122" type="#_x0000_t75" style="width:206.25pt;height:24.75pt" o:ole="">
            <v:imagedata r:id="rId205" o:title=""/>
          </v:shape>
          <o:OLEObject Type="Embed" ProgID="Equation.DSMT4" ShapeID="_x0000_i1122" DrawAspect="Content" ObjectID="_1703874235" r:id="rId206"/>
        </w:object>
      </w:r>
      <w:r>
        <w:rPr>
          <w:sz w:val="28"/>
          <w:szCs w:val="28"/>
        </w:rPr>
        <w:t xml:space="preserve"> </w:t>
      </w:r>
      <w:r w:rsidR="008A361C">
        <w:rPr>
          <w:sz w:val="28"/>
          <w:szCs w:val="28"/>
        </w:rPr>
        <w:t xml:space="preserve">          </w:t>
      </w:r>
      <w:r>
        <w:rPr>
          <w:sz w:val="28"/>
          <w:szCs w:val="28"/>
        </w:rPr>
        <w:t xml:space="preserve">  </w:t>
      </w:r>
      <w:r w:rsidR="007534CA" w:rsidRPr="0094278F">
        <w:rPr>
          <w:position w:val="-12"/>
          <w:sz w:val="28"/>
          <w:szCs w:val="28"/>
        </w:rPr>
        <w:object w:dxaOrig="499" w:dyaOrig="360">
          <v:shape id="_x0000_i1123" type="#_x0000_t75" style="width:25.5pt;height:18pt" o:ole="">
            <v:imagedata r:id="rId207" o:title=""/>
          </v:shape>
          <o:OLEObject Type="Embed" ProgID="Equation.DSMT4" ShapeID="_x0000_i1123" DrawAspect="Content" ObjectID="_1703874236" r:id="rId208"/>
        </w:object>
      </w:r>
    </w:p>
    <w:p w:rsidR="00A51ED0" w:rsidRPr="009C161A" w:rsidRDefault="00A51ED0" w:rsidP="00A51ED0">
      <w:pPr>
        <w:ind w:firstLine="709"/>
        <w:jc w:val="both"/>
        <w:rPr>
          <w:sz w:val="28"/>
          <w:szCs w:val="28"/>
        </w:rPr>
      </w:pPr>
      <w:r w:rsidRPr="009C161A">
        <w:rPr>
          <w:sz w:val="28"/>
          <w:szCs w:val="28"/>
        </w:rPr>
        <w:t>В случае 3-х и более совместных событий формула будет очень громоздка. Так, для 3-х событий:</w:t>
      </w:r>
    </w:p>
    <w:p w:rsidR="00A51ED0" w:rsidRPr="009C161A" w:rsidRDefault="00A51ED0" w:rsidP="00A51ED0">
      <w:pPr>
        <w:ind w:firstLine="709"/>
        <w:jc w:val="both"/>
        <w:rPr>
          <w:sz w:val="28"/>
          <w:szCs w:val="28"/>
        </w:rPr>
      </w:pPr>
      <w:r w:rsidRPr="009975D0">
        <w:rPr>
          <w:position w:val="-12"/>
          <w:sz w:val="28"/>
          <w:szCs w:val="28"/>
        </w:rPr>
        <w:object w:dxaOrig="8440" w:dyaOrig="360">
          <v:shape id="_x0000_i1124" type="#_x0000_t75" style="width:422.25pt;height:18pt" o:ole="">
            <v:imagedata r:id="rId209" o:title=""/>
          </v:shape>
          <o:OLEObject Type="Embed" ProgID="Equation.DSMT4" ShapeID="_x0000_i1124" DrawAspect="Content" ObjectID="_1703874237" r:id="rId210"/>
        </w:object>
      </w:r>
    </w:p>
    <w:p w:rsidR="00A51ED0" w:rsidRPr="009C161A" w:rsidRDefault="00A51ED0" w:rsidP="00A51ED0">
      <w:pPr>
        <w:ind w:firstLine="709"/>
        <w:jc w:val="both"/>
        <w:rPr>
          <w:sz w:val="28"/>
          <w:szCs w:val="28"/>
        </w:rPr>
      </w:pPr>
      <w:r w:rsidRPr="009C161A">
        <w:rPr>
          <w:sz w:val="28"/>
          <w:szCs w:val="28"/>
        </w:rPr>
        <w:t>Поэтому проще перейти к противоположному событию и использовать</w:t>
      </w:r>
      <w:r>
        <w:rPr>
          <w:sz w:val="28"/>
          <w:szCs w:val="28"/>
        </w:rPr>
        <w:t xml:space="preserve"> </w:t>
      </w:r>
      <w:r w:rsidRPr="009C161A">
        <w:rPr>
          <w:sz w:val="28"/>
          <w:szCs w:val="28"/>
        </w:rPr>
        <w:t>формулу:</w:t>
      </w:r>
    </w:p>
    <w:p w:rsidR="00A51ED0" w:rsidRPr="009C161A" w:rsidRDefault="00A51ED0" w:rsidP="00A51ED0">
      <w:pPr>
        <w:ind w:firstLine="709"/>
        <w:jc w:val="both"/>
        <w:rPr>
          <w:sz w:val="28"/>
          <w:szCs w:val="28"/>
        </w:rPr>
      </w:pPr>
      <w:r w:rsidRPr="009975D0">
        <w:rPr>
          <w:position w:val="-12"/>
          <w:sz w:val="28"/>
          <w:szCs w:val="28"/>
        </w:rPr>
        <w:object w:dxaOrig="5520" w:dyaOrig="440">
          <v:shape id="_x0000_i1125" type="#_x0000_t75" style="width:276pt;height:21.75pt" o:ole="">
            <v:imagedata r:id="rId211" o:title=""/>
          </v:shape>
          <o:OLEObject Type="Embed" ProgID="Equation.DSMT4" ShapeID="_x0000_i1125" DrawAspect="Content" ObjectID="_1703874238" r:id="rId212"/>
        </w:object>
      </w:r>
      <w:r>
        <w:rPr>
          <w:sz w:val="28"/>
          <w:szCs w:val="28"/>
        </w:rPr>
        <w:t xml:space="preserve"> </w:t>
      </w:r>
      <w:r w:rsidRPr="009C161A">
        <w:rPr>
          <w:sz w:val="28"/>
          <w:szCs w:val="28"/>
        </w:rPr>
        <w:t xml:space="preserve">или </w:t>
      </w:r>
      <w:r w:rsidRPr="009C161A">
        <w:rPr>
          <w:position w:val="-12"/>
          <w:sz w:val="28"/>
          <w:szCs w:val="28"/>
        </w:rPr>
        <w:object w:dxaOrig="2620" w:dyaOrig="380">
          <v:shape id="_x0000_i1126" type="#_x0000_t75" style="width:131.25pt;height:18.75pt" o:ole="" o:bordertopcolor="this" o:borderleftcolor="this" o:borderbottomcolor="this" o:borderrightcolor="this">
            <v:imagedata r:id="rId213" o:title=""/>
            <w10:bordertop type="single" width="12"/>
            <w10:borderleft type="single" width="12"/>
            <w10:borderbottom type="single" width="12"/>
            <w10:borderright type="single" width="12"/>
          </v:shape>
          <o:OLEObject Type="Embed" ProgID="Equation.DSMT4" ShapeID="_x0000_i1126" DrawAspect="Content" ObjectID="_1703874239" r:id="rId214"/>
        </w:object>
      </w:r>
      <w:r w:rsidRPr="009C161A">
        <w:rPr>
          <w:sz w:val="28"/>
          <w:szCs w:val="28"/>
        </w:rPr>
        <w:t>, т.е.</w:t>
      </w:r>
    </w:p>
    <w:p w:rsidR="00A51ED0" w:rsidRPr="009C161A" w:rsidRDefault="00A51ED0" w:rsidP="00A51ED0">
      <w:pPr>
        <w:ind w:firstLine="709"/>
        <w:jc w:val="both"/>
        <w:rPr>
          <w:sz w:val="28"/>
          <w:szCs w:val="28"/>
        </w:rPr>
      </w:pPr>
    </w:p>
    <w:p w:rsidR="00A51ED0" w:rsidRPr="009C161A" w:rsidRDefault="00A51ED0" w:rsidP="008A361C">
      <w:pPr>
        <w:ind w:firstLine="709"/>
        <w:jc w:val="both"/>
        <w:rPr>
          <w:sz w:val="28"/>
          <w:szCs w:val="28"/>
        </w:rPr>
      </w:pPr>
      <w:r w:rsidRPr="008A361C">
        <w:rPr>
          <w:b/>
          <w:sz w:val="28"/>
          <w:szCs w:val="28"/>
        </w:rPr>
        <w:t xml:space="preserve">Определение </w:t>
      </w:r>
      <w:r w:rsidR="008A361C" w:rsidRPr="008A361C">
        <w:rPr>
          <w:b/>
          <w:sz w:val="28"/>
          <w:szCs w:val="28"/>
        </w:rPr>
        <w:t>3</w:t>
      </w:r>
      <w:r>
        <w:rPr>
          <w:color w:val="800000"/>
          <w:sz w:val="28"/>
          <w:szCs w:val="28"/>
        </w:rPr>
        <w:t>.</w:t>
      </w:r>
      <w:r>
        <w:rPr>
          <w:color w:val="800000"/>
          <w:sz w:val="28"/>
          <w:szCs w:val="28"/>
        </w:rPr>
        <w:tab/>
        <w:t xml:space="preserve"> </w:t>
      </w:r>
      <w:r w:rsidRPr="009C161A">
        <w:rPr>
          <w:sz w:val="28"/>
          <w:szCs w:val="28"/>
        </w:rPr>
        <w:t xml:space="preserve">Вероятность появления </w:t>
      </w:r>
      <w:r w:rsidRPr="00122F76">
        <w:rPr>
          <w:b/>
          <w:sz w:val="28"/>
          <w:szCs w:val="28"/>
          <w:u w:val="single"/>
        </w:rPr>
        <w:t>хотя бы одного</w:t>
      </w:r>
      <w:r w:rsidRPr="009C161A">
        <w:rPr>
          <w:sz w:val="28"/>
          <w:szCs w:val="28"/>
        </w:rPr>
        <w:t xml:space="preserve"> из событий</w:t>
      </w:r>
      <w:r>
        <w:rPr>
          <w:sz w:val="28"/>
          <w:szCs w:val="28"/>
        </w:rPr>
        <w:t xml:space="preserve"> </w:t>
      </w:r>
      <w:r w:rsidRPr="009975D0">
        <w:rPr>
          <w:position w:val="-12"/>
          <w:sz w:val="28"/>
          <w:szCs w:val="28"/>
        </w:rPr>
        <w:object w:dxaOrig="1160" w:dyaOrig="380">
          <v:shape id="_x0000_i1127" type="#_x0000_t75" style="width:57.75pt;height:18.75pt" o:ole="">
            <v:imagedata r:id="rId215" o:title=""/>
          </v:shape>
          <o:OLEObject Type="Embed" ProgID="Equation.DSMT4" ShapeID="_x0000_i1127" DrawAspect="Content" ObjectID="_1703874240" r:id="rId216"/>
        </w:object>
      </w:r>
      <w:r w:rsidRPr="009C161A">
        <w:rPr>
          <w:sz w:val="28"/>
          <w:szCs w:val="28"/>
        </w:rPr>
        <w:t xml:space="preserve">, независимых в совокупности, равна разности между единицей и произведением вероятностей противоположных событий </w:t>
      </w:r>
      <w:r w:rsidRPr="009975D0">
        <w:rPr>
          <w:position w:val="-12"/>
          <w:sz w:val="28"/>
          <w:szCs w:val="28"/>
        </w:rPr>
        <w:object w:dxaOrig="1400" w:dyaOrig="440">
          <v:shape id="_x0000_i1128" type="#_x0000_t75" style="width:69.75pt;height:21.75pt" o:ole="">
            <v:imagedata r:id="rId217" o:title=""/>
          </v:shape>
          <o:OLEObject Type="Embed" ProgID="Equation.DSMT4" ShapeID="_x0000_i1128" DrawAspect="Content" ObjectID="_1703874241" r:id="rId218"/>
        </w:object>
      </w:r>
      <w:r w:rsidRPr="009C161A">
        <w:rPr>
          <w:sz w:val="28"/>
          <w:szCs w:val="28"/>
        </w:rPr>
        <w:t>.</w:t>
      </w:r>
    </w:p>
    <w:p w:rsidR="00A51ED0" w:rsidRPr="009C161A" w:rsidRDefault="00A51ED0" w:rsidP="00A51ED0">
      <w:pPr>
        <w:ind w:firstLine="709"/>
        <w:jc w:val="both"/>
        <w:rPr>
          <w:sz w:val="28"/>
          <w:szCs w:val="28"/>
        </w:rPr>
      </w:pPr>
      <w:r w:rsidRPr="008A361C">
        <w:rPr>
          <w:b/>
          <w:i/>
          <w:sz w:val="28"/>
          <w:szCs w:val="28"/>
        </w:rPr>
        <w:t>Частный случай.</w:t>
      </w:r>
      <w:r>
        <w:rPr>
          <w:sz w:val="28"/>
          <w:szCs w:val="28"/>
        </w:rPr>
        <w:t xml:space="preserve"> </w:t>
      </w:r>
      <w:r w:rsidRPr="009C161A">
        <w:rPr>
          <w:sz w:val="28"/>
          <w:szCs w:val="28"/>
        </w:rPr>
        <w:t xml:space="preserve">Если события </w:t>
      </w:r>
      <w:r w:rsidRPr="00D32837">
        <w:rPr>
          <w:position w:val="-12"/>
          <w:sz w:val="28"/>
          <w:szCs w:val="28"/>
        </w:rPr>
        <w:object w:dxaOrig="1160" w:dyaOrig="380">
          <v:shape id="_x0000_i1129" type="#_x0000_t75" style="width:58.5pt;height:19.5pt" o:ole="">
            <v:imagedata r:id="rId219" o:title=""/>
          </v:shape>
          <o:OLEObject Type="Embed" ProgID="Equation.DSMT4" ShapeID="_x0000_i1129" DrawAspect="Content" ObjectID="_1703874242" r:id="rId220"/>
        </w:object>
      </w:r>
      <w:r w:rsidRPr="009C161A">
        <w:rPr>
          <w:sz w:val="28"/>
          <w:szCs w:val="28"/>
        </w:rPr>
        <w:t>имеют одинаковую вероятность,</w:t>
      </w:r>
      <w:r>
        <w:rPr>
          <w:sz w:val="28"/>
          <w:szCs w:val="28"/>
        </w:rPr>
        <w:t xml:space="preserve"> </w:t>
      </w:r>
      <w:r w:rsidRPr="009C161A">
        <w:rPr>
          <w:sz w:val="28"/>
          <w:szCs w:val="28"/>
        </w:rPr>
        <w:t>равную «</w:t>
      </w:r>
      <w:r w:rsidRPr="000449A4">
        <w:rPr>
          <w:b/>
          <w:sz w:val="28"/>
          <w:szCs w:val="28"/>
        </w:rPr>
        <w:t>р</w:t>
      </w:r>
      <w:r w:rsidRPr="009C161A">
        <w:rPr>
          <w:sz w:val="28"/>
          <w:szCs w:val="28"/>
        </w:rPr>
        <w:t xml:space="preserve">», то вероятность появления хотя бы одного из этих событий равна: </w:t>
      </w:r>
      <w:r w:rsidRPr="00D32837">
        <w:rPr>
          <w:position w:val="-12"/>
          <w:sz w:val="28"/>
          <w:szCs w:val="28"/>
        </w:rPr>
        <w:object w:dxaOrig="1520" w:dyaOrig="420">
          <v:shape id="_x0000_i1130" type="#_x0000_t75" style="width:75.75pt;height:21.75pt" o:ole="">
            <v:imagedata r:id="rId221" o:title=""/>
          </v:shape>
          <o:OLEObject Type="Embed" ProgID="Equation.DSMT4" ShapeID="_x0000_i1130" DrawAspect="Content" ObjectID="_1703874243" r:id="rId222"/>
        </w:object>
      </w:r>
    </w:p>
    <w:p w:rsidR="00A51ED0" w:rsidRPr="009C161A" w:rsidRDefault="00A51ED0" w:rsidP="00A51ED0">
      <w:pPr>
        <w:ind w:firstLine="709"/>
        <w:jc w:val="both"/>
        <w:rPr>
          <w:sz w:val="28"/>
          <w:szCs w:val="28"/>
        </w:rPr>
      </w:pPr>
      <w:r w:rsidRPr="008A361C">
        <w:rPr>
          <w:b/>
          <w:sz w:val="28"/>
          <w:szCs w:val="28"/>
        </w:rPr>
        <w:t>Пример</w:t>
      </w:r>
      <w:r w:rsidR="008A361C">
        <w:rPr>
          <w:color w:val="000080"/>
          <w:sz w:val="28"/>
          <w:szCs w:val="28"/>
        </w:rPr>
        <w:t>.</w:t>
      </w:r>
      <w:r>
        <w:rPr>
          <w:color w:val="000080"/>
          <w:sz w:val="28"/>
          <w:szCs w:val="28"/>
        </w:rPr>
        <w:t xml:space="preserve"> </w:t>
      </w:r>
      <w:r w:rsidRPr="009C161A">
        <w:rPr>
          <w:sz w:val="28"/>
          <w:szCs w:val="28"/>
        </w:rPr>
        <w:t xml:space="preserve">В типографии имеется 4 плоскопечатные машины. Для каждой машины вероятность того, что она работает в данный момент = 0,9. </w:t>
      </w:r>
      <w:proofErr w:type="spellStart"/>
      <w:r w:rsidRPr="009C161A">
        <w:rPr>
          <w:sz w:val="28"/>
          <w:szCs w:val="28"/>
        </w:rPr>
        <w:t>К.в.т</w:t>
      </w:r>
      <w:proofErr w:type="spellEnd"/>
      <w:r w:rsidRPr="009C161A">
        <w:rPr>
          <w:sz w:val="28"/>
          <w:szCs w:val="28"/>
        </w:rPr>
        <w:t xml:space="preserve">., ч. в данный момент работает хотя бы одна машина (событие </w:t>
      </w:r>
      <w:r w:rsidRPr="000449A4">
        <w:rPr>
          <w:i/>
          <w:sz w:val="28"/>
          <w:szCs w:val="28"/>
        </w:rPr>
        <w:t>А</w:t>
      </w:r>
      <w:r w:rsidRPr="009C161A">
        <w:rPr>
          <w:sz w:val="28"/>
          <w:szCs w:val="28"/>
        </w:rPr>
        <w:t>).</w:t>
      </w:r>
    </w:p>
    <w:p w:rsidR="00A51ED0" w:rsidRPr="009C161A" w:rsidRDefault="00A51ED0" w:rsidP="00A51ED0">
      <w:pPr>
        <w:ind w:firstLine="709"/>
        <w:jc w:val="both"/>
        <w:rPr>
          <w:sz w:val="28"/>
          <w:szCs w:val="28"/>
        </w:rPr>
      </w:pPr>
      <w:r w:rsidRPr="00D32837">
        <w:rPr>
          <w:position w:val="-74"/>
          <w:sz w:val="28"/>
          <w:szCs w:val="28"/>
        </w:rPr>
        <w:object w:dxaOrig="7260" w:dyaOrig="1620">
          <v:shape id="_x0000_i1131" type="#_x0000_t75" style="width:363.75pt;height:81.75pt" o:ole="">
            <v:imagedata r:id="rId223" o:title=""/>
          </v:shape>
          <o:OLEObject Type="Embed" ProgID="Equation.DSMT4" ShapeID="_x0000_i1131" DrawAspect="Content" ObjectID="_1703874244" r:id="rId224"/>
        </w:object>
      </w:r>
    </w:p>
    <w:p w:rsidR="00A51ED0" w:rsidRPr="009C161A" w:rsidRDefault="00A51ED0" w:rsidP="00A51ED0">
      <w:pPr>
        <w:ind w:firstLine="709"/>
        <w:jc w:val="both"/>
        <w:rPr>
          <w:sz w:val="28"/>
          <w:szCs w:val="28"/>
        </w:rPr>
      </w:pPr>
      <w:r w:rsidRPr="008A361C">
        <w:rPr>
          <w:i/>
          <w:sz w:val="28"/>
          <w:szCs w:val="28"/>
          <w:u w:val="double"/>
        </w:rPr>
        <w:t>Замечание</w:t>
      </w:r>
      <w:r>
        <w:rPr>
          <w:color w:val="008000"/>
          <w:sz w:val="28"/>
          <w:szCs w:val="28"/>
        </w:rPr>
        <w:t xml:space="preserve"> </w:t>
      </w:r>
      <w:proofErr w:type="gramStart"/>
      <w:r w:rsidRPr="009C161A">
        <w:rPr>
          <w:sz w:val="28"/>
          <w:szCs w:val="28"/>
        </w:rPr>
        <w:t>При</w:t>
      </w:r>
      <w:proofErr w:type="gramEnd"/>
      <w:r w:rsidRPr="009C161A">
        <w:rPr>
          <w:sz w:val="28"/>
          <w:szCs w:val="28"/>
        </w:rPr>
        <w:t xml:space="preserve"> использовании формулы (4) следует иметь в виду, что события </w:t>
      </w:r>
      <w:r w:rsidRPr="000449A4">
        <w:rPr>
          <w:i/>
          <w:sz w:val="28"/>
          <w:szCs w:val="28"/>
        </w:rPr>
        <w:t>А</w:t>
      </w:r>
      <w:r w:rsidRPr="009C161A">
        <w:rPr>
          <w:sz w:val="28"/>
          <w:szCs w:val="28"/>
        </w:rPr>
        <w:t xml:space="preserve"> и </w:t>
      </w:r>
      <w:r w:rsidRPr="000449A4">
        <w:rPr>
          <w:i/>
          <w:sz w:val="28"/>
          <w:szCs w:val="28"/>
        </w:rPr>
        <w:t>В</w:t>
      </w:r>
      <w:r w:rsidRPr="009C161A">
        <w:rPr>
          <w:sz w:val="28"/>
          <w:szCs w:val="28"/>
        </w:rPr>
        <w:t xml:space="preserve"> могут быть как независимыми, так и зависимыми.</w:t>
      </w:r>
    </w:p>
    <w:p w:rsidR="00A51ED0" w:rsidRPr="009C161A" w:rsidRDefault="00A51ED0" w:rsidP="00A51ED0">
      <w:pPr>
        <w:ind w:firstLine="709"/>
        <w:jc w:val="both"/>
        <w:rPr>
          <w:sz w:val="28"/>
          <w:szCs w:val="28"/>
        </w:rPr>
      </w:pPr>
      <w:r w:rsidRPr="009C161A">
        <w:rPr>
          <w:sz w:val="28"/>
          <w:szCs w:val="28"/>
        </w:rPr>
        <w:t>Для независимых событий:</w:t>
      </w:r>
    </w:p>
    <w:p w:rsidR="00A51ED0" w:rsidRPr="009C161A" w:rsidRDefault="00A51ED0" w:rsidP="00A51ED0">
      <w:pPr>
        <w:ind w:firstLine="709"/>
        <w:jc w:val="both"/>
        <w:rPr>
          <w:sz w:val="28"/>
          <w:szCs w:val="28"/>
        </w:rPr>
      </w:pPr>
      <w:r w:rsidRPr="00D32837">
        <w:rPr>
          <w:position w:val="-12"/>
          <w:sz w:val="28"/>
          <w:szCs w:val="28"/>
        </w:rPr>
        <w:object w:dxaOrig="4380" w:dyaOrig="360">
          <v:shape id="_x0000_i1132" type="#_x0000_t75" style="width:219.75pt;height:18pt" o:ole="">
            <v:imagedata r:id="rId225" o:title=""/>
          </v:shape>
          <o:OLEObject Type="Embed" ProgID="Equation.DSMT4" ShapeID="_x0000_i1132" DrawAspect="Content" ObjectID="_1703874245" r:id="rId226"/>
        </w:object>
      </w:r>
    </w:p>
    <w:p w:rsidR="00A51ED0" w:rsidRPr="009C161A" w:rsidRDefault="00A51ED0" w:rsidP="00A51ED0">
      <w:pPr>
        <w:ind w:firstLine="709"/>
        <w:jc w:val="both"/>
        <w:rPr>
          <w:sz w:val="28"/>
          <w:szCs w:val="28"/>
        </w:rPr>
      </w:pPr>
      <w:r w:rsidRPr="009C161A">
        <w:rPr>
          <w:sz w:val="28"/>
          <w:szCs w:val="28"/>
        </w:rPr>
        <w:t>Для зависимых событий:</w:t>
      </w:r>
    </w:p>
    <w:p w:rsidR="00A51ED0" w:rsidRPr="009C161A" w:rsidRDefault="00A51ED0" w:rsidP="00A51ED0">
      <w:pPr>
        <w:ind w:firstLine="709"/>
        <w:jc w:val="both"/>
        <w:rPr>
          <w:sz w:val="28"/>
          <w:szCs w:val="28"/>
        </w:rPr>
      </w:pPr>
      <w:r w:rsidRPr="00D32837">
        <w:rPr>
          <w:position w:val="-12"/>
          <w:sz w:val="28"/>
          <w:szCs w:val="28"/>
        </w:rPr>
        <w:object w:dxaOrig="4500" w:dyaOrig="380">
          <v:shape id="_x0000_i1133" type="#_x0000_t75" style="width:225.75pt;height:18.75pt" o:ole="">
            <v:imagedata r:id="rId227" o:title=""/>
          </v:shape>
          <o:OLEObject Type="Embed" ProgID="Equation.DSMT4" ShapeID="_x0000_i1133" DrawAspect="Content" ObjectID="_1703874246" r:id="rId228"/>
        </w:object>
      </w:r>
    </w:p>
    <w:p w:rsidR="00A51ED0" w:rsidRPr="009C161A" w:rsidRDefault="00A51ED0" w:rsidP="00A51ED0">
      <w:pPr>
        <w:ind w:firstLine="709"/>
        <w:jc w:val="both"/>
        <w:rPr>
          <w:sz w:val="28"/>
          <w:szCs w:val="28"/>
        </w:rPr>
      </w:pPr>
    </w:p>
    <w:p w:rsidR="00A51ED0" w:rsidRPr="009C161A" w:rsidRDefault="00A51ED0" w:rsidP="00A51ED0">
      <w:pPr>
        <w:ind w:firstLine="709"/>
        <w:jc w:val="both"/>
        <w:rPr>
          <w:sz w:val="28"/>
          <w:szCs w:val="28"/>
        </w:rPr>
      </w:pPr>
      <w:r w:rsidRPr="008A361C">
        <w:rPr>
          <w:b/>
          <w:sz w:val="28"/>
          <w:szCs w:val="28"/>
        </w:rPr>
        <w:t>Пример 1</w:t>
      </w:r>
      <w:r w:rsidR="008A361C">
        <w:rPr>
          <w:color w:val="000080"/>
          <w:sz w:val="28"/>
          <w:szCs w:val="28"/>
        </w:rPr>
        <w:t>.</w:t>
      </w:r>
      <w:r>
        <w:rPr>
          <w:color w:val="000080"/>
          <w:sz w:val="28"/>
          <w:szCs w:val="28"/>
        </w:rPr>
        <w:t xml:space="preserve"> </w:t>
      </w:r>
      <w:r w:rsidRPr="009C161A">
        <w:rPr>
          <w:sz w:val="28"/>
          <w:szCs w:val="28"/>
        </w:rPr>
        <w:t>Устройство содержит два независимо работающих элемента.</w:t>
      </w:r>
      <w:r>
        <w:rPr>
          <w:sz w:val="28"/>
          <w:szCs w:val="28"/>
        </w:rPr>
        <w:t xml:space="preserve"> </w:t>
      </w:r>
      <w:r w:rsidRPr="009C161A">
        <w:rPr>
          <w:sz w:val="28"/>
          <w:szCs w:val="28"/>
        </w:rPr>
        <w:t>Вероятность отказа1-го из них – 0,05</w:t>
      </w:r>
      <w:r>
        <w:rPr>
          <w:sz w:val="28"/>
          <w:szCs w:val="28"/>
        </w:rPr>
        <w:t>;</w:t>
      </w:r>
      <w:r w:rsidRPr="009C161A">
        <w:rPr>
          <w:sz w:val="28"/>
          <w:szCs w:val="28"/>
        </w:rPr>
        <w:t>2-го</w:t>
      </w:r>
      <w:r>
        <w:rPr>
          <w:sz w:val="28"/>
          <w:szCs w:val="28"/>
        </w:rPr>
        <w:t xml:space="preserve"> </w:t>
      </w:r>
      <w:r w:rsidRPr="009C161A">
        <w:rPr>
          <w:sz w:val="28"/>
          <w:szCs w:val="28"/>
        </w:rPr>
        <w:t>-</w:t>
      </w:r>
      <w:r>
        <w:rPr>
          <w:sz w:val="28"/>
          <w:szCs w:val="28"/>
        </w:rPr>
        <w:t xml:space="preserve"> </w:t>
      </w:r>
      <w:r w:rsidRPr="009C161A">
        <w:rPr>
          <w:sz w:val="28"/>
          <w:szCs w:val="28"/>
        </w:rPr>
        <w:t>0,08</w:t>
      </w:r>
      <w:r>
        <w:rPr>
          <w:sz w:val="28"/>
          <w:szCs w:val="28"/>
        </w:rPr>
        <w:t xml:space="preserve">. </w:t>
      </w:r>
      <w:proofErr w:type="spellStart"/>
      <w:proofErr w:type="gramStart"/>
      <w:r w:rsidRPr="009C161A">
        <w:rPr>
          <w:sz w:val="28"/>
          <w:szCs w:val="28"/>
        </w:rPr>
        <w:t>К.в.т.,ч</w:t>
      </w:r>
      <w:proofErr w:type="spellEnd"/>
      <w:r w:rsidRPr="009C161A">
        <w:rPr>
          <w:sz w:val="28"/>
          <w:szCs w:val="28"/>
        </w:rPr>
        <w:t>.</w:t>
      </w:r>
      <w:proofErr w:type="gramEnd"/>
      <w:r w:rsidRPr="009C161A">
        <w:rPr>
          <w:sz w:val="28"/>
          <w:szCs w:val="28"/>
        </w:rPr>
        <w:t xml:space="preserve"> откажет все устройство, если для этого достаточно, чтобы</w:t>
      </w:r>
      <w:r>
        <w:rPr>
          <w:sz w:val="28"/>
          <w:szCs w:val="28"/>
        </w:rPr>
        <w:t xml:space="preserve"> </w:t>
      </w:r>
      <w:r w:rsidRPr="009C161A">
        <w:rPr>
          <w:sz w:val="28"/>
          <w:szCs w:val="28"/>
        </w:rPr>
        <w:t>отказал хотя бы один элемент?</w:t>
      </w:r>
    </w:p>
    <w:p w:rsidR="00A51ED0" w:rsidRPr="009C161A" w:rsidRDefault="0080140D" w:rsidP="0080140D">
      <w:pPr>
        <w:jc w:val="both"/>
        <w:rPr>
          <w:sz w:val="28"/>
          <w:szCs w:val="28"/>
        </w:rPr>
      </w:pPr>
      <w:r w:rsidRPr="00D32837">
        <w:rPr>
          <w:position w:val="-122"/>
          <w:sz w:val="28"/>
          <w:szCs w:val="28"/>
        </w:rPr>
        <w:object w:dxaOrig="10440" w:dyaOrig="2580">
          <v:shape id="_x0000_i1134" type="#_x0000_t75" style="width:462.75pt;height:116.25pt" o:ole="">
            <v:imagedata r:id="rId229" o:title=""/>
          </v:shape>
          <o:OLEObject Type="Embed" ProgID="Equation.DSMT4" ShapeID="_x0000_i1134" DrawAspect="Content" ObjectID="_1703874247" r:id="rId230"/>
        </w:object>
      </w:r>
    </w:p>
    <w:p w:rsidR="00A51ED0" w:rsidRPr="009C161A" w:rsidRDefault="00A51ED0" w:rsidP="00A51ED0">
      <w:pPr>
        <w:ind w:firstLine="709"/>
        <w:jc w:val="both"/>
        <w:rPr>
          <w:sz w:val="28"/>
          <w:szCs w:val="28"/>
        </w:rPr>
      </w:pPr>
      <w:r w:rsidRPr="008A361C">
        <w:rPr>
          <w:b/>
          <w:sz w:val="28"/>
          <w:szCs w:val="28"/>
        </w:rPr>
        <w:t>Пример 2</w:t>
      </w:r>
      <w:r w:rsidR="008A361C">
        <w:rPr>
          <w:color w:val="000080"/>
          <w:sz w:val="28"/>
          <w:szCs w:val="28"/>
        </w:rPr>
        <w:t>.</w:t>
      </w:r>
      <w:r>
        <w:rPr>
          <w:color w:val="000080"/>
          <w:sz w:val="28"/>
          <w:szCs w:val="28"/>
        </w:rPr>
        <w:t xml:space="preserve"> </w:t>
      </w:r>
      <w:r w:rsidRPr="009C161A">
        <w:rPr>
          <w:sz w:val="28"/>
          <w:szCs w:val="28"/>
        </w:rPr>
        <w:t xml:space="preserve">На 100 лотерейных билетов приходится 5 выигрышных. </w:t>
      </w:r>
      <w:proofErr w:type="spellStart"/>
      <w:r w:rsidRPr="009C161A">
        <w:rPr>
          <w:sz w:val="28"/>
          <w:szCs w:val="28"/>
        </w:rPr>
        <w:t>К.в</w:t>
      </w:r>
      <w:proofErr w:type="spellEnd"/>
      <w:r w:rsidRPr="009C161A">
        <w:rPr>
          <w:sz w:val="28"/>
          <w:szCs w:val="28"/>
        </w:rPr>
        <w:t>.</w:t>
      </w:r>
      <w:r>
        <w:rPr>
          <w:sz w:val="28"/>
          <w:szCs w:val="28"/>
        </w:rPr>
        <w:t xml:space="preserve"> </w:t>
      </w:r>
      <w:r w:rsidRPr="009C161A">
        <w:rPr>
          <w:sz w:val="28"/>
          <w:szCs w:val="28"/>
        </w:rPr>
        <w:t>выигрыша хотя бы по одному билету, если приобретено 2.</w:t>
      </w:r>
    </w:p>
    <w:p w:rsidR="00A51ED0" w:rsidRPr="009C161A" w:rsidRDefault="0080140D" w:rsidP="0080140D">
      <w:pPr>
        <w:jc w:val="both"/>
        <w:rPr>
          <w:sz w:val="28"/>
          <w:szCs w:val="28"/>
        </w:rPr>
      </w:pPr>
      <w:r w:rsidRPr="00D32837">
        <w:rPr>
          <w:position w:val="-126"/>
          <w:sz w:val="28"/>
          <w:szCs w:val="28"/>
        </w:rPr>
        <w:object w:dxaOrig="9480" w:dyaOrig="2659">
          <v:shape id="_x0000_i1135" type="#_x0000_t75" style="width:457.5pt;height:128.25pt" o:ole="">
            <v:imagedata r:id="rId231" o:title=""/>
          </v:shape>
          <o:OLEObject Type="Embed" ProgID="Equation.DSMT4" ShapeID="_x0000_i1135" DrawAspect="Content" ObjectID="_1703874248" r:id="rId232"/>
        </w:object>
      </w:r>
    </w:p>
    <w:p w:rsidR="00A51ED0" w:rsidRDefault="00A51ED0" w:rsidP="00A51ED0">
      <w:pPr>
        <w:ind w:firstLine="709"/>
        <w:jc w:val="both"/>
        <w:rPr>
          <w:b/>
          <w:sz w:val="28"/>
          <w:szCs w:val="28"/>
        </w:rPr>
      </w:pPr>
      <w:r w:rsidRPr="008A361C">
        <w:rPr>
          <w:b/>
          <w:sz w:val="28"/>
          <w:szCs w:val="28"/>
        </w:rPr>
        <w:t>Вероятность появления только одного события.</w:t>
      </w:r>
    </w:p>
    <w:p w:rsidR="008A361C" w:rsidRPr="008A361C" w:rsidRDefault="008A361C" w:rsidP="00A51ED0">
      <w:pPr>
        <w:ind w:firstLine="709"/>
        <w:jc w:val="both"/>
        <w:rPr>
          <w:b/>
          <w:sz w:val="28"/>
          <w:szCs w:val="28"/>
        </w:rPr>
      </w:pPr>
    </w:p>
    <w:p w:rsidR="00A51ED0" w:rsidRPr="009C161A" w:rsidRDefault="00A51ED0" w:rsidP="00A51ED0">
      <w:pPr>
        <w:ind w:firstLine="709"/>
        <w:jc w:val="both"/>
        <w:rPr>
          <w:sz w:val="28"/>
          <w:szCs w:val="28"/>
        </w:rPr>
      </w:pPr>
      <w:r w:rsidRPr="009C161A">
        <w:rPr>
          <w:sz w:val="28"/>
          <w:szCs w:val="28"/>
        </w:rPr>
        <w:t xml:space="preserve">Пусть вероятности появления каждого из двух независимых событий </w:t>
      </w:r>
      <w:r w:rsidRPr="005E7FCD">
        <w:rPr>
          <w:position w:val="-12"/>
          <w:sz w:val="28"/>
          <w:szCs w:val="28"/>
        </w:rPr>
        <w:object w:dxaOrig="300" w:dyaOrig="380">
          <v:shape id="_x0000_i1136" type="#_x0000_t75" style="width:15.75pt;height:18.75pt" o:ole="">
            <v:imagedata r:id="rId233" o:title=""/>
          </v:shape>
          <o:OLEObject Type="Embed" ProgID="Equation.DSMT4" ShapeID="_x0000_i1136" DrawAspect="Content" ObjectID="_1703874249" r:id="rId234"/>
        </w:object>
      </w:r>
      <w:r w:rsidRPr="009C161A">
        <w:rPr>
          <w:sz w:val="28"/>
          <w:szCs w:val="28"/>
        </w:rPr>
        <w:t xml:space="preserve"> и </w:t>
      </w:r>
      <w:r w:rsidRPr="005E7FCD">
        <w:rPr>
          <w:position w:val="-12"/>
          <w:sz w:val="28"/>
          <w:szCs w:val="28"/>
        </w:rPr>
        <w:object w:dxaOrig="320" w:dyaOrig="380">
          <v:shape id="_x0000_i1137" type="#_x0000_t75" style="width:15.75pt;height:18.75pt" o:ole="">
            <v:imagedata r:id="rId235" o:title=""/>
          </v:shape>
          <o:OLEObject Type="Embed" ProgID="Equation.DSMT4" ShapeID="_x0000_i1137" DrawAspect="Content" ObjectID="_1703874250" r:id="rId236"/>
        </w:object>
      </w:r>
      <w:r>
        <w:rPr>
          <w:sz w:val="28"/>
          <w:szCs w:val="28"/>
        </w:rPr>
        <w:t xml:space="preserve"> </w:t>
      </w:r>
      <w:r w:rsidRPr="009C161A">
        <w:rPr>
          <w:sz w:val="28"/>
          <w:szCs w:val="28"/>
        </w:rPr>
        <w:t xml:space="preserve">соответственно равны </w:t>
      </w:r>
      <w:r w:rsidRPr="005E7FCD">
        <w:rPr>
          <w:position w:val="-12"/>
          <w:sz w:val="28"/>
          <w:szCs w:val="28"/>
        </w:rPr>
        <w:object w:dxaOrig="300" w:dyaOrig="380">
          <v:shape id="_x0000_i1138" type="#_x0000_t75" style="width:15.75pt;height:18.75pt" o:ole="">
            <v:imagedata r:id="rId237" o:title=""/>
          </v:shape>
          <o:OLEObject Type="Embed" ProgID="Equation.DSMT4" ShapeID="_x0000_i1138" DrawAspect="Content" ObjectID="_1703874251" r:id="rId238"/>
        </w:object>
      </w:r>
      <w:r w:rsidRPr="009C161A">
        <w:rPr>
          <w:sz w:val="28"/>
          <w:szCs w:val="28"/>
        </w:rPr>
        <w:t xml:space="preserve"> и </w:t>
      </w:r>
      <w:r w:rsidRPr="005E7FCD">
        <w:rPr>
          <w:position w:val="-12"/>
          <w:sz w:val="28"/>
          <w:szCs w:val="28"/>
        </w:rPr>
        <w:object w:dxaOrig="340" w:dyaOrig="380">
          <v:shape id="_x0000_i1139" type="#_x0000_t75" style="width:17.25pt;height:18.75pt" o:ole="">
            <v:imagedata r:id="rId239" o:title=""/>
          </v:shape>
          <o:OLEObject Type="Embed" ProgID="Equation.DSMT4" ShapeID="_x0000_i1139" DrawAspect="Content" ObjectID="_1703874252" r:id="rId240"/>
        </w:object>
      </w:r>
      <w:r w:rsidRPr="009C161A">
        <w:rPr>
          <w:sz w:val="28"/>
          <w:szCs w:val="28"/>
        </w:rPr>
        <w:t>. Найдем вероятность появления только одного из этих событий.</w:t>
      </w:r>
      <w:r>
        <w:rPr>
          <w:sz w:val="28"/>
          <w:szCs w:val="28"/>
        </w:rPr>
        <w:t xml:space="preserve"> </w:t>
      </w:r>
      <w:r w:rsidRPr="009C161A">
        <w:rPr>
          <w:sz w:val="28"/>
          <w:szCs w:val="28"/>
        </w:rPr>
        <w:t>Введем обозначения событий:</w:t>
      </w:r>
    </w:p>
    <w:p w:rsidR="00A51ED0" w:rsidRPr="009C161A" w:rsidRDefault="00A51ED0" w:rsidP="00A51ED0">
      <w:pPr>
        <w:ind w:firstLine="709"/>
        <w:jc w:val="both"/>
        <w:rPr>
          <w:sz w:val="28"/>
          <w:szCs w:val="28"/>
        </w:rPr>
      </w:pPr>
      <w:r w:rsidRPr="005E7FCD">
        <w:rPr>
          <w:position w:val="-12"/>
          <w:sz w:val="28"/>
          <w:szCs w:val="28"/>
        </w:rPr>
        <w:object w:dxaOrig="300" w:dyaOrig="380">
          <v:shape id="_x0000_i1140" type="#_x0000_t75" style="width:15.75pt;height:18.75pt" o:ole="">
            <v:imagedata r:id="rId241" o:title=""/>
          </v:shape>
          <o:OLEObject Type="Embed" ProgID="Equation.DSMT4" ShapeID="_x0000_i1140" DrawAspect="Content" ObjectID="_1703874253" r:id="rId242"/>
        </w:object>
      </w:r>
      <w:r w:rsidRPr="009C161A">
        <w:rPr>
          <w:sz w:val="28"/>
          <w:szCs w:val="28"/>
        </w:rPr>
        <w:t xml:space="preserve"> - появилось только событие </w:t>
      </w:r>
      <w:r w:rsidRPr="005E7FCD">
        <w:rPr>
          <w:position w:val="-12"/>
          <w:sz w:val="28"/>
          <w:szCs w:val="28"/>
        </w:rPr>
        <w:object w:dxaOrig="300" w:dyaOrig="380">
          <v:shape id="_x0000_i1141" type="#_x0000_t75" style="width:15.75pt;height:19.5pt" o:ole="">
            <v:imagedata r:id="rId243" o:title=""/>
          </v:shape>
          <o:OLEObject Type="Embed" ProgID="Equation.DSMT4" ShapeID="_x0000_i1141" DrawAspect="Content" ObjectID="_1703874254" r:id="rId244"/>
        </w:object>
      </w:r>
      <w:r w:rsidRPr="009C161A">
        <w:rPr>
          <w:sz w:val="28"/>
          <w:szCs w:val="28"/>
        </w:rPr>
        <w:t>;</w:t>
      </w:r>
    </w:p>
    <w:p w:rsidR="00A51ED0" w:rsidRPr="009C161A" w:rsidRDefault="00A51ED0" w:rsidP="00A51ED0">
      <w:pPr>
        <w:ind w:firstLine="709"/>
        <w:jc w:val="both"/>
        <w:rPr>
          <w:sz w:val="28"/>
          <w:szCs w:val="28"/>
        </w:rPr>
      </w:pPr>
      <w:r w:rsidRPr="005E7FCD">
        <w:rPr>
          <w:position w:val="-12"/>
          <w:sz w:val="28"/>
          <w:szCs w:val="28"/>
        </w:rPr>
        <w:object w:dxaOrig="320" w:dyaOrig="380">
          <v:shape id="_x0000_i1142" type="#_x0000_t75" style="width:15.75pt;height:19.5pt" o:ole="">
            <v:imagedata r:id="rId245" o:title=""/>
          </v:shape>
          <o:OLEObject Type="Embed" ProgID="Equation.DSMT4" ShapeID="_x0000_i1142" DrawAspect="Content" ObjectID="_1703874255" r:id="rId246"/>
        </w:object>
      </w:r>
      <w:r w:rsidRPr="009C161A">
        <w:rPr>
          <w:sz w:val="28"/>
          <w:szCs w:val="28"/>
        </w:rPr>
        <w:t xml:space="preserve"> - появилось только событие </w:t>
      </w:r>
      <w:r w:rsidRPr="005E7FCD">
        <w:rPr>
          <w:position w:val="-12"/>
          <w:sz w:val="28"/>
          <w:szCs w:val="28"/>
        </w:rPr>
        <w:object w:dxaOrig="320" w:dyaOrig="380">
          <v:shape id="_x0000_i1143" type="#_x0000_t75" style="width:15.75pt;height:19.5pt" o:ole="">
            <v:imagedata r:id="rId247" o:title=""/>
          </v:shape>
          <o:OLEObject Type="Embed" ProgID="Equation.DSMT4" ShapeID="_x0000_i1143" DrawAspect="Content" ObjectID="_1703874256" r:id="rId248"/>
        </w:object>
      </w:r>
      <w:r w:rsidRPr="009C161A">
        <w:rPr>
          <w:sz w:val="28"/>
          <w:szCs w:val="28"/>
        </w:rPr>
        <w:t>.</w:t>
      </w:r>
    </w:p>
    <w:p w:rsidR="00A51ED0" w:rsidRPr="009C161A" w:rsidRDefault="00A51ED0" w:rsidP="00A51ED0">
      <w:pPr>
        <w:ind w:firstLine="709"/>
        <w:jc w:val="both"/>
        <w:rPr>
          <w:sz w:val="28"/>
          <w:szCs w:val="28"/>
        </w:rPr>
      </w:pPr>
      <w:r w:rsidRPr="009C161A">
        <w:rPr>
          <w:sz w:val="28"/>
          <w:szCs w:val="28"/>
        </w:rPr>
        <w:t xml:space="preserve">Появление события </w:t>
      </w:r>
      <w:r w:rsidRPr="005E7FCD">
        <w:rPr>
          <w:position w:val="-12"/>
          <w:sz w:val="28"/>
          <w:szCs w:val="28"/>
        </w:rPr>
        <w:object w:dxaOrig="300" w:dyaOrig="380">
          <v:shape id="_x0000_i1144" type="#_x0000_t75" style="width:15.75pt;height:19.5pt" o:ole="">
            <v:imagedata r:id="rId249" o:title=""/>
          </v:shape>
          <o:OLEObject Type="Embed" ProgID="Equation.DSMT4" ShapeID="_x0000_i1144" DrawAspect="Content" ObjectID="_1703874257" r:id="rId250"/>
        </w:object>
      </w:r>
      <w:r w:rsidRPr="009C161A">
        <w:rPr>
          <w:sz w:val="28"/>
          <w:szCs w:val="28"/>
        </w:rPr>
        <w:t xml:space="preserve"> равносильно появлению события </w:t>
      </w:r>
      <w:r w:rsidRPr="005E7FCD">
        <w:rPr>
          <w:position w:val="-12"/>
          <w:sz w:val="28"/>
          <w:szCs w:val="28"/>
        </w:rPr>
        <w:object w:dxaOrig="760" w:dyaOrig="440">
          <v:shape id="_x0000_i1145" type="#_x0000_t75" style="width:38.25pt;height:21.75pt" o:ole="">
            <v:imagedata r:id="rId251" o:title=""/>
          </v:shape>
          <o:OLEObject Type="Embed" ProgID="Equation.DSMT4" ShapeID="_x0000_i1145" DrawAspect="Content" ObjectID="_1703874258" r:id="rId252"/>
        </w:object>
      </w:r>
      <w:r w:rsidRPr="009C161A">
        <w:rPr>
          <w:sz w:val="28"/>
          <w:szCs w:val="28"/>
        </w:rPr>
        <w:t>(появилось</w:t>
      </w:r>
      <w:r>
        <w:rPr>
          <w:sz w:val="28"/>
          <w:szCs w:val="28"/>
        </w:rPr>
        <w:t xml:space="preserve"> </w:t>
      </w:r>
      <w:r w:rsidRPr="009C161A">
        <w:rPr>
          <w:sz w:val="28"/>
          <w:szCs w:val="28"/>
        </w:rPr>
        <w:t xml:space="preserve">первое событие и не появилось второе), т.е. </w:t>
      </w:r>
      <w:r w:rsidRPr="005E7FCD">
        <w:rPr>
          <w:position w:val="-12"/>
          <w:sz w:val="28"/>
          <w:szCs w:val="28"/>
        </w:rPr>
        <w:object w:dxaOrig="1300" w:dyaOrig="440">
          <v:shape id="_x0000_i1146" type="#_x0000_t75" style="width:65.25pt;height:21.75pt" o:ole="">
            <v:imagedata r:id="rId253" o:title=""/>
          </v:shape>
          <o:OLEObject Type="Embed" ProgID="Equation.DSMT4" ShapeID="_x0000_i1146" DrawAspect="Content" ObjectID="_1703874259" r:id="rId254"/>
        </w:object>
      </w:r>
    </w:p>
    <w:p w:rsidR="00A51ED0" w:rsidRPr="009C161A" w:rsidRDefault="00A51ED0" w:rsidP="00A51ED0">
      <w:pPr>
        <w:ind w:firstLine="709"/>
        <w:jc w:val="both"/>
        <w:rPr>
          <w:sz w:val="28"/>
          <w:szCs w:val="28"/>
        </w:rPr>
      </w:pPr>
      <w:r w:rsidRPr="009C161A">
        <w:rPr>
          <w:sz w:val="28"/>
          <w:szCs w:val="28"/>
        </w:rPr>
        <w:t xml:space="preserve">Появление события </w:t>
      </w:r>
      <w:r w:rsidRPr="005E7FCD">
        <w:rPr>
          <w:position w:val="-12"/>
          <w:sz w:val="28"/>
          <w:szCs w:val="28"/>
        </w:rPr>
        <w:object w:dxaOrig="320" w:dyaOrig="380">
          <v:shape id="_x0000_i1147" type="#_x0000_t75" style="width:15.75pt;height:19.5pt" o:ole="">
            <v:imagedata r:id="rId255" o:title=""/>
          </v:shape>
          <o:OLEObject Type="Embed" ProgID="Equation.DSMT4" ShapeID="_x0000_i1147" DrawAspect="Content" ObjectID="_1703874260" r:id="rId256"/>
        </w:object>
      </w:r>
      <w:r w:rsidRPr="009C161A">
        <w:rPr>
          <w:sz w:val="28"/>
          <w:szCs w:val="28"/>
        </w:rPr>
        <w:t xml:space="preserve"> &lt;=&gt; появлению события </w:t>
      </w:r>
      <w:r w:rsidRPr="005E7FCD">
        <w:rPr>
          <w:position w:val="-12"/>
          <w:sz w:val="28"/>
          <w:szCs w:val="28"/>
        </w:rPr>
        <w:object w:dxaOrig="740" w:dyaOrig="440">
          <v:shape id="_x0000_i1148" type="#_x0000_t75" style="width:36.75pt;height:21.75pt" o:ole="">
            <v:imagedata r:id="rId257" o:title=""/>
          </v:shape>
          <o:OLEObject Type="Embed" ProgID="Equation.DSMT4" ShapeID="_x0000_i1148" DrawAspect="Content" ObjectID="_1703874261" r:id="rId258"/>
        </w:object>
      </w:r>
      <w:r w:rsidRPr="009C161A">
        <w:rPr>
          <w:sz w:val="28"/>
          <w:szCs w:val="28"/>
        </w:rPr>
        <w:t>(появилось второе</w:t>
      </w:r>
      <w:r>
        <w:rPr>
          <w:sz w:val="28"/>
          <w:szCs w:val="28"/>
        </w:rPr>
        <w:t xml:space="preserve"> </w:t>
      </w:r>
      <w:r w:rsidRPr="009C161A">
        <w:rPr>
          <w:sz w:val="28"/>
          <w:szCs w:val="28"/>
        </w:rPr>
        <w:t xml:space="preserve">событие и не появилось первое), т.е. </w:t>
      </w:r>
      <w:r w:rsidRPr="005E7FCD">
        <w:rPr>
          <w:position w:val="-12"/>
          <w:sz w:val="28"/>
          <w:szCs w:val="28"/>
        </w:rPr>
        <w:object w:dxaOrig="1300" w:dyaOrig="440">
          <v:shape id="_x0000_i1149" type="#_x0000_t75" style="width:65.25pt;height:21.75pt" o:ole="">
            <v:imagedata r:id="rId259" o:title=""/>
          </v:shape>
          <o:OLEObject Type="Embed" ProgID="Equation.DSMT4" ShapeID="_x0000_i1149" DrawAspect="Content" ObjectID="_1703874262" r:id="rId260"/>
        </w:object>
      </w:r>
    </w:p>
    <w:p w:rsidR="00A51ED0" w:rsidRPr="009C161A" w:rsidRDefault="00A51ED0" w:rsidP="00A51ED0">
      <w:pPr>
        <w:ind w:firstLine="709"/>
        <w:jc w:val="both"/>
        <w:rPr>
          <w:sz w:val="28"/>
          <w:szCs w:val="28"/>
        </w:rPr>
      </w:pPr>
      <w:r>
        <w:rPr>
          <w:sz w:val="28"/>
          <w:szCs w:val="28"/>
        </w:rPr>
        <w:t>Т</w:t>
      </w:r>
      <w:r w:rsidRPr="009C161A">
        <w:rPr>
          <w:sz w:val="28"/>
          <w:szCs w:val="28"/>
        </w:rPr>
        <w:t xml:space="preserve">аким образом, чтобы найти вероятность появления только одного из событий </w:t>
      </w:r>
      <w:r w:rsidRPr="005E7FCD">
        <w:rPr>
          <w:position w:val="-12"/>
          <w:sz w:val="28"/>
          <w:szCs w:val="28"/>
        </w:rPr>
        <w:object w:dxaOrig="300" w:dyaOrig="380">
          <v:shape id="_x0000_i1150" type="#_x0000_t75" style="width:15.75pt;height:19.5pt" o:ole="">
            <v:imagedata r:id="rId261" o:title=""/>
          </v:shape>
          <o:OLEObject Type="Embed" ProgID="Equation.DSMT4" ShapeID="_x0000_i1150" DrawAspect="Content" ObjectID="_1703874263" r:id="rId262"/>
        </w:object>
      </w:r>
      <w:r w:rsidRPr="009C161A">
        <w:rPr>
          <w:sz w:val="28"/>
          <w:szCs w:val="28"/>
        </w:rPr>
        <w:t xml:space="preserve"> и </w:t>
      </w:r>
      <w:r w:rsidRPr="005E7FCD">
        <w:rPr>
          <w:position w:val="-12"/>
          <w:sz w:val="28"/>
          <w:szCs w:val="28"/>
        </w:rPr>
        <w:object w:dxaOrig="320" w:dyaOrig="380">
          <v:shape id="_x0000_i1151" type="#_x0000_t75" style="width:15.75pt;height:19.5pt" o:ole="">
            <v:imagedata r:id="rId263" o:title=""/>
          </v:shape>
          <o:OLEObject Type="Embed" ProgID="Equation.DSMT4" ShapeID="_x0000_i1151" DrawAspect="Content" ObjectID="_1703874264" r:id="rId264"/>
        </w:object>
      </w:r>
      <w:r w:rsidRPr="009C161A">
        <w:rPr>
          <w:sz w:val="28"/>
          <w:szCs w:val="28"/>
        </w:rPr>
        <w:t xml:space="preserve">, достаточно найти вероятность появления одного, безразлично какого, из событий </w:t>
      </w:r>
      <w:r w:rsidRPr="005E7FCD">
        <w:rPr>
          <w:position w:val="-12"/>
          <w:sz w:val="28"/>
          <w:szCs w:val="28"/>
        </w:rPr>
        <w:object w:dxaOrig="300" w:dyaOrig="380">
          <v:shape id="_x0000_i1152" type="#_x0000_t75" style="width:15.75pt;height:19.5pt" o:ole="">
            <v:imagedata r:id="rId265" o:title=""/>
          </v:shape>
          <o:OLEObject Type="Embed" ProgID="Equation.DSMT4" ShapeID="_x0000_i1152" DrawAspect="Content" ObjectID="_1703874265" r:id="rId266"/>
        </w:object>
      </w:r>
      <w:r w:rsidRPr="009C161A">
        <w:rPr>
          <w:sz w:val="28"/>
          <w:szCs w:val="28"/>
        </w:rPr>
        <w:t xml:space="preserve"> и </w:t>
      </w:r>
      <w:r w:rsidRPr="005E7FCD">
        <w:rPr>
          <w:position w:val="-12"/>
          <w:sz w:val="28"/>
          <w:szCs w:val="28"/>
        </w:rPr>
        <w:object w:dxaOrig="320" w:dyaOrig="380">
          <v:shape id="_x0000_i1153" type="#_x0000_t75" style="width:15.75pt;height:19.5pt" o:ole="">
            <v:imagedata r:id="rId267" o:title=""/>
          </v:shape>
          <o:OLEObject Type="Embed" ProgID="Equation.DSMT4" ShapeID="_x0000_i1153" DrawAspect="Content" ObjectID="_1703874266" r:id="rId268"/>
        </w:object>
      </w:r>
      <w:r w:rsidRPr="009C161A">
        <w:rPr>
          <w:sz w:val="28"/>
          <w:szCs w:val="28"/>
        </w:rPr>
        <w:t xml:space="preserve">. События </w:t>
      </w:r>
      <w:r w:rsidRPr="005E7FCD">
        <w:rPr>
          <w:position w:val="-12"/>
          <w:sz w:val="28"/>
          <w:szCs w:val="28"/>
        </w:rPr>
        <w:object w:dxaOrig="300" w:dyaOrig="380">
          <v:shape id="_x0000_i1154" type="#_x0000_t75" style="width:15.75pt;height:19.5pt" o:ole="">
            <v:imagedata r:id="rId269" o:title=""/>
          </v:shape>
          <o:OLEObject Type="Embed" ProgID="Equation.DSMT4" ShapeID="_x0000_i1154" DrawAspect="Content" ObjectID="_1703874267" r:id="rId270"/>
        </w:object>
      </w:r>
      <w:r w:rsidRPr="009C161A">
        <w:rPr>
          <w:sz w:val="28"/>
          <w:szCs w:val="28"/>
        </w:rPr>
        <w:t xml:space="preserve"> и </w:t>
      </w:r>
      <w:r w:rsidRPr="005E7FCD">
        <w:rPr>
          <w:position w:val="-12"/>
          <w:sz w:val="28"/>
          <w:szCs w:val="28"/>
        </w:rPr>
        <w:object w:dxaOrig="320" w:dyaOrig="380">
          <v:shape id="_x0000_i1155" type="#_x0000_t75" style="width:15.75pt;height:19.5pt" o:ole="">
            <v:imagedata r:id="rId271" o:title=""/>
          </v:shape>
          <o:OLEObject Type="Embed" ProgID="Equation.DSMT4" ShapeID="_x0000_i1155" DrawAspect="Content" ObjectID="_1703874268" r:id="rId272"/>
        </w:object>
      </w:r>
      <w:r w:rsidRPr="009C161A">
        <w:rPr>
          <w:sz w:val="28"/>
          <w:szCs w:val="28"/>
        </w:rPr>
        <w:t xml:space="preserve"> несовместны, поэтому применима теорема сложения:</w:t>
      </w:r>
    </w:p>
    <w:p w:rsidR="00A51ED0" w:rsidRPr="009C161A" w:rsidRDefault="00A51ED0" w:rsidP="00A51ED0">
      <w:pPr>
        <w:ind w:firstLine="709"/>
        <w:jc w:val="both"/>
        <w:rPr>
          <w:sz w:val="28"/>
          <w:szCs w:val="28"/>
        </w:rPr>
      </w:pPr>
      <w:r w:rsidRPr="005E7FCD">
        <w:rPr>
          <w:position w:val="-12"/>
          <w:sz w:val="28"/>
          <w:szCs w:val="28"/>
        </w:rPr>
        <w:object w:dxaOrig="4020" w:dyaOrig="380">
          <v:shape id="_x0000_i1156" type="#_x0000_t75" style="width:201.75pt;height:18.75pt" o:ole="">
            <v:imagedata r:id="rId273" o:title=""/>
          </v:shape>
          <o:OLEObject Type="Embed" ProgID="Equation.DSMT4" ShapeID="_x0000_i1156" DrawAspect="Content" ObjectID="_1703874269" r:id="rId274"/>
        </w:object>
      </w:r>
    </w:p>
    <w:p w:rsidR="00A51ED0" w:rsidRPr="009C161A" w:rsidRDefault="00A51ED0" w:rsidP="00A51ED0">
      <w:pPr>
        <w:ind w:firstLine="709"/>
        <w:jc w:val="both"/>
        <w:rPr>
          <w:sz w:val="28"/>
          <w:szCs w:val="28"/>
        </w:rPr>
      </w:pPr>
      <w:r w:rsidRPr="009C161A">
        <w:rPr>
          <w:sz w:val="28"/>
          <w:szCs w:val="28"/>
        </w:rPr>
        <w:t xml:space="preserve">Найдем вероятности каждого из событий </w:t>
      </w:r>
      <w:r w:rsidRPr="005E7FCD">
        <w:rPr>
          <w:position w:val="-12"/>
          <w:sz w:val="28"/>
          <w:szCs w:val="28"/>
        </w:rPr>
        <w:object w:dxaOrig="300" w:dyaOrig="380">
          <v:shape id="_x0000_i1157" type="#_x0000_t75" style="width:15.75pt;height:19.5pt" o:ole="">
            <v:imagedata r:id="rId275" o:title=""/>
          </v:shape>
          <o:OLEObject Type="Embed" ProgID="Equation.DSMT4" ShapeID="_x0000_i1157" DrawAspect="Content" ObjectID="_1703874270" r:id="rId276"/>
        </w:object>
      </w:r>
      <w:r w:rsidRPr="009C161A">
        <w:rPr>
          <w:sz w:val="28"/>
          <w:szCs w:val="28"/>
        </w:rPr>
        <w:t xml:space="preserve"> и </w:t>
      </w:r>
      <w:r w:rsidRPr="005E7FCD">
        <w:rPr>
          <w:position w:val="-12"/>
          <w:sz w:val="28"/>
          <w:szCs w:val="28"/>
        </w:rPr>
        <w:object w:dxaOrig="320" w:dyaOrig="380">
          <v:shape id="_x0000_i1158" type="#_x0000_t75" style="width:15.75pt;height:19.5pt" o:ole="">
            <v:imagedata r:id="rId277" o:title=""/>
          </v:shape>
          <o:OLEObject Type="Embed" ProgID="Equation.DSMT4" ShapeID="_x0000_i1158" DrawAspect="Content" ObjectID="_1703874271" r:id="rId278"/>
        </w:object>
      </w:r>
      <w:r w:rsidRPr="009C161A">
        <w:rPr>
          <w:sz w:val="28"/>
          <w:szCs w:val="28"/>
        </w:rPr>
        <w:t xml:space="preserve">. События </w:t>
      </w:r>
      <w:r w:rsidRPr="005E7FCD">
        <w:rPr>
          <w:position w:val="-12"/>
          <w:sz w:val="28"/>
          <w:szCs w:val="28"/>
        </w:rPr>
        <w:object w:dxaOrig="300" w:dyaOrig="380">
          <v:shape id="_x0000_i1159" type="#_x0000_t75" style="width:15.75pt;height:19.5pt" o:ole="">
            <v:imagedata r:id="rId279" o:title=""/>
          </v:shape>
          <o:OLEObject Type="Embed" ProgID="Equation.DSMT4" ShapeID="_x0000_i1159" DrawAspect="Content" ObjectID="_1703874272" r:id="rId280"/>
        </w:object>
      </w:r>
      <w:r w:rsidRPr="009C161A">
        <w:rPr>
          <w:sz w:val="28"/>
          <w:szCs w:val="28"/>
        </w:rPr>
        <w:t xml:space="preserve"> и </w:t>
      </w:r>
      <w:r w:rsidRPr="005E7FCD">
        <w:rPr>
          <w:position w:val="-12"/>
          <w:sz w:val="28"/>
          <w:szCs w:val="28"/>
        </w:rPr>
        <w:object w:dxaOrig="320" w:dyaOrig="380">
          <v:shape id="_x0000_i1160" type="#_x0000_t75" style="width:15.75pt;height:19.5pt" o:ole="">
            <v:imagedata r:id="rId281" o:title=""/>
          </v:shape>
          <o:OLEObject Type="Embed" ProgID="Equation.DSMT4" ShapeID="_x0000_i1160" DrawAspect="Content" ObjectID="_1703874273" r:id="rId282"/>
        </w:object>
      </w:r>
      <w:r w:rsidRPr="009C161A">
        <w:rPr>
          <w:sz w:val="28"/>
          <w:szCs w:val="28"/>
        </w:rPr>
        <w:t xml:space="preserve"> независимы, =&gt; независимы события </w:t>
      </w:r>
      <w:r w:rsidRPr="005E7FCD">
        <w:rPr>
          <w:position w:val="-12"/>
          <w:sz w:val="28"/>
          <w:szCs w:val="28"/>
        </w:rPr>
        <w:object w:dxaOrig="300" w:dyaOrig="380">
          <v:shape id="_x0000_i1161" type="#_x0000_t75" style="width:15.75pt;height:19.5pt" o:ole="">
            <v:imagedata r:id="rId283" o:title=""/>
          </v:shape>
          <o:OLEObject Type="Embed" ProgID="Equation.DSMT4" ShapeID="_x0000_i1161" DrawAspect="Content" ObjectID="_1703874274" r:id="rId284"/>
        </w:object>
      </w:r>
      <w:r w:rsidRPr="009C161A">
        <w:rPr>
          <w:sz w:val="28"/>
          <w:szCs w:val="28"/>
        </w:rPr>
        <w:t xml:space="preserve"> и </w:t>
      </w:r>
      <w:r w:rsidRPr="005E7FCD">
        <w:rPr>
          <w:position w:val="-12"/>
          <w:sz w:val="28"/>
          <w:szCs w:val="28"/>
        </w:rPr>
        <w:object w:dxaOrig="360" w:dyaOrig="440">
          <v:shape id="_x0000_i1162" type="#_x0000_t75" style="width:18pt;height:21.75pt" o:ole="">
            <v:imagedata r:id="rId285" o:title=""/>
          </v:shape>
          <o:OLEObject Type="Embed" ProgID="Equation.DSMT4" ShapeID="_x0000_i1162" DrawAspect="Content" ObjectID="_1703874275" r:id="rId286"/>
        </w:object>
      </w:r>
      <w:r w:rsidRPr="009C161A">
        <w:rPr>
          <w:sz w:val="28"/>
          <w:szCs w:val="28"/>
        </w:rPr>
        <w:t xml:space="preserve">, а также </w:t>
      </w:r>
      <w:r w:rsidRPr="005E7FCD">
        <w:rPr>
          <w:position w:val="-12"/>
          <w:sz w:val="28"/>
          <w:szCs w:val="28"/>
        </w:rPr>
        <w:object w:dxaOrig="320" w:dyaOrig="440">
          <v:shape id="_x0000_i1163" type="#_x0000_t75" style="width:15.75pt;height:21.75pt" o:ole="">
            <v:imagedata r:id="rId287" o:title=""/>
          </v:shape>
          <o:OLEObject Type="Embed" ProgID="Equation.DSMT4" ShapeID="_x0000_i1163" DrawAspect="Content" ObjectID="_1703874276" r:id="rId288"/>
        </w:object>
      </w:r>
      <w:r w:rsidRPr="009C161A">
        <w:rPr>
          <w:sz w:val="28"/>
          <w:szCs w:val="28"/>
        </w:rPr>
        <w:t xml:space="preserve"> и </w:t>
      </w:r>
      <w:r w:rsidRPr="005E7FCD">
        <w:rPr>
          <w:position w:val="-12"/>
          <w:sz w:val="28"/>
          <w:szCs w:val="28"/>
        </w:rPr>
        <w:object w:dxaOrig="320" w:dyaOrig="380">
          <v:shape id="_x0000_i1164" type="#_x0000_t75" style="width:15.75pt;height:19.5pt" o:ole="">
            <v:imagedata r:id="rId289" o:title=""/>
          </v:shape>
          <o:OLEObject Type="Embed" ProgID="Equation.DSMT4" ShapeID="_x0000_i1164" DrawAspect="Content" ObjectID="_1703874277" r:id="rId290"/>
        </w:object>
      </w:r>
      <w:r w:rsidRPr="009C161A">
        <w:rPr>
          <w:sz w:val="28"/>
          <w:szCs w:val="28"/>
        </w:rPr>
        <w:t>, поэтому применима теорема умножения:</w:t>
      </w:r>
    </w:p>
    <w:p w:rsidR="00A51ED0" w:rsidRPr="009C161A" w:rsidRDefault="00A51ED0" w:rsidP="00A51ED0">
      <w:pPr>
        <w:ind w:firstLine="709"/>
        <w:jc w:val="both"/>
        <w:rPr>
          <w:sz w:val="28"/>
          <w:szCs w:val="28"/>
        </w:rPr>
      </w:pPr>
      <w:r w:rsidRPr="005E7FCD">
        <w:rPr>
          <w:position w:val="-38"/>
          <w:sz w:val="28"/>
          <w:szCs w:val="28"/>
        </w:rPr>
        <w:object w:dxaOrig="4819" w:dyaOrig="900">
          <v:shape id="_x0000_i1165" type="#_x0000_t75" style="width:241.5pt;height:45.75pt" o:ole="">
            <v:imagedata r:id="rId291" o:title=""/>
          </v:shape>
          <o:OLEObject Type="Embed" ProgID="Equation.DSMT4" ShapeID="_x0000_i1165" DrawAspect="Content" ObjectID="_1703874278" r:id="rId292"/>
        </w:object>
      </w:r>
    </w:p>
    <w:p w:rsidR="00A51ED0" w:rsidRPr="009C161A" w:rsidRDefault="00A51ED0" w:rsidP="00A51ED0">
      <w:pPr>
        <w:ind w:firstLine="709"/>
        <w:jc w:val="both"/>
        <w:rPr>
          <w:sz w:val="28"/>
          <w:szCs w:val="28"/>
        </w:rPr>
      </w:pPr>
      <w:r w:rsidRPr="009C161A">
        <w:rPr>
          <w:sz w:val="28"/>
          <w:szCs w:val="28"/>
        </w:rPr>
        <w:t xml:space="preserve">Подставим эти вероятности в соотношение (*) и найдем искомую </w:t>
      </w:r>
      <w:r w:rsidRPr="006B25D5">
        <w:rPr>
          <w:b/>
          <w:sz w:val="28"/>
          <w:szCs w:val="28"/>
        </w:rPr>
        <w:t>вероятность появления только одного из событий</w:t>
      </w:r>
      <w:r w:rsidRPr="009C161A">
        <w:rPr>
          <w:sz w:val="28"/>
          <w:szCs w:val="28"/>
        </w:rPr>
        <w:t xml:space="preserve"> </w:t>
      </w:r>
      <w:r w:rsidRPr="005E7FCD">
        <w:rPr>
          <w:position w:val="-12"/>
          <w:sz w:val="28"/>
          <w:szCs w:val="28"/>
        </w:rPr>
        <w:object w:dxaOrig="300" w:dyaOrig="380">
          <v:shape id="_x0000_i1166" type="#_x0000_t75" style="width:15.75pt;height:19.5pt" o:ole="">
            <v:imagedata r:id="rId293" o:title=""/>
          </v:shape>
          <o:OLEObject Type="Embed" ProgID="Equation.DSMT4" ShapeID="_x0000_i1166" DrawAspect="Content" ObjectID="_1703874279" r:id="rId294"/>
        </w:object>
      </w:r>
      <w:r w:rsidRPr="009C161A">
        <w:rPr>
          <w:sz w:val="28"/>
          <w:szCs w:val="28"/>
        </w:rPr>
        <w:t xml:space="preserve"> и </w:t>
      </w:r>
      <w:r w:rsidRPr="005E7FCD">
        <w:rPr>
          <w:position w:val="-12"/>
          <w:sz w:val="28"/>
          <w:szCs w:val="28"/>
        </w:rPr>
        <w:object w:dxaOrig="320" w:dyaOrig="380">
          <v:shape id="_x0000_i1167" type="#_x0000_t75" style="width:15.75pt;height:19.5pt" o:ole="">
            <v:imagedata r:id="rId295" o:title=""/>
          </v:shape>
          <o:OLEObject Type="Embed" ProgID="Equation.DSMT4" ShapeID="_x0000_i1167" DrawAspect="Content" ObjectID="_1703874280" r:id="rId296"/>
        </w:object>
      </w:r>
      <w:r w:rsidRPr="009C161A">
        <w:rPr>
          <w:sz w:val="28"/>
          <w:szCs w:val="28"/>
        </w:rPr>
        <w:t>:</w:t>
      </w:r>
    </w:p>
    <w:p w:rsidR="00A51ED0" w:rsidRPr="009C161A" w:rsidRDefault="00A51ED0" w:rsidP="00A51ED0">
      <w:pPr>
        <w:ind w:firstLine="709"/>
        <w:jc w:val="center"/>
        <w:rPr>
          <w:sz w:val="28"/>
          <w:szCs w:val="28"/>
        </w:rPr>
      </w:pPr>
      <w:r w:rsidRPr="005E7FCD">
        <w:rPr>
          <w:position w:val="-12"/>
          <w:sz w:val="28"/>
          <w:szCs w:val="28"/>
        </w:rPr>
        <w:object w:dxaOrig="3060" w:dyaOrig="380">
          <v:shape id="_x0000_i1168" type="#_x0000_t75" style="width:157.5pt;height:19.5pt" o:ole="" o:bordertopcolor="this" o:borderleftcolor="this" o:borderbottomcolor="this" o:borderrightcolor="this">
            <v:imagedata r:id="rId297" o:title=""/>
            <w10:bordertop type="single" width="12"/>
            <w10:borderleft type="single" width="12"/>
            <w10:borderbottom type="single" width="12"/>
            <w10:borderright type="single" width="12"/>
          </v:shape>
          <o:OLEObject Type="Embed" ProgID="Equation.DSMT4" ShapeID="_x0000_i1168" DrawAspect="Content" ObjectID="_1703874281" r:id="rId298"/>
        </w:object>
      </w:r>
    </w:p>
    <w:p w:rsidR="0079795F" w:rsidRDefault="0079795F" w:rsidP="00A51ED0">
      <w:pPr>
        <w:ind w:firstLine="709"/>
        <w:jc w:val="both"/>
        <w:rPr>
          <w:b/>
          <w:sz w:val="28"/>
          <w:szCs w:val="28"/>
        </w:rPr>
      </w:pPr>
    </w:p>
    <w:p w:rsidR="00A51ED0" w:rsidRPr="009C161A" w:rsidRDefault="00A51ED0" w:rsidP="00A51ED0">
      <w:pPr>
        <w:ind w:firstLine="709"/>
        <w:jc w:val="both"/>
        <w:rPr>
          <w:sz w:val="28"/>
          <w:szCs w:val="28"/>
        </w:rPr>
      </w:pPr>
      <w:r w:rsidRPr="008A361C">
        <w:rPr>
          <w:b/>
          <w:sz w:val="28"/>
          <w:szCs w:val="28"/>
        </w:rPr>
        <w:t>Пример</w:t>
      </w:r>
      <w:r w:rsidR="008A361C">
        <w:rPr>
          <w:b/>
          <w:sz w:val="28"/>
          <w:szCs w:val="28"/>
        </w:rPr>
        <w:t>.</w:t>
      </w:r>
      <w:r>
        <w:rPr>
          <w:color w:val="000080"/>
          <w:sz w:val="28"/>
          <w:szCs w:val="28"/>
        </w:rPr>
        <w:t xml:space="preserve"> </w:t>
      </w:r>
      <w:r w:rsidRPr="009C161A">
        <w:rPr>
          <w:sz w:val="28"/>
          <w:szCs w:val="28"/>
        </w:rPr>
        <w:t>Два стрелка стреляют по мишени. Вероятность попадания в</w:t>
      </w:r>
      <w:r>
        <w:rPr>
          <w:sz w:val="28"/>
          <w:szCs w:val="28"/>
        </w:rPr>
        <w:t xml:space="preserve"> </w:t>
      </w:r>
      <w:r w:rsidRPr="009C161A">
        <w:rPr>
          <w:sz w:val="28"/>
          <w:szCs w:val="28"/>
        </w:rPr>
        <w:t xml:space="preserve">мишень при одном выстреле для 1-го стрелка = 0,7, для 2-го = 0,8. </w:t>
      </w:r>
      <w:proofErr w:type="spellStart"/>
      <w:proofErr w:type="gramStart"/>
      <w:r w:rsidRPr="009C161A">
        <w:rPr>
          <w:sz w:val="28"/>
          <w:szCs w:val="28"/>
        </w:rPr>
        <w:t>К.в.т.,ч</w:t>
      </w:r>
      <w:proofErr w:type="spellEnd"/>
      <w:r w:rsidRPr="009C161A">
        <w:rPr>
          <w:sz w:val="28"/>
          <w:szCs w:val="28"/>
        </w:rPr>
        <w:t>.</w:t>
      </w:r>
      <w:proofErr w:type="gramEnd"/>
      <w:r w:rsidRPr="009C161A">
        <w:rPr>
          <w:sz w:val="28"/>
          <w:szCs w:val="28"/>
        </w:rPr>
        <w:t xml:space="preserve"> при одном залпе в мишень попадет только один стрелок.</w:t>
      </w:r>
    </w:p>
    <w:p w:rsidR="00A51ED0" w:rsidRDefault="0080140D" w:rsidP="0080140D">
      <w:pPr>
        <w:jc w:val="both"/>
        <w:rPr>
          <w:color w:val="000000"/>
          <w:sz w:val="28"/>
          <w:szCs w:val="28"/>
          <w:lang w:val="en-US"/>
        </w:rPr>
      </w:pPr>
      <w:r w:rsidRPr="005E7FCD">
        <w:rPr>
          <w:position w:val="-162"/>
          <w:sz w:val="28"/>
          <w:szCs w:val="28"/>
        </w:rPr>
        <w:object w:dxaOrig="9600" w:dyaOrig="3379">
          <v:shape id="_x0000_i1169" type="#_x0000_t75" style="width:446.25pt;height:156.75pt" o:ole="">
            <v:imagedata r:id="rId299" o:title=""/>
          </v:shape>
          <o:OLEObject Type="Embed" ProgID="Equation.DSMT4" ShapeID="_x0000_i1169" DrawAspect="Content" ObjectID="_1703874282" r:id="rId300"/>
        </w:object>
      </w: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683953" w:rsidRDefault="00683953" w:rsidP="007E3D6E">
      <w:pPr>
        <w:jc w:val="both"/>
        <w:rPr>
          <w:color w:val="000000"/>
          <w:sz w:val="28"/>
          <w:szCs w:val="28"/>
        </w:rPr>
      </w:pPr>
    </w:p>
    <w:p w:rsidR="00845DA1" w:rsidRPr="0080140D" w:rsidRDefault="00845DA1" w:rsidP="004E0EC7">
      <w:pPr>
        <w:pStyle w:val="ad"/>
        <w:numPr>
          <w:ilvl w:val="0"/>
          <w:numId w:val="43"/>
        </w:numPr>
        <w:ind w:left="0" w:firstLine="142"/>
        <w:jc w:val="both"/>
        <w:rPr>
          <w:rFonts w:ascii="Times New Roman" w:hAnsi="Times New Roman"/>
          <w:color w:val="000000"/>
          <w:sz w:val="28"/>
          <w:szCs w:val="28"/>
        </w:rPr>
      </w:pPr>
      <w:r w:rsidRPr="0080140D">
        <w:rPr>
          <w:rFonts w:ascii="Times New Roman" w:hAnsi="Times New Roman"/>
          <w:color w:val="000000"/>
          <w:sz w:val="28"/>
          <w:szCs w:val="28"/>
        </w:rPr>
        <w:t>Из участников танцевального кружка, состоящего из 8 девушек и 4 юношей, выбирают 9 человек для определенного танца. Найти вероятность того, что среди участников окажутся все юноши?</w:t>
      </w: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4E0EC7">
      <w:pPr>
        <w:pStyle w:val="ad"/>
        <w:numPr>
          <w:ilvl w:val="0"/>
          <w:numId w:val="43"/>
        </w:numPr>
        <w:ind w:left="0" w:firstLine="142"/>
        <w:jc w:val="both"/>
        <w:rPr>
          <w:rFonts w:ascii="Times New Roman" w:hAnsi="Times New Roman"/>
          <w:color w:val="000000"/>
          <w:sz w:val="28"/>
          <w:szCs w:val="28"/>
        </w:rPr>
      </w:pPr>
      <w:r w:rsidRPr="0080140D">
        <w:rPr>
          <w:rFonts w:ascii="Times New Roman" w:hAnsi="Times New Roman"/>
          <w:sz w:val="28"/>
          <w:szCs w:val="28"/>
        </w:rPr>
        <w:t>В урне 8 красных и 6 голубых шаров. Из урны последовательно без возвращения извлекается 3 шара. Найти вероятность, что все 3 шара голубые.</w:t>
      </w: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80140D">
      <w:pPr>
        <w:ind w:firstLine="142"/>
        <w:jc w:val="both"/>
        <w:rPr>
          <w:color w:val="000000"/>
          <w:sz w:val="28"/>
          <w:szCs w:val="28"/>
        </w:rPr>
      </w:pPr>
    </w:p>
    <w:p w:rsidR="00D55A72" w:rsidRPr="0080140D" w:rsidRDefault="00D55A72" w:rsidP="004E0EC7">
      <w:pPr>
        <w:pStyle w:val="ad"/>
        <w:numPr>
          <w:ilvl w:val="0"/>
          <w:numId w:val="43"/>
        </w:numPr>
        <w:ind w:left="0" w:firstLine="142"/>
        <w:rPr>
          <w:rFonts w:ascii="Times New Roman" w:hAnsi="Times New Roman"/>
          <w:sz w:val="28"/>
          <w:szCs w:val="28"/>
        </w:rPr>
      </w:pPr>
      <w:r w:rsidRPr="0080140D">
        <w:rPr>
          <w:rFonts w:ascii="Times New Roman" w:hAnsi="Times New Roman"/>
          <w:sz w:val="28"/>
          <w:szCs w:val="28"/>
        </w:rPr>
        <w:t>Бросаются две игральные кости. Какова вероятность появления хотя бы одной шестерки?</w:t>
      </w:r>
    </w:p>
    <w:p w:rsidR="00D55A72" w:rsidRPr="0080140D" w:rsidRDefault="00D55A72" w:rsidP="0080140D">
      <w:pPr>
        <w:ind w:firstLine="142"/>
        <w:rPr>
          <w:sz w:val="28"/>
          <w:szCs w:val="28"/>
        </w:rPr>
      </w:pPr>
    </w:p>
    <w:p w:rsidR="00D55A72" w:rsidRDefault="00D55A72" w:rsidP="0080140D">
      <w:pPr>
        <w:ind w:firstLine="142"/>
        <w:rPr>
          <w:sz w:val="28"/>
          <w:szCs w:val="28"/>
        </w:rPr>
      </w:pPr>
    </w:p>
    <w:p w:rsidR="00036006" w:rsidRPr="0080140D" w:rsidRDefault="00036006" w:rsidP="0080140D">
      <w:pPr>
        <w:ind w:firstLine="142"/>
        <w:rPr>
          <w:sz w:val="28"/>
          <w:szCs w:val="28"/>
        </w:rPr>
      </w:pPr>
    </w:p>
    <w:p w:rsidR="00036006" w:rsidRDefault="00036006" w:rsidP="00036006">
      <w:pPr>
        <w:pStyle w:val="2b"/>
        <w:numPr>
          <w:ilvl w:val="0"/>
          <w:numId w:val="43"/>
        </w:numPr>
        <w:shd w:val="clear" w:color="auto" w:fill="auto"/>
        <w:tabs>
          <w:tab w:val="left" w:pos="0"/>
        </w:tabs>
        <w:spacing w:after="180" w:line="240" w:lineRule="auto"/>
        <w:ind w:left="0" w:firstLine="142"/>
        <w:rPr>
          <w:b w:val="0"/>
          <w:sz w:val="28"/>
          <w:szCs w:val="28"/>
        </w:rPr>
      </w:pPr>
      <w:r w:rsidRPr="00036006">
        <w:rPr>
          <w:b w:val="0"/>
          <w:sz w:val="28"/>
          <w:szCs w:val="28"/>
        </w:rPr>
        <w:t>Вероятность того, что приобретенный товар произведен в Италии, равна 0,4, а того, что он произведен в Турции - 0,3. Какова вероятность того, что товар произведен в одной из этих стран?</w:t>
      </w:r>
    </w:p>
    <w:p w:rsidR="00036006" w:rsidRPr="00036006" w:rsidRDefault="00036006" w:rsidP="00036006">
      <w:pPr>
        <w:pStyle w:val="2b"/>
        <w:shd w:val="clear" w:color="auto" w:fill="auto"/>
        <w:tabs>
          <w:tab w:val="left" w:pos="0"/>
        </w:tabs>
        <w:spacing w:after="180" w:line="240" w:lineRule="auto"/>
        <w:ind w:firstLine="0"/>
        <w:rPr>
          <w:b w:val="0"/>
          <w:sz w:val="28"/>
          <w:szCs w:val="28"/>
        </w:rPr>
      </w:pPr>
    </w:p>
    <w:p w:rsidR="00D55A72" w:rsidRPr="0080140D" w:rsidRDefault="0080140D" w:rsidP="004E0EC7">
      <w:pPr>
        <w:pStyle w:val="ad"/>
        <w:numPr>
          <w:ilvl w:val="0"/>
          <w:numId w:val="43"/>
        </w:numPr>
        <w:ind w:left="0" w:firstLine="142"/>
        <w:jc w:val="both"/>
        <w:rPr>
          <w:rFonts w:ascii="Times New Roman" w:hAnsi="Times New Roman"/>
          <w:sz w:val="28"/>
          <w:szCs w:val="28"/>
        </w:rPr>
      </w:pPr>
      <w:r w:rsidRPr="0080140D">
        <w:rPr>
          <w:rFonts w:ascii="Times New Roman" w:hAnsi="Times New Roman"/>
          <w:color w:val="000000"/>
          <w:sz w:val="28"/>
          <w:szCs w:val="28"/>
        </w:rPr>
        <w:lastRenderedPageBreak/>
        <w:t>Рабочий обслуживает три станка, работающих независимо друг от друга. Вероятность того, что в течение часа станок не потребует внимания рабочего, для первого станка равна 0,9, для второго — 0,8, для третьего — 0,7. Найти: 1) вероятность того, что в течение часа ни один из трех станков не потребует внимания рабочего; 2) вероятность того, что в течение часа по крайней мере один из станков не потребует внимания рабочего.</w:t>
      </w:r>
    </w:p>
    <w:p w:rsidR="00D55A72" w:rsidRDefault="00D55A72" w:rsidP="0080140D">
      <w:pPr>
        <w:ind w:firstLine="142"/>
        <w:jc w:val="both"/>
        <w:rPr>
          <w:sz w:val="28"/>
          <w:szCs w:val="28"/>
        </w:rPr>
      </w:pPr>
    </w:p>
    <w:p w:rsidR="00036006" w:rsidRDefault="00036006" w:rsidP="0080140D">
      <w:pPr>
        <w:ind w:firstLine="142"/>
        <w:jc w:val="both"/>
        <w:rPr>
          <w:sz w:val="28"/>
          <w:szCs w:val="28"/>
        </w:rPr>
      </w:pPr>
    </w:p>
    <w:p w:rsidR="00036006" w:rsidRPr="0080140D" w:rsidRDefault="00036006" w:rsidP="0080140D">
      <w:pPr>
        <w:ind w:firstLine="142"/>
        <w:jc w:val="both"/>
        <w:rPr>
          <w:sz w:val="28"/>
          <w:szCs w:val="28"/>
        </w:rPr>
      </w:pPr>
    </w:p>
    <w:p w:rsidR="00D55A72" w:rsidRPr="0080140D" w:rsidRDefault="00D55A72" w:rsidP="0080140D">
      <w:pPr>
        <w:ind w:firstLine="142"/>
        <w:jc w:val="both"/>
        <w:rPr>
          <w:sz w:val="28"/>
          <w:szCs w:val="28"/>
        </w:rPr>
      </w:pPr>
    </w:p>
    <w:p w:rsidR="00036006" w:rsidRDefault="00036006" w:rsidP="00036006">
      <w:pPr>
        <w:pStyle w:val="2b"/>
        <w:numPr>
          <w:ilvl w:val="0"/>
          <w:numId w:val="43"/>
        </w:numPr>
        <w:shd w:val="clear" w:color="auto" w:fill="auto"/>
        <w:tabs>
          <w:tab w:val="left" w:pos="0"/>
        </w:tabs>
        <w:spacing w:after="180" w:line="240" w:lineRule="auto"/>
        <w:ind w:left="0" w:firstLine="142"/>
        <w:rPr>
          <w:b w:val="0"/>
          <w:sz w:val="28"/>
          <w:szCs w:val="28"/>
        </w:rPr>
      </w:pPr>
      <w:r w:rsidRPr="00036006">
        <w:rPr>
          <w:b w:val="0"/>
          <w:sz w:val="28"/>
          <w:szCs w:val="28"/>
        </w:rPr>
        <w:t>Вероятность летной погоды равна 0,9, а вероятность того, что при условии летной погоды груз будет доставлен своевременно -0,8. Какова вероятность того, что груз будет доставлен своевременно?</w:t>
      </w:r>
    </w:p>
    <w:p w:rsidR="00036006" w:rsidRDefault="00036006" w:rsidP="00036006">
      <w:pPr>
        <w:pStyle w:val="2b"/>
        <w:shd w:val="clear" w:color="auto" w:fill="auto"/>
        <w:tabs>
          <w:tab w:val="left" w:pos="0"/>
        </w:tabs>
        <w:spacing w:after="180" w:line="240" w:lineRule="auto"/>
        <w:ind w:firstLine="0"/>
        <w:rPr>
          <w:b w:val="0"/>
          <w:sz w:val="28"/>
          <w:szCs w:val="28"/>
        </w:rPr>
      </w:pPr>
    </w:p>
    <w:p w:rsidR="00036006" w:rsidRPr="00036006" w:rsidRDefault="00036006" w:rsidP="00036006">
      <w:pPr>
        <w:pStyle w:val="2b"/>
        <w:shd w:val="clear" w:color="auto" w:fill="auto"/>
        <w:tabs>
          <w:tab w:val="left" w:pos="0"/>
        </w:tabs>
        <w:spacing w:after="180" w:line="240" w:lineRule="auto"/>
        <w:ind w:firstLine="0"/>
        <w:rPr>
          <w:b w:val="0"/>
          <w:sz w:val="28"/>
          <w:szCs w:val="28"/>
        </w:rPr>
      </w:pPr>
    </w:p>
    <w:p w:rsidR="00FD608C" w:rsidRPr="0080140D" w:rsidRDefault="00FD608C" w:rsidP="004E0EC7">
      <w:pPr>
        <w:pStyle w:val="ad"/>
        <w:numPr>
          <w:ilvl w:val="0"/>
          <w:numId w:val="43"/>
        </w:numPr>
        <w:ind w:left="0" w:firstLine="142"/>
        <w:jc w:val="both"/>
        <w:rPr>
          <w:rFonts w:ascii="Times New Roman" w:hAnsi="Times New Roman"/>
          <w:sz w:val="28"/>
          <w:szCs w:val="28"/>
        </w:rPr>
      </w:pPr>
      <w:r w:rsidRPr="0080140D">
        <w:rPr>
          <w:rFonts w:ascii="Times New Roman" w:hAnsi="Times New Roman"/>
          <w:sz w:val="28"/>
          <w:szCs w:val="28"/>
        </w:rPr>
        <w:t>Исследователь разыскивает нужную ему формулу в трех справочниках. Вероятность того, что формула окажется в первом справочнике, равна 0.6, во втором – 0.7, в третьем – 0.8. Какова вероятность того, что формула окажется:</w:t>
      </w:r>
    </w:p>
    <w:p w:rsidR="00FD608C" w:rsidRPr="0080140D" w:rsidRDefault="00FD608C" w:rsidP="0080140D">
      <w:pPr>
        <w:ind w:left="142"/>
        <w:jc w:val="both"/>
        <w:rPr>
          <w:sz w:val="28"/>
          <w:szCs w:val="28"/>
        </w:rPr>
      </w:pPr>
      <w:r w:rsidRPr="0080140D">
        <w:rPr>
          <w:sz w:val="28"/>
          <w:szCs w:val="28"/>
        </w:rPr>
        <w:t>а) только в одном справочнике;</w:t>
      </w:r>
    </w:p>
    <w:p w:rsidR="00FD608C" w:rsidRPr="0080140D" w:rsidRDefault="00FD608C" w:rsidP="0080140D">
      <w:pPr>
        <w:ind w:left="142"/>
        <w:jc w:val="both"/>
        <w:rPr>
          <w:sz w:val="28"/>
          <w:szCs w:val="28"/>
        </w:rPr>
      </w:pPr>
      <w:r w:rsidRPr="0080140D">
        <w:rPr>
          <w:sz w:val="28"/>
          <w:szCs w:val="28"/>
        </w:rPr>
        <w:t>б) только в двух справочниках;</w:t>
      </w:r>
      <w:r w:rsidRPr="0080140D">
        <w:rPr>
          <w:position w:val="-10"/>
        </w:rPr>
        <w:object w:dxaOrig="180" w:dyaOrig="340">
          <v:shape id="_x0000_i1170" type="#_x0000_t75" style="width:9.75pt;height:17.25pt" o:ole="">
            <v:imagedata r:id="rId301" o:title=""/>
          </v:shape>
          <o:OLEObject Type="Embed" ProgID="Equation.3" ShapeID="_x0000_i1170" DrawAspect="Content" ObjectID="_1703874283" r:id="rId302"/>
        </w:object>
      </w:r>
    </w:p>
    <w:p w:rsidR="00FD608C" w:rsidRPr="0080140D" w:rsidRDefault="00FD608C" w:rsidP="0080140D">
      <w:pPr>
        <w:ind w:left="142"/>
        <w:jc w:val="both"/>
        <w:rPr>
          <w:sz w:val="28"/>
          <w:szCs w:val="28"/>
        </w:rPr>
      </w:pPr>
      <w:r w:rsidRPr="0080140D">
        <w:rPr>
          <w:sz w:val="28"/>
          <w:szCs w:val="28"/>
        </w:rPr>
        <w:t>в) во всех трех справочниках;</w:t>
      </w:r>
    </w:p>
    <w:p w:rsidR="00FD608C" w:rsidRPr="0080140D" w:rsidRDefault="00FD608C" w:rsidP="0080140D">
      <w:pPr>
        <w:ind w:left="142"/>
        <w:jc w:val="both"/>
        <w:rPr>
          <w:sz w:val="28"/>
          <w:szCs w:val="28"/>
        </w:rPr>
      </w:pPr>
      <w:r w:rsidRPr="0080140D">
        <w:rPr>
          <w:sz w:val="28"/>
          <w:szCs w:val="28"/>
        </w:rPr>
        <w:t>г) хотя бы в одном справочнике;</w:t>
      </w:r>
    </w:p>
    <w:p w:rsidR="00FD608C" w:rsidRPr="0080140D" w:rsidRDefault="00FD608C" w:rsidP="0080140D">
      <w:pPr>
        <w:ind w:left="142"/>
        <w:jc w:val="both"/>
        <w:rPr>
          <w:sz w:val="28"/>
          <w:szCs w:val="28"/>
        </w:rPr>
      </w:pPr>
      <w:r w:rsidRPr="0080140D">
        <w:rPr>
          <w:sz w:val="28"/>
          <w:szCs w:val="28"/>
        </w:rPr>
        <w:t>д) ни в одном справочнике;</w:t>
      </w:r>
    </w:p>
    <w:p w:rsidR="00FD608C" w:rsidRPr="0080140D" w:rsidRDefault="00FD608C" w:rsidP="0080140D">
      <w:pPr>
        <w:ind w:left="142"/>
        <w:jc w:val="both"/>
        <w:rPr>
          <w:sz w:val="28"/>
          <w:szCs w:val="28"/>
        </w:rPr>
      </w:pPr>
      <w:r w:rsidRPr="0080140D">
        <w:rPr>
          <w:sz w:val="28"/>
          <w:szCs w:val="28"/>
        </w:rPr>
        <w:t>е) хотя бы в двух справочниках;</w:t>
      </w:r>
    </w:p>
    <w:p w:rsidR="00FD608C" w:rsidRPr="0080140D" w:rsidRDefault="00FD608C" w:rsidP="0080140D">
      <w:pPr>
        <w:ind w:left="142"/>
        <w:jc w:val="both"/>
        <w:rPr>
          <w:sz w:val="28"/>
          <w:szCs w:val="28"/>
        </w:rPr>
      </w:pPr>
      <w:r w:rsidRPr="0080140D">
        <w:rPr>
          <w:sz w:val="28"/>
          <w:szCs w:val="28"/>
        </w:rPr>
        <w:t>ж) только в первом справочнике;</w:t>
      </w:r>
    </w:p>
    <w:p w:rsidR="00FD608C" w:rsidRPr="0080140D" w:rsidRDefault="00FD608C" w:rsidP="0080140D">
      <w:pPr>
        <w:ind w:left="142"/>
        <w:jc w:val="both"/>
        <w:rPr>
          <w:sz w:val="28"/>
          <w:szCs w:val="28"/>
        </w:rPr>
      </w:pPr>
      <w:r w:rsidRPr="0080140D">
        <w:rPr>
          <w:sz w:val="28"/>
          <w:szCs w:val="28"/>
        </w:rPr>
        <w:t xml:space="preserve">з) только во втором справочнике; </w:t>
      </w:r>
    </w:p>
    <w:p w:rsidR="00FD608C" w:rsidRPr="0080140D" w:rsidRDefault="00FD608C" w:rsidP="0080140D">
      <w:pPr>
        <w:ind w:left="142"/>
        <w:jc w:val="both"/>
        <w:rPr>
          <w:sz w:val="28"/>
          <w:szCs w:val="28"/>
        </w:rPr>
      </w:pPr>
      <w:r w:rsidRPr="0080140D">
        <w:rPr>
          <w:sz w:val="28"/>
          <w:szCs w:val="28"/>
        </w:rPr>
        <w:t>и) не менее чем в двух энциклопедиях.</w:t>
      </w:r>
    </w:p>
    <w:p w:rsidR="00FD608C" w:rsidRPr="0080140D" w:rsidRDefault="00FD608C" w:rsidP="0080140D">
      <w:pPr>
        <w:pStyle w:val="ad"/>
        <w:spacing w:after="0" w:line="240" w:lineRule="auto"/>
        <w:ind w:left="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pStyle w:val="ad"/>
        <w:spacing w:after="0" w:line="240" w:lineRule="auto"/>
        <w:ind w:left="0" w:firstLine="142"/>
        <w:jc w:val="both"/>
        <w:rPr>
          <w:rFonts w:ascii="Times New Roman" w:hAnsi="Times New Roman"/>
          <w:sz w:val="28"/>
          <w:szCs w:val="28"/>
        </w:rPr>
      </w:pPr>
    </w:p>
    <w:p w:rsidR="00FD608C" w:rsidRPr="0080140D" w:rsidRDefault="00FD608C" w:rsidP="0080140D">
      <w:pPr>
        <w:ind w:firstLine="142"/>
        <w:jc w:val="both"/>
        <w:rPr>
          <w:sz w:val="28"/>
          <w:szCs w:val="28"/>
        </w:rPr>
      </w:pPr>
    </w:p>
    <w:p w:rsidR="00FD608C" w:rsidRPr="0080140D" w:rsidRDefault="00FD608C" w:rsidP="0080140D">
      <w:pPr>
        <w:ind w:firstLine="142"/>
        <w:jc w:val="both"/>
        <w:rPr>
          <w:sz w:val="28"/>
          <w:szCs w:val="28"/>
        </w:rPr>
      </w:pPr>
    </w:p>
    <w:p w:rsidR="00FD608C" w:rsidRPr="0080140D" w:rsidRDefault="00FD608C" w:rsidP="0080140D">
      <w:pPr>
        <w:ind w:firstLine="142"/>
        <w:jc w:val="both"/>
        <w:rPr>
          <w:rFonts w:eastAsia="Calibri"/>
          <w:sz w:val="28"/>
          <w:szCs w:val="28"/>
          <w:lang w:eastAsia="en-US"/>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80140D">
      <w:pPr>
        <w:pStyle w:val="28"/>
        <w:spacing w:line="240" w:lineRule="auto"/>
        <w:ind w:firstLine="142"/>
        <w:rPr>
          <w:color w:val="000000"/>
          <w:sz w:val="28"/>
          <w:szCs w:val="28"/>
        </w:rPr>
      </w:pPr>
    </w:p>
    <w:p w:rsidR="00FD608C" w:rsidRPr="0080140D" w:rsidRDefault="00FD608C" w:rsidP="004E0EC7">
      <w:pPr>
        <w:pStyle w:val="28"/>
        <w:numPr>
          <w:ilvl w:val="0"/>
          <w:numId w:val="43"/>
        </w:numPr>
        <w:spacing w:line="240" w:lineRule="auto"/>
        <w:ind w:left="0" w:firstLine="142"/>
        <w:rPr>
          <w:sz w:val="28"/>
        </w:rPr>
      </w:pPr>
      <w:r w:rsidRPr="0080140D">
        <w:rPr>
          <w:sz w:val="28"/>
        </w:rPr>
        <w:t>В партии из 50 деталей имеется 10 бракованных. Какова вероятность того, что среди наудачу отобранных 20 деталей окажется 3 бракованных?</w:t>
      </w: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80140D">
      <w:pPr>
        <w:pStyle w:val="28"/>
        <w:spacing w:line="240" w:lineRule="auto"/>
        <w:ind w:firstLine="142"/>
        <w:rPr>
          <w:sz w:val="28"/>
        </w:rPr>
      </w:pPr>
    </w:p>
    <w:p w:rsidR="00FD608C" w:rsidRPr="0080140D" w:rsidRDefault="00FD608C" w:rsidP="004E0EC7">
      <w:pPr>
        <w:pStyle w:val="ad"/>
        <w:numPr>
          <w:ilvl w:val="0"/>
          <w:numId w:val="43"/>
        </w:numPr>
        <w:spacing w:after="0"/>
        <w:ind w:left="0" w:firstLine="142"/>
        <w:jc w:val="both"/>
        <w:rPr>
          <w:rFonts w:ascii="Times New Roman" w:hAnsi="Times New Roman"/>
          <w:sz w:val="28"/>
          <w:szCs w:val="28"/>
        </w:rPr>
      </w:pPr>
      <w:r w:rsidRPr="0080140D">
        <w:rPr>
          <w:rFonts w:ascii="Times New Roman" w:hAnsi="Times New Roman"/>
          <w:sz w:val="28"/>
          <w:szCs w:val="28"/>
        </w:rPr>
        <w:t>Прокуратура проверяет деятельность одного частного предпринимателя, который владеет тремя магазинами. Проверка проводится одним проверяющим в одном произвольно выбранном магазине.  Вероятность выявить нарушения в первом магазине равна 0,1, во втором – 0,3, в третьем – 0,25.  Какова вероятность того, что нарушения будут выявлены:</w:t>
      </w:r>
    </w:p>
    <w:p w:rsidR="00FD608C" w:rsidRPr="0080140D" w:rsidRDefault="00FD608C" w:rsidP="0080140D">
      <w:pPr>
        <w:jc w:val="both"/>
        <w:rPr>
          <w:sz w:val="28"/>
          <w:szCs w:val="28"/>
        </w:rPr>
      </w:pPr>
      <w:r w:rsidRPr="0080140D">
        <w:rPr>
          <w:sz w:val="28"/>
          <w:szCs w:val="28"/>
        </w:rPr>
        <w:t xml:space="preserve">а) только в одном магазине; б) только в двух магазинах; в) во всех трех магазинах; г) хотя бы в одном магазине; д) ни в одном магазине; е) хотя бы в двух магазинах; ж) только в первом магазине; з) только во втором магазине; и) не менее чем в двух магазинах. </w:t>
      </w:r>
    </w:p>
    <w:p w:rsidR="00FD608C" w:rsidRDefault="00FD608C" w:rsidP="0080140D">
      <w:pPr>
        <w:jc w:val="both"/>
        <w:rPr>
          <w:sz w:val="28"/>
          <w:szCs w:val="28"/>
        </w:rPr>
      </w:pPr>
      <w:r>
        <w:rPr>
          <w:sz w:val="28"/>
          <w:szCs w:val="28"/>
        </w:rPr>
        <w:br w:type="page"/>
      </w:r>
    </w:p>
    <w:p w:rsidR="00845DA1" w:rsidRDefault="00B40C94" w:rsidP="007E3D6E">
      <w:pPr>
        <w:jc w:val="center"/>
        <w:rPr>
          <w:b/>
          <w:bCs/>
          <w:color w:val="000000"/>
          <w:sz w:val="28"/>
          <w:szCs w:val="28"/>
        </w:rPr>
      </w:pPr>
      <w:r>
        <w:rPr>
          <w:b/>
          <w:bCs/>
          <w:color w:val="000000"/>
          <w:sz w:val="28"/>
          <w:szCs w:val="28"/>
        </w:rPr>
        <w:lastRenderedPageBreak/>
        <w:t>1</w:t>
      </w:r>
      <w:r w:rsidR="00845DA1" w:rsidRPr="00481F17">
        <w:rPr>
          <w:b/>
          <w:bCs/>
          <w:color w:val="000000"/>
          <w:sz w:val="28"/>
          <w:szCs w:val="28"/>
        </w:rPr>
        <w:t>.</w:t>
      </w:r>
      <w:r w:rsidR="0080140D">
        <w:rPr>
          <w:b/>
          <w:bCs/>
          <w:color w:val="000000"/>
          <w:sz w:val="28"/>
          <w:szCs w:val="28"/>
        </w:rPr>
        <w:t>5</w:t>
      </w:r>
      <w:r w:rsidR="00845DA1" w:rsidRPr="00481F17">
        <w:rPr>
          <w:b/>
          <w:bCs/>
          <w:color w:val="000000"/>
          <w:sz w:val="28"/>
          <w:szCs w:val="28"/>
        </w:rPr>
        <w:t xml:space="preserve"> Формула полной вероятности</w:t>
      </w:r>
    </w:p>
    <w:p w:rsidR="003832A2" w:rsidRPr="00481F17" w:rsidRDefault="003832A2" w:rsidP="007E3D6E">
      <w:pPr>
        <w:jc w:val="center"/>
        <w:rPr>
          <w:color w:val="000000"/>
          <w:sz w:val="28"/>
          <w:szCs w:val="28"/>
        </w:rPr>
      </w:pPr>
    </w:p>
    <w:p w:rsidR="00845DA1" w:rsidRPr="00324ADA" w:rsidRDefault="00845DA1" w:rsidP="007E3D6E">
      <w:pPr>
        <w:ind w:firstLine="709"/>
        <w:jc w:val="both"/>
        <w:rPr>
          <w:color w:val="000000"/>
          <w:sz w:val="28"/>
          <w:szCs w:val="28"/>
          <w:lang w:val="en-US"/>
        </w:rPr>
      </w:pPr>
      <w:r w:rsidRPr="00481F17">
        <w:rPr>
          <w:color w:val="000000"/>
          <w:sz w:val="28"/>
          <w:szCs w:val="28"/>
        </w:rPr>
        <w:t xml:space="preserve">Пусть событие </w:t>
      </w:r>
      <w:r w:rsidRPr="00481F17">
        <w:rPr>
          <w:i/>
          <w:iCs/>
          <w:color w:val="000000"/>
          <w:sz w:val="28"/>
          <w:szCs w:val="28"/>
        </w:rPr>
        <w:t>A</w:t>
      </w:r>
      <w:r w:rsidRPr="00481F17">
        <w:rPr>
          <w:color w:val="000000"/>
          <w:sz w:val="28"/>
          <w:szCs w:val="28"/>
        </w:rPr>
        <w:t xml:space="preserve"> может произойти только вместе с одним из попарно несовместных событий </w:t>
      </w:r>
      <w:r w:rsidRPr="009E001B">
        <w:rPr>
          <w:i/>
          <w:iCs/>
          <w:color w:val="000000"/>
          <w:sz w:val="28"/>
          <w:szCs w:val="28"/>
        </w:rPr>
        <w:t>H</w:t>
      </w:r>
      <w:r w:rsidRPr="009E001B">
        <w:rPr>
          <w:i/>
          <w:iCs/>
          <w:color w:val="000000"/>
          <w:sz w:val="28"/>
          <w:szCs w:val="28"/>
          <w:vertAlign w:val="subscript"/>
        </w:rPr>
        <w:t>1</w:t>
      </w:r>
      <w:r w:rsidRPr="009E001B">
        <w:rPr>
          <w:i/>
          <w:color w:val="000000"/>
          <w:sz w:val="28"/>
          <w:szCs w:val="28"/>
        </w:rPr>
        <w:t xml:space="preserve">, </w:t>
      </w:r>
      <w:r w:rsidRPr="009E001B">
        <w:rPr>
          <w:i/>
          <w:iCs/>
          <w:color w:val="000000"/>
          <w:sz w:val="28"/>
          <w:szCs w:val="28"/>
        </w:rPr>
        <w:t>H</w:t>
      </w:r>
      <w:r w:rsidRPr="009E001B">
        <w:rPr>
          <w:i/>
          <w:iCs/>
          <w:color w:val="000000"/>
          <w:sz w:val="28"/>
          <w:szCs w:val="28"/>
          <w:vertAlign w:val="subscript"/>
        </w:rPr>
        <w:t>2</w:t>
      </w:r>
      <w:r w:rsidRPr="009E001B">
        <w:rPr>
          <w:i/>
          <w:color w:val="000000"/>
          <w:sz w:val="28"/>
          <w:szCs w:val="28"/>
        </w:rPr>
        <w:t xml:space="preserve">, ..., </w:t>
      </w:r>
      <w:proofErr w:type="spellStart"/>
      <w:r w:rsidRPr="009E001B">
        <w:rPr>
          <w:i/>
          <w:iCs/>
          <w:color w:val="000000"/>
          <w:sz w:val="28"/>
          <w:szCs w:val="28"/>
        </w:rPr>
        <w:t>H</w:t>
      </w:r>
      <w:r w:rsidRPr="009E001B">
        <w:rPr>
          <w:i/>
          <w:iCs/>
          <w:color w:val="000000"/>
          <w:sz w:val="28"/>
          <w:szCs w:val="28"/>
          <w:vertAlign w:val="subscript"/>
        </w:rPr>
        <w:t>n</w:t>
      </w:r>
      <w:proofErr w:type="spellEnd"/>
      <w:r w:rsidRPr="00481F17">
        <w:rPr>
          <w:color w:val="000000"/>
          <w:sz w:val="28"/>
          <w:szCs w:val="28"/>
        </w:rPr>
        <w:t xml:space="preserve">, образующих полную группу. Тогда, если произошло событие </w:t>
      </w:r>
      <w:r w:rsidRPr="00481F17">
        <w:rPr>
          <w:i/>
          <w:iCs/>
          <w:color w:val="000000"/>
          <w:sz w:val="28"/>
          <w:szCs w:val="28"/>
        </w:rPr>
        <w:t>A</w:t>
      </w:r>
      <w:r w:rsidRPr="00481F17">
        <w:rPr>
          <w:color w:val="000000"/>
          <w:sz w:val="28"/>
          <w:szCs w:val="28"/>
        </w:rPr>
        <w:t xml:space="preserve">, то это значит, что произошло одно из попарно несовместных событий </w:t>
      </w:r>
      <w:r w:rsidRPr="00481F17">
        <w:rPr>
          <w:i/>
          <w:iCs/>
          <w:color w:val="000000"/>
          <w:sz w:val="28"/>
          <w:szCs w:val="28"/>
        </w:rPr>
        <w:t>H</w:t>
      </w:r>
      <w:r w:rsidRPr="00481F17">
        <w:rPr>
          <w:i/>
          <w:iCs/>
          <w:color w:val="000000"/>
          <w:sz w:val="28"/>
          <w:szCs w:val="28"/>
          <w:vertAlign w:val="subscript"/>
        </w:rPr>
        <w:t>1</w:t>
      </w:r>
      <w:r w:rsidRPr="00481F17">
        <w:rPr>
          <w:i/>
          <w:iCs/>
          <w:color w:val="000000"/>
          <w:sz w:val="28"/>
          <w:szCs w:val="28"/>
        </w:rPr>
        <w:t>A</w:t>
      </w:r>
      <w:r w:rsidRPr="00481F17">
        <w:rPr>
          <w:color w:val="000000"/>
          <w:sz w:val="28"/>
          <w:szCs w:val="28"/>
        </w:rPr>
        <w:t xml:space="preserve">, </w:t>
      </w:r>
      <w:r w:rsidRPr="00481F17">
        <w:rPr>
          <w:i/>
          <w:iCs/>
          <w:color w:val="000000"/>
          <w:sz w:val="28"/>
          <w:szCs w:val="28"/>
        </w:rPr>
        <w:t>H</w:t>
      </w:r>
      <w:r w:rsidRPr="00481F17">
        <w:rPr>
          <w:i/>
          <w:iCs/>
          <w:color w:val="000000"/>
          <w:sz w:val="28"/>
          <w:szCs w:val="28"/>
          <w:vertAlign w:val="subscript"/>
        </w:rPr>
        <w:t>2</w:t>
      </w:r>
      <w:r w:rsidRPr="00481F17">
        <w:rPr>
          <w:i/>
          <w:iCs/>
          <w:color w:val="000000"/>
          <w:sz w:val="28"/>
          <w:szCs w:val="28"/>
        </w:rPr>
        <w:t>A</w:t>
      </w:r>
      <w:r w:rsidRPr="00481F17">
        <w:rPr>
          <w:color w:val="000000"/>
          <w:sz w:val="28"/>
          <w:szCs w:val="28"/>
        </w:rPr>
        <w:t xml:space="preserve">, ..., </w:t>
      </w:r>
      <w:proofErr w:type="spellStart"/>
      <w:r w:rsidRPr="00481F17">
        <w:rPr>
          <w:i/>
          <w:iCs/>
          <w:color w:val="000000"/>
          <w:sz w:val="28"/>
          <w:szCs w:val="28"/>
        </w:rPr>
        <w:t>H</w:t>
      </w:r>
      <w:r w:rsidRPr="00481F17">
        <w:rPr>
          <w:i/>
          <w:iCs/>
          <w:color w:val="000000"/>
          <w:sz w:val="28"/>
          <w:szCs w:val="28"/>
          <w:vertAlign w:val="subscript"/>
        </w:rPr>
        <w:t>n</w:t>
      </w:r>
      <w:r w:rsidRPr="00481F17">
        <w:rPr>
          <w:i/>
          <w:iCs/>
          <w:color w:val="000000"/>
          <w:sz w:val="28"/>
          <w:szCs w:val="28"/>
        </w:rPr>
        <w:t>A</w:t>
      </w:r>
      <w:proofErr w:type="spellEnd"/>
      <w:r w:rsidRPr="00481F17">
        <w:rPr>
          <w:color w:val="000000"/>
          <w:sz w:val="28"/>
          <w:szCs w:val="28"/>
        </w:rPr>
        <w:t>. Следовательно</w:t>
      </w:r>
      <w:r w:rsidRPr="00324ADA">
        <w:rPr>
          <w:color w:val="000000"/>
          <w:sz w:val="28"/>
          <w:szCs w:val="28"/>
          <w:lang w:val="en-US"/>
        </w:rPr>
        <w:t xml:space="preserve">, </w:t>
      </w:r>
    </w:p>
    <w:p w:rsidR="00845DA1" w:rsidRPr="003832A2" w:rsidRDefault="00845DA1" w:rsidP="007E3D6E">
      <w:pPr>
        <w:ind w:firstLine="1320"/>
        <w:jc w:val="both"/>
        <w:rPr>
          <w:color w:val="000000"/>
          <w:sz w:val="28"/>
          <w:szCs w:val="28"/>
        </w:rPr>
      </w:pPr>
      <w:proofErr w:type="gramStart"/>
      <w:r>
        <w:rPr>
          <w:i/>
          <w:color w:val="000000"/>
          <w:sz w:val="28"/>
          <w:szCs w:val="28"/>
          <w:lang w:val="en-US"/>
        </w:rPr>
        <w:t>P(</w:t>
      </w:r>
      <w:proofErr w:type="gramEnd"/>
      <w:r>
        <w:rPr>
          <w:i/>
          <w:color w:val="000000"/>
          <w:sz w:val="28"/>
          <w:szCs w:val="28"/>
          <w:lang w:val="en-US"/>
        </w:rPr>
        <w:t>A)</w:t>
      </w:r>
      <w:r w:rsidRPr="00451AAA">
        <w:rPr>
          <w:i/>
          <w:color w:val="000000"/>
          <w:sz w:val="28"/>
          <w:szCs w:val="28"/>
          <w:lang w:val="en-US"/>
        </w:rPr>
        <w:t>= P(H</w:t>
      </w:r>
      <w:r w:rsidRPr="00451AAA">
        <w:rPr>
          <w:i/>
          <w:color w:val="000000"/>
          <w:sz w:val="28"/>
          <w:szCs w:val="28"/>
          <w:vertAlign w:val="subscript"/>
          <w:lang w:val="en-US"/>
        </w:rPr>
        <w:t>1</w:t>
      </w:r>
      <w:r w:rsidRPr="00451AAA">
        <w:rPr>
          <w:i/>
          <w:color w:val="000000"/>
          <w:sz w:val="28"/>
          <w:szCs w:val="28"/>
          <w:lang w:val="en-US"/>
        </w:rPr>
        <w:t>)·P</w:t>
      </w:r>
      <w:r w:rsidRPr="00451AAA">
        <w:rPr>
          <w:i/>
          <w:color w:val="000000"/>
          <w:sz w:val="28"/>
          <w:szCs w:val="28"/>
          <w:vertAlign w:val="subscript"/>
          <w:lang w:val="en-US"/>
        </w:rPr>
        <w:t>H</w:t>
      </w:r>
      <w:r w:rsidRPr="00042DB0">
        <w:rPr>
          <w:i/>
          <w:color w:val="000000"/>
          <w:position w:val="-12"/>
          <w:sz w:val="28"/>
          <w:szCs w:val="28"/>
          <w:vertAlign w:val="subscript"/>
          <w:lang w:val="en-US"/>
        </w:rPr>
        <w:object w:dxaOrig="139" w:dyaOrig="380">
          <v:shape id="_x0000_i1171" type="#_x0000_t75" style="width:6.75pt;height:18.75pt" o:ole="">
            <v:imagedata r:id="rId303" o:title=""/>
          </v:shape>
          <o:OLEObject Type="Embed" ProgID="Equation.3" ShapeID="_x0000_i1171" DrawAspect="Content" ObjectID="_1703874284" r:id="rId304"/>
        </w:object>
      </w:r>
      <w:r w:rsidRPr="00451AAA">
        <w:rPr>
          <w:i/>
          <w:color w:val="000000"/>
          <w:sz w:val="28"/>
          <w:szCs w:val="28"/>
          <w:lang w:val="en-US"/>
        </w:rPr>
        <w:t>(A) + P(H</w:t>
      </w:r>
      <w:r w:rsidRPr="00451AAA">
        <w:rPr>
          <w:i/>
          <w:color w:val="000000"/>
          <w:sz w:val="28"/>
          <w:szCs w:val="28"/>
          <w:vertAlign w:val="subscript"/>
          <w:lang w:val="en-US"/>
        </w:rPr>
        <w:t>2</w:t>
      </w:r>
      <w:r w:rsidRPr="00451AAA">
        <w:rPr>
          <w:i/>
          <w:color w:val="000000"/>
          <w:sz w:val="28"/>
          <w:szCs w:val="28"/>
          <w:lang w:val="en-US"/>
        </w:rPr>
        <w:t>)·P</w:t>
      </w:r>
      <w:r w:rsidRPr="00451AAA">
        <w:rPr>
          <w:i/>
          <w:color w:val="000000"/>
          <w:sz w:val="28"/>
          <w:szCs w:val="28"/>
          <w:vertAlign w:val="subscript"/>
          <w:lang w:val="en-US"/>
        </w:rPr>
        <w:t>H</w:t>
      </w:r>
      <w:r w:rsidRPr="00042DB0">
        <w:rPr>
          <w:i/>
          <w:color w:val="000000"/>
          <w:position w:val="-12"/>
          <w:sz w:val="28"/>
          <w:szCs w:val="28"/>
          <w:vertAlign w:val="subscript"/>
          <w:lang w:val="en-US"/>
        </w:rPr>
        <w:object w:dxaOrig="160" w:dyaOrig="380">
          <v:shape id="_x0000_i1172" type="#_x0000_t75" style="width:8.25pt;height:18.75pt" o:ole="">
            <v:imagedata r:id="rId305" o:title=""/>
          </v:shape>
          <o:OLEObject Type="Embed" ProgID="Equation.3" ShapeID="_x0000_i1172" DrawAspect="Content" ObjectID="_1703874285" r:id="rId306"/>
        </w:object>
      </w:r>
      <w:r w:rsidRPr="00451AAA">
        <w:rPr>
          <w:i/>
          <w:color w:val="000000"/>
          <w:sz w:val="28"/>
          <w:szCs w:val="28"/>
          <w:lang w:val="en-US"/>
        </w:rPr>
        <w:t xml:space="preserve">(A) + ….. </w:t>
      </w:r>
      <w:r w:rsidRPr="003832A2">
        <w:rPr>
          <w:i/>
          <w:color w:val="000000"/>
          <w:sz w:val="28"/>
          <w:szCs w:val="28"/>
        </w:rPr>
        <w:t xml:space="preserve">+ </w:t>
      </w:r>
      <w:r w:rsidRPr="00451AAA">
        <w:rPr>
          <w:i/>
          <w:color w:val="000000"/>
          <w:sz w:val="28"/>
          <w:szCs w:val="28"/>
          <w:lang w:val="en-US"/>
        </w:rPr>
        <w:t>P</w:t>
      </w:r>
      <w:r w:rsidRPr="003832A2">
        <w:rPr>
          <w:i/>
          <w:color w:val="000000"/>
          <w:sz w:val="28"/>
          <w:szCs w:val="28"/>
        </w:rPr>
        <w:t>(</w:t>
      </w:r>
      <w:proofErr w:type="spellStart"/>
      <w:r w:rsidRPr="00451AAA">
        <w:rPr>
          <w:i/>
          <w:color w:val="000000"/>
          <w:sz w:val="28"/>
          <w:szCs w:val="28"/>
          <w:lang w:val="en-US"/>
        </w:rPr>
        <w:t>H</w:t>
      </w:r>
      <w:r w:rsidRPr="00451AAA">
        <w:rPr>
          <w:i/>
          <w:color w:val="000000"/>
          <w:sz w:val="28"/>
          <w:szCs w:val="28"/>
          <w:vertAlign w:val="subscript"/>
          <w:lang w:val="en-US"/>
        </w:rPr>
        <w:t>n</w:t>
      </w:r>
      <w:proofErr w:type="spellEnd"/>
      <w:r w:rsidRPr="003832A2">
        <w:rPr>
          <w:i/>
          <w:color w:val="000000"/>
          <w:sz w:val="28"/>
          <w:szCs w:val="28"/>
        </w:rPr>
        <w:t>)·</w:t>
      </w:r>
      <w:proofErr w:type="spellStart"/>
      <w:r w:rsidRPr="00451AAA">
        <w:rPr>
          <w:i/>
          <w:color w:val="000000"/>
          <w:sz w:val="28"/>
          <w:szCs w:val="28"/>
          <w:lang w:val="en-US"/>
        </w:rPr>
        <w:t>P</w:t>
      </w:r>
      <w:r w:rsidRPr="00451AAA">
        <w:rPr>
          <w:i/>
          <w:color w:val="000000"/>
          <w:sz w:val="28"/>
          <w:szCs w:val="28"/>
          <w:vertAlign w:val="subscript"/>
          <w:lang w:val="en-US"/>
        </w:rPr>
        <w:t>Hn</w:t>
      </w:r>
      <w:proofErr w:type="spellEnd"/>
      <w:r w:rsidRPr="003832A2">
        <w:rPr>
          <w:i/>
          <w:color w:val="000000"/>
          <w:sz w:val="28"/>
          <w:szCs w:val="28"/>
        </w:rPr>
        <w:t>(</w:t>
      </w:r>
      <w:proofErr w:type="gramStart"/>
      <w:r w:rsidRPr="00451AAA">
        <w:rPr>
          <w:i/>
          <w:color w:val="000000"/>
          <w:sz w:val="28"/>
          <w:szCs w:val="28"/>
          <w:lang w:val="en-US"/>
        </w:rPr>
        <w:t>A</w:t>
      </w:r>
      <w:r w:rsidRPr="003832A2">
        <w:rPr>
          <w:i/>
          <w:color w:val="000000"/>
          <w:sz w:val="28"/>
          <w:szCs w:val="28"/>
        </w:rPr>
        <w:t>)</w:t>
      </w:r>
      <w:r w:rsidRPr="003832A2">
        <w:rPr>
          <w:color w:val="000000"/>
          <w:sz w:val="28"/>
          <w:szCs w:val="28"/>
        </w:rPr>
        <w:t xml:space="preserve">  </w:t>
      </w:r>
      <w:r w:rsidR="007534CA">
        <w:rPr>
          <w:color w:val="000000"/>
          <w:sz w:val="28"/>
          <w:szCs w:val="28"/>
        </w:rPr>
        <w:t xml:space="preserve"> </w:t>
      </w:r>
      <w:proofErr w:type="gramEnd"/>
      <w:r w:rsidR="007534CA">
        <w:rPr>
          <w:color w:val="000000"/>
          <w:sz w:val="28"/>
          <w:szCs w:val="28"/>
        </w:rPr>
        <w:t xml:space="preserve">      (14)</w:t>
      </w:r>
    </w:p>
    <w:p w:rsidR="00845DA1" w:rsidRPr="00E74F54" w:rsidRDefault="00845DA1" w:rsidP="007E3D6E">
      <w:pPr>
        <w:ind w:firstLine="709"/>
        <w:jc w:val="both"/>
        <w:rPr>
          <w:color w:val="000000"/>
          <w:sz w:val="28"/>
          <w:szCs w:val="28"/>
        </w:rPr>
      </w:pPr>
      <w:r w:rsidRPr="00E74F54">
        <w:rPr>
          <w:color w:val="000000"/>
          <w:sz w:val="28"/>
          <w:szCs w:val="28"/>
        </w:rPr>
        <w:t xml:space="preserve">Эта формула называется </w:t>
      </w:r>
      <w:r w:rsidRPr="00E74F54">
        <w:rPr>
          <w:b/>
          <w:i/>
          <w:iCs/>
          <w:color w:val="000000"/>
          <w:sz w:val="28"/>
          <w:szCs w:val="28"/>
        </w:rPr>
        <w:t>формулой полной вероятности</w:t>
      </w:r>
      <w:r w:rsidRPr="00E74F54">
        <w:rPr>
          <w:color w:val="000000"/>
          <w:sz w:val="28"/>
          <w:szCs w:val="28"/>
        </w:rPr>
        <w:t xml:space="preserve">. События </w:t>
      </w:r>
      <w:r w:rsidRPr="00E74F54">
        <w:rPr>
          <w:i/>
          <w:iCs/>
          <w:color w:val="000000"/>
          <w:sz w:val="28"/>
          <w:szCs w:val="28"/>
        </w:rPr>
        <w:t>H</w:t>
      </w:r>
      <w:r w:rsidRPr="00E74F54">
        <w:rPr>
          <w:i/>
          <w:iCs/>
          <w:color w:val="000000"/>
          <w:sz w:val="28"/>
          <w:szCs w:val="28"/>
          <w:vertAlign w:val="subscript"/>
        </w:rPr>
        <w:t>1</w:t>
      </w:r>
      <w:r w:rsidRPr="00E74F54">
        <w:rPr>
          <w:color w:val="000000"/>
          <w:sz w:val="28"/>
          <w:szCs w:val="28"/>
        </w:rPr>
        <w:t xml:space="preserve">, </w:t>
      </w:r>
      <w:r w:rsidRPr="00E74F54">
        <w:rPr>
          <w:i/>
          <w:iCs/>
          <w:color w:val="000000"/>
          <w:sz w:val="28"/>
          <w:szCs w:val="28"/>
        </w:rPr>
        <w:t>H</w:t>
      </w:r>
      <w:r w:rsidRPr="00E74F54">
        <w:rPr>
          <w:i/>
          <w:iCs/>
          <w:color w:val="000000"/>
          <w:sz w:val="28"/>
          <w:szCs w:val="28"/>
          <w:vertAlign w:val="subscript"/>
        </w:rPr>
        <w:t>2</w:t>
      </w:r>
      <w:r w:rsidRPr="00E74F54">
        <w:rPr>
          <w:color w:val="000000"/>
          <w:sz w:val="28"/>
          <w:szCs w:val="28"/>
        </w:rPr>
        <w:t xml:space="preserve">, ..., </w:t>
      </w:r>
      <w:proofErr w:type="spellStart"/>
      <w:r w:rsidRPr="00E74F54">
        <w:rPr>
          <w:i/>
          <w:iCs/>
          <w:color w:val="000000"/>
          <w:sz w:val="28"/>
          <w:szCs w:val="28"/>
        </w:rPr>
        <w:t>H</w:t>
      </w:r>
      <w:r w:rsidRPr="00E74F54">
        <w:rPr>
          <w:i/>
          <w:iCs/>
          <w:color w:val="000000"/>
          <w:sz w:val="28"/>
          <w:szCs w:val="28"/>
          <w:vertAlign w:val="subscript"/>
        </w:rPr>
        <w:t>n</w:t>
      </w:r>
      <w:proofErr w:type="spellEnd"/>
      <w:r w:rsidRPr="00E74F54">
        <w:rPr>
          <w:color w:val="000000"/>
          <w:sz w:val="28"/>
          <w:szCs w:val="28"/>
          <w:vertAlign w:val="subscript"/>
        </w:rPr>
        <w:t xml:space="preserve"> </w:t>
      </w:r>
      <w:r w:rsidRPr="00E74F54">
        <w:rPr>
          <w:color w:val="000000"/>
          <w:sz w:val="28"/>
          <w:szCs w:val="28"/>
        </w:rPr>
        <w:t>часто называют «гипотезами».</w:t>
      </w:r>
    </w:p>
    <w:p w:rsidR="00845DA1" w:rsidRPr="00E74F54" w:rsidRDefault="002C3BED" w:rsidP="007E3D6E">
      <w:pPr>
        <w:ind w:firstLine="709"/>
        <w:jc w:val="both"/>
        <w:rPr>
          <w:color w:val="000000"/>
          <w:sz w:val="28"/>
          <w:szCs w:val="28"/>
        </w:rPr>
      </w:pPr>
      <w:hyperlink r:id="rId307" w:history="1">
        <w:r w:rsidR="00845DA1" w:rsidRPr="00F43544">
          <w:rPr>
            <w:rStyle w:val="af0"/>
            <w:b/>
            <w:bCs/>
            <w:color w:val="auto"/>
            <w:sz w:val="28"/>
            <w:szCs w:val="28"/>
            <w:u w:val="none"/>
          </w:rPr>
          <w:t>Пример .</w:t>
        </w:r>
      </w:hyperlink>
      <w:r w:rsidR="00845DA1" w:rsidRPr="00E74F54">
        <w:rPr>
          <w:color w:val="000000"/>
          <w:sz w:val="28"/>
          <w:szCs w:val="28"/>
        </w:rPr>
        <w:t xml:space="preserve"> В магазин поступили электрические лампочки одного типа, изготовленные на четырех ламповых заводах: с 1-го завода 250 шт., со 2-го </w:t>
      </w:r>
      <w:r w:rsidR="00845DA1">
        <w:rPr>
          <w:color w:val="000000"/>
          <w:sz w:val="28"/>
          <w:szCs w:val="28"/>
        </w:rPr>
        <w:t>–</w:t>
      </w:r>
      <w:r w:rsidR="00845DA1" w:rsidRPr="00E74F54">
        <w:rPr>
          <w:color w:val="000000"/>
          <w:sz w:val="28"/>
          <w:szCs w:val="28"/>
        </w:rPr>
        <w:t xml:space="preserve"> 525 шт., с 3-го </w:t>
      </w:r>
      <w:r w:rsidR="00845DA1">
        <w:rPr>
          <w:color w:val="000000"/>
          <w:sz w:val="28"/>
          <w:szCs w:val="28"/>
        </w:rPr>
        <w:t>–</w:t>
      </w:r>
      <w:r w:rsidR="00845DA1" w:rsidRPr="00E74F54">
        <w:rPr>
          <w:color w:val="000000"/>
          <w:sz w:val="28"/>
          <w:szCs w:val="28"/>
        </w:rPr>
        <w:t xml:space="preserve"> 275 шт. и с 4-го </w:t>
      </w:r>
      <w:r w:rsidR="00845DA1">
        <w:rPr>
          <w:color w:val="000000"/>
          <w:sz w:val="28"/>
          <w:szCs w:val="28"/>
        </w:rPr>
        <w:t>–</w:t>
      </w:r>
      <w:r w:rsidR="00845DA1" w:rsidRPr="00E74F54">
        <w:rPr>
          <w:color w:val="000000"/>
          <w:sz w:val="28"/>
          <w:szCs w:val="28"/>
        </w:rPr>
        <w:t xml:space="preserve"> 950 шт. Вероятность того, что лампочка прогорит более 1500 часов, для 1-го завода равна 0,15, для 2-го </w:t>
      </w:r>
      <w:r w:rsidR="00845DA1">
        <w:rPr>
          <w:color w:val="000000"/>
          <w:sz w:val="28"/>
          <w:szCs w:val="28"/>
        </w:rPr>
        <w:t>–</w:t>
      </w:r>
      <w:r w:rsidR="00845DA1" w:rsidRPr="00E74F54">
        <w:rPr>
          <w:color w:val="000000"/>
          <w:sz w:val="28"/>
          <w:szCs w:val="28"/>
        </w:rPr>
        <w:t xml:space="preserve"> 0,30, для 3-го </w:t>
      </w:r>
      <w:r w:rsidR="00845DA1">
        <w:rPr>
          <w:color w:val="000000"/>
          <w:sz w:val="28"/>
          <w:szCs w:val="28"/>
        </w:rPr>
        <w:t>–</w:t>
      </w:r>
      <w:r w:rsidR="00845DA1" w:rsidRPr="00E74F54">
        <w:rPr>
          <w:color w:val="000000"/>
          <w:sz w:val="28"/>
          <w:szCs w:val="28"/>
        </w:rPr>
        <w:t xml:space="preserve"> 0</w:t>
      </w:r>
      <w:r w:rsidR="00845DA1">
        <w:rPr>
          <w:color w:val="000000"/>
          <w:sz w:val="28"/>
          <w:szCs w:val="28"/>
        </w:rPr>
        <w:t>,20, для 4-го –</w:t>
      </w:r>
      <w:r w:rsidR="00845DA1" w:rsidRPr="00E74F54">
        <w:rPr>
          <w:color w:val="000000"/>
          <w:sz w:val="28"/>
          <w:szCs w:val="28"/>
        </w:rPr>
        <w:t xml:space="preserve"> 0,10. При раскладке по полкам магазина лампочки были перемешаны. Какова вероятность того, что купленная лампочка прогорит более 1500 часов?</w:t>
      </w:r>
    </w:p>
    <w:p w:rsidR="00845DA1" w:rsidRPr="00451AAA" w:rsidRDefault="00845DA1" w:rsidP="007E3D6E">
      <w:pPr>
        <w:ind w:firstLine="709"/>
        <w:jc w:val="both"/>
        <w:rPr>
          <w:color w:val="000000"/>
          <w:sz w:val="28"/>
          <w:szCs w:val="28"/>
        </w:rPr>
      </w:pPr>
      <w:r w:rsidRPr="00E74F54">
        <w:rPr>
          <w:b/>
          <w:bCs/>
          <w:color w:val="000000"/>
          <w:sz w:val="28"/>
          <w:szCs w:val="28"/>
        </w:rPr>
        <w:t>Решение</w:t>
      </w:r>
      <w:r w:rsidR="003832A2">
        <w:rPr>
          <w:b/>
          <w:bCs/>
          <w:color w:val="000000"/>
          <w:sz w:val="28"/>
          <w:szCs w:val="28"/>
        </w:rPr>
        <w:t>.</w:t>
      </w:r>
      <w:r w:rsidRPr="00E74F54">
        <w:rPr>
          <w:color w:val="000000"/>
          <w:sz w:val="28"/>
          <w:szCs w:val="28"/>
        </w:rPr>
        <w:t xml:space="preserve"> Пусть </w:t>
      </w:r>
      <w:r w:rsidRPr="00E74F54">
        <w:rPr>
          <w:i/>
          <w:iCs/>
          <w:color w:val="000000"/>
          <w:sz w:val="28"/>
          <w:szCs w:val="28"/>
        </w:rPr>
        <w:t>A</w:t>
      </w:r>
      <w:r>
        <w:rPr>
          <w:color w:val="000000"/>
          <w:sz w:val="28"/>
          <w:szCs w:val="28"/>
        </w:rPr>
        <w:t xml:space="preserve"> –</w:t>
      </w:r>
      <w:r w:rsidRPr="00E74F54">
        <w:rPr>
          <w:color w:val="000000"/>
          <w:sz w:val="28"/>
          <w:szCs w:val="28"/>
        </w:rPr>
        <w:t xml:space="preserve"> событие, состоящее в том, что лампочка прогорит более 1500 часов, а </w:t>
      </w:r>
      <w:r w:rsidRPr="00E74F54">
        <w:rPr>
          <w:i/>
          <w:iCs/>
          <w:color w:val="000000"/>
          <w:sz w:val="28"/>
          <w:szCs w:val="28"/>
        </w:rPr>
        <w:t>Н</w:t>
      </w:r>
      <w:r w:rsidRPr="00E74F54">
        <w:rPr>
          <w:i/>
          <w:iCs/>
          <w:color w:val="000000"/>
          <w:sz w:val="28"/>
          <w:szCs w:val="28"/>
          <w:vertAlign w:val="subscript"/>
        </w:rPr>
        <w:t>1</w:t>
      </w:r>
      <w:r w:rsidRPr="00E74F54">
        <w:rPr>
          <w:color w:val="000000"/>
          <w:sz w:val="28"/>
          <w:szCs w:val="28"/>
        </w:rPr>
        <w:t xml:space="preserve">, </w:t>
      </w:r>
      <w:r w:rsidRPr="00E74F54">
        <w:rPr>
          <w:i/>
          <w:iCs/>
          <w:color w:val="000000"/>
          <w:sz w:val="28"/>
          <w:szCs w:val="28"/>
        </w:rPr>
        <w:t>Н</w:t>
      </w:r>
      <w:r w:rsidRPr="00E74F54">
        <w:rPr>
          <w:i/>
          <w:iCs/>
          <w:color w:val="000000"/>
          <w:sz w:val="28"/>
          <w:szCs w:val="28"/>
          <w:vertAlign w:val="subscript"/>
        </w:rPr>
        <w:t>2</w:t>
      </w:r>
      <w:r w:rsidRPr="00E74F54">
        <w:rPr>
          <w:color w:val="000000"/>
          <w:sz w:val="28"/>
          <w:szCs w:val="28"/>
        </w:rPr>
        <w:t xml:space="preserve">, </w:t>
      </w:r>
      <w:r w:rsidRPr="00E74F54">
        <w:rPr>
          <w:i/>
          <w:iCs/>
          <w:color w:val="000000"/>
          <w:sz w:val="28"/>
          <w:szCs w:val="28"/>
        </w:rPr>
        <w:t>Н</w:t>
      </w:r>
      <w:r w:rsidRPr="00E74F54">
        <w:rPr>
          <w:i/>
          <w:iCs/>
          <w:color w:val="000000"/>
          <w:sz w:val="28"/>
          <w:szCs w:val="28"/>
          <w:vertAlign w:val="subscript"/>
        </w:rPr>
        <w:t>3</w:t>
      </w:r>
      <w:r w:rsidRPr="00E74F54">
        <w:rPr>
          <w:color w:val="000000"/>
          <w:sz w:val="28"/>
          <w:szCs w:val="28"/>
        </w:rPr>
        <w:t xml:space="preserve"> и </w:t>
      </w:r>
      <w:r w:rsidRPr="00E74F54">
        <w:rPr>
          <w:i/>
          <w:iCs/>
          <w:color w:val="000000"/>
          <w:sz w:val="28"/>
          <w:szCs w:val="28"/>
        </w:rPr>
        <w:t>Н</w:t>
      </w:r>
      <w:r w:rsidRPr="00E74F54">
        <w:rPr>
          <w:i/>
          <w:iCs/>
          <w:color w:val="000000"/>
          <w:sz w:val="28"/>
          <w:szCs w:val="28"/>
          <w:vertAlign w:val="subscript"/>
        </w:rPr>
        <w:t>4</w:t>
      </w:r>
      <w:r w:rsidRPr="00E74F54">
        <w:rPr>
          <w:color w:val="000000"/>
          <w:sz w:val="28"/>
          <w:szCs w:val="28"/>
        </w:rPr>
        <w:t xml:space="preserve"> </w:t>
      </w:r>
      <w:r>
        <w:rPr>
          <w:color w:val="000000"/>
          <w:sz w:val="28"/>
          <w:szCs w:val="28"/>
        </w:rPr>
        <w:t>–</w:t>
      </w:r>
      <w:r w:rsidRPr="00E74F54">
        <w:rPr>
          <w:color w:val="000000"/>
          <w:sz w:val="28"/>
          <w:szCs w:val="28"/>
        </w:rPr>
        <w:t xml:space="preserve"> гипотезы, что она изготовлена соответственно 1, 2, 3 или 4-м заводом. Так как всего лампочек 2000 шт., то вероятности гипотез соответственно равны:</w:t>
      </w:r>
    </w:p>
    <w:p w:rsidR="00845DA1" w:rsidRDefault="00585E50" w:rsidP="007E3D6E">
      <w:pPr>
        <w:jc w:val="both"/>
        <w:rPr>
          <w:color w:val="000000"/>
          <w:sz w:val="28"/>
          <w:szCs w:val="28"/>
        </w:rPr>
      </w:pPr>
      <w:r w:rsidRPr="00451AAA">
        <w:rPr>
          <w:color w:val="000000"/>
          <w:position w:val="-28"/>
          <w:sz w:val="28"/>
          <w:szCs w:val="28"/>
        </w:rPr>
        <w:object w:dxaOrig="2520" w:dyaOrig="720">
          <v:shape id="_x0000_i1173" type="#_x0000_t75" style="width:120.75pt;height:34.5pt" o:ole="">
            <v:imagedata r:id="rId308" o:title=""/>
          </v:shape>
          <o:OLEObject Type="Embed" ProgID="Equation.3" ShapeID="_x0000_i1173" DrawAspect="Content" ObjectID="_1703874286" r:id="rId309"/>
        </w:object>
      </w:r>
      <w:r w:rsidR="00845DA1">
        <w:rPr>
          <w:color w:val="000000"/>
          <w:sz w:val="28"/>
          <w:szCs w:val="28"/>
        </w:rPr>
        <w:t>;</w:t>
      </w:r>
      <w:r w:rsidR="00845DA1" w:rsidRPr="00E74F54">
        <w:rPr>
          <w:color w:val="000000"/>
          <w:sz w:val="28"/>
          <w:szCs w:val="28"/>
        </w:rPr>
        <w:t xml:space="preserve"> </w:t>
      </w:r>
      <w:r w:rsidRPr="00451AAA">
        <w:rPr>
          <w:color w:val="000000"/>
          <w:position w:val="-28"/>
          <w:sz w:val="28"/>
          <w:szCs w:val="28"/>
        </w:rPr>
        <w:object w:dxaOrig="2720" w:dyaOrig="720">
          <v:shape id="_x0000_i1174" type="#_x0000_t75" style="width:129.75pt;height:34.5pt" o:ole="">
            <v:imagedata r:id="rId310" o:title=""/>
          </v:shape>
          <o:OLEObject Type="Embed" ProgID="Equation.3" ShapeID="_x0000_i1174" DrawAspect="Content" ObjectID="_1703874287" r:id="rId311"/>
        </w:object>
      </w:r>
      <w:r w:rsidR="00845DA1">
        <w:rPr>
          <w:color w:val="000000"/>
          <w:sz w:val="28"/>
          <w:szCs w:val="28"/>
        </w:rPr>
        <w:t>;</w:t>
      </w:r>
      <w:r w:rsidR="00845DA1" w:rsidRPr="00E74F54">
        <w:rPr>
          <w:color w:val="000000"/>
          <w:sz w:val="28"/>
          <w:szCs w:val="28"/>
        </w:rPr>
        <w:t xml:space="preserve"> </w:t>
      </w:r>
      <w:r w:rsidRPr="00451AAA">
        <w:rPr>
          <w:color w:val="000000"/>
          <w:position w:val="-28"/>
          <w:sz w:val="28"/>
          <w:szCs w:val="28"/>
        </w:rPr>
        <w:object w:dxaOrig="2680" w:dyaOrig="720">
          <v:shape id="_x0000_i1175" type="#_x0000_t75" style="width:123.75pt;height:33.75pt" o:ole="">
            <v:imagedata r:id="rId312" o:title=""/>
          </v:shape>
          <o:OLEObject Type="Embed" ProgID="Equation.3" ShapeID="_x0000_i1175" DrawAspect="Content" ObjectID="_1703874288" r:id="rId313"/>
        </w:object>
      </w:r>
      <w:r w:rsidR="00845DA1" w:rsidRPr="00AB3E6E">
        <w:rPr>
          <w:color w:val="000000"/>
          <w:sz w:val="28"/>
          <w:szCs w:val="28"/>
        </w:rPr>
        <w:t xml:space="preserve"> </w:t>
      </w:r>
      <w:r w:rsidRPr="00451AAA">
        <w:rPr>
          <w:color w:val="000000"/>
          <w:position w:val="-28"/>
          <w:sz w:val="28"/>
          <w:szCs w:val="28"/>
        </w:rPr>
        <w:object w:dxaOrig="2580" w:dyaOrig="720">
          <v:shape id="_x0000_i1176" type="#_x0000_t75" style="width:123.75pt;height:34.5pt" o:ole="">
            <v:imagedata r:id="rId314" o:title=""/>
          </v:shape>
          <o:OLEObject Type="Embed" ProgID="Equation.3" ShapeID="_x0000_i1176" DrawAspect="Content" ObjectID="_1703874289" r:id="rId315"/>
        </w:object>
      </w:r>
      <w:r w:rsidR="00845DA1">
        <w:rPr>
          <w:color w:val="000000"/>
          <w:sz w:val="28"/>
          <w:szCs w:val="28"/>
        </w:rPr>
        <w:t>.</w:t>
      </w:r>
    </w:p>
    <w:p w:rsidR="00845DA1" w:rsidRPr="00AB3E6E" w:rsidRDefault="00845DA1" w:rsidP="007E3D6E">
      <w:pPr>
        <w:ind w:firstLine="709"/>
        <w:jc w:val="both"/>
        <w:rPr>
          <w:color w:val="000000"/>
          <w:sz w:val="28"/>
          <w:szCs w:val="28"/>
        </w:rPr>
      </w:pPr>
      <w:r w:rsidRPr="00A75130">
        <w:rPr>
          <w:color w:val="000000"/>
          <w:sz w:val="28"/>
          <w:szCs w:val="28"/>
        </w:rPr>
        <w:t xml:space="preserve">Далее, из условия задачи следует, что </w:t>
      </w:r>
      <w:r w:rsidRPr="00451AAA">
        <w:rPr>
          <w:i/>
          <w:color w:val="000000"/>
          <w:sz w:val="28"/>
          <w:szCs w:val="28"/>
          <w:lang w:val="en-US"/>
        </w:rPr>
        <w:t>P</w:t>
      </w:r>
      <w:r w:rsidRPr="00451AAA">
        <w:rPr>
          <w:i/>
          <w:color w:val="000000"/>
          <w:sz w:val="28"/>
          <w:szCs w:val="28"/>
          <w:vertAlign w:val="subscript"/>
          <w:lang w:val="en-US"/>
        </w:rPr>
        <w:t>H</w:t>
      </w:r>
      <w:r w:rsidRPr="00451AAA">
        <w:rPr>
          <w:i/>
          <w:color w:val="000000"/>
          <w:position w:val="-12"/>
          <w:sz w:val="28"/>
          <w:szCs w:val="28"/>
          <w:vertAlign w:val="subscript"/>
          <w:lang w:val="en-US"/>
        </w:rPr>
        <w:object w:dxaOrig="139" w:dyaOrig="380">
          <v:shape id="_x0000_i1177" type="#_x0000_t75" style="width:6.75pt;height:18.75pt" o:ole="">
            <v:imagedata r:id="rId316" o:title=""/>
          </v:shape>
          <o:OLEObject Type="Embed" ProgID="Equation.3" ShapeID="_x0000_i1177" DrawAspect="Content" ObjectID="_1703874290" r:id="rId317"/>
        </w:object>
      </w:r>
      <w:r w:rsidRPr="00451AAA">
        <w:rPr>
          <w:i/>
          <w:color w:val="000000"/>
          <w:sz w:val="28"/>
          <w:szCs w:val="28"/>
        </w:rPr>
        <w:t>(</w:t>
      </w:r>
      <w:r w:rsidRPr="00451AAA">
        <w:rPr>
          <w:i/>
          <w:color w:val="000000"/>
          <w:sz w:val="28"/>
          <w:szCs w:val="28"/>
          <w:lang w:val="en-US"/>
        </w:rPr>
        <w:t>A</w:t>
      </w:r>
      <w:r w:rsidRPr="00451AAA">
        <w:rPr>
          <w:i/>
          <w:color w:val="000000"/>
          <w:sz w:val="28"/>
          <w:szCs w:val="28"/>
        </w:rPr>
        <w:t>)</w:t>
      </w:r>
      <w:r w:rsidRPr="00A75130">
        <w:rPr>
          <w:color w:val="000000"/>
          <w:sz w:val="28"/>
          <w:szCs w:val="28"/>
        </w:rPr>
        <w:t xml:space="preserve"> = 0,15; </w:t>
      </w:r>
      <w:r w:rsidRPr="001F4726">
        <w:rPr>
          <w:i/>
          <w:color w:val="000000"/>
          <w:sz w:val="28"/>
          <w:szCs w:val="28"/>
          <w:lang w:val="en-US"/>
        </w:rPr>
        <w:t>P</w:t>
      </w:r>
      <w:r w:rsidRPr="001F4726">
        <w:rPr>
          <w:i/>
          <w:color w:val="000000"/>
          <w:sz w:val="28"/>
          <w:szCs w:val="28"/>
          <w:vertAlign w:val="subscript"/>
          <w:lang w:val="en-US"/>
        </w:rPr>
        <w:t>H</w:t>
      </w:r>
      <w:r w:rsidRPr="001F4726">
        <w:rPr>
          <w:i/>
          <w:color w:val="000000"/>
          <w:position w:val="-12"/>
          <w:sz w:val="28"/>
          <w:szCs w:val="28"/>
          <w:vertAlign w:val="subscript"/>
          <w:lang w:val="en-US"/>
        </w:rPr>
        <w:object w:dxaOrig="160" w:dyaOrig="380">
          <v:shape id="_x0000_i1178" type="#_x0000_t75" style="width:8.25pt;height:18.75pt" o:ole="">
            <v:imagedata r:id="rId318" o:title=""/>
          </v:shape>
          <o:OLEObject Type="Embed" ProgID="Equation.3" ShapeID="_x0000_i1178" DrawAspect="Content" ObjectID="_1703874291" r:id="rId319"/>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0,3;</w:t>
      </w:r>
    </w:p>
    <w:p w:rsidR="00845DA1" w:rsidRPr="00A75130" w:rsidRDefault="00845DA1" w:rsidP="007E3D6E">
      <w:pPr>
        <w:jc w:val="both"/>
        <w:rPr>
          <w:color w:val="000000"/>
          <w:sz w:val="28"/>
          <w:szCs w:val="28"/>
        </w:rPr>
      </w:pPr>
      <w:proofErr w:type="gramStart"/>
      <w:r w:rsidRPr="001F4726">
        <w:rPr>
          <w:i/>
          <w:color w:val="000000"/>
          <w:sz w:val="28"/>
          <w:szCs w:val="28"/>
          <w:lang w:val="en-US"/>
        </w:rPr>
        <w:t>P</w:t>
      </w:r>
      <w:r w:rsidRPr="001F4726">
        <w:rPr>
          <w:i/>
          <w:color w:val="000000"/>
          <w:sz w:val="28"/>
          <w:szCs w:val="28"/>
          <w:vertAlign w:val="subscript"/>
          <w:lang w:val="en-US"/>
        </w:rPr>
        <w:t>H</w:t>
      </w:r>
      <w:proofErr w:type="gramEnd"/>
      <w:r w:rsidRPr="001F4726">
        <w:rPr>
          <w:i/>
          <w:color w:val="000000"/>
          <w:position w:val="-12"/>
          <w:sz w:val="28"/>
          <w:szCs w:val="28"/>
          <w:vertAlign w:val="subscript"/>
          <w:lang w:val="en-US"/>
        </w:rPr>
        <w:object w:dxaOrig="160" w:dyaOrig="380">
          <v:shape id="_x0000_i1179" type="#_x0000_t75" style="width:8.25pt;height:18.75pt" o:ole="">
            <v:imagedata r:id="rId320" o:title=""/>
          </v:shape>
          <o:OLEObject Type="Embed" ProgID="Equation.3" ShapeID="_x0000_i1179" DrawAspect="Content" ObjectID="_1703874292" r:id="rId321"/>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0,2; </w:t>
      </w:r>
      <w:r w:rsidRPr="001F4726">
        <w:rPr>
          <w:i/>
          <w:color w:val="000000"/>
          <w:sz w:val="28"/>
          <w:szCs w:val="28"/>
          <w:lang w:val="en-US"/>
        </w:rPr>
        <w:t>P</w:t>
      </w:r>
      <w:r w:rsidRPr="001F4726">
        <w:rPr>
          <w:i/>
          <w:color w:val="000000"/>
          <w:sz w:val="28"/>
          <w:szCs w:val="28"/>
          <w:vertAlign w:val="subscript"/>
          <w:lang w:val="en-US"/>
        </w:rPr>
        <w:t>H</w:t>
      </w:r>
      <w:r w:rsidRPr="001F4726">
        <w:rPr>
          <w:i/>
          <w:color w:val="000000"/>
          <w:position w:val="-12"/>
          <w:sz w:val="28"/>
          <w:szCs w:val="28"/>
          <w:vertAlign w:val="subscript"/>
          <w:lang w:val="en-US"/>
        </w:rPr>
        <w:object w:dxaOrig="160" w:dyaOrig="380">
          <v:shape id="_x0000_i1180" type="#_x0000_t75" style="width:8.25pt;height:18.75pt" o:ole="">
            <v:imagedata r:id="rId322" o:title=""/>
          </v:shape>
          <o:OLEObject Type="Embed" ProgID="Equation.3" ShapeID="_x0000_i1180" DrawAspect="Content" ObjectID="_1703874293" r:id="rId323"/>
        </w:object>
      </w:r>
      <w:r w:rsidRPr="001F4726">
        <w:rPr>
          <w:i/>
          <w:color w:val="000000"/>
          <w:sz w:val="28"/>
          <w:szCs w:val="28"/>
        </w:rPr>
        <w:t>(</w:t>
      </w:r>
      <w:r w:rsidRPr="001F4726">
        <w:rPr>
          <w:i/>
          <w:color w:val="000000"/>
          <w:sz w:val="28"/>
          <w:szCs w:val="28"/>
          <w:lang w:val="en-US"/>
        </w:rPr>
        <w:t>A</w:t>
      </w:r>
      <w:r w:rsidRPr="001F4726">
        <w:rPr>
          <w:i/>
          <w:color w:val="000000"/>
          <w:sz w:val="28"/>
          <w:szCs w:val="28"/>
        </w:rPr>
        <w:t>)</w:t>
      </w:r>
      <w:r w:rsidRPr="00A75130">
        <w:rPr>
          <w:color w:val="000000"/>
          <w:sz w:val="28"/>
          <w:szCs w:val="28"/>
        </w:rPr>
        <w:t xml:space="preserve"> = 0,1.</w:t>
      </w:r>
    </w:p>
    <w:p w:rsidR="00845DA1" w:rsidRDefault="00845DA1" w:rsidP="007E3D6E">
      <w:pPr>
        <w:spacing w:after="240"/>
        <w:ind w:firstLine="709"/>
        <w:jc w:val="both"/>
        <w:rPr>
          <w:color w:val="000000"/>
          <w:sz w:val="28"/>
          <w:szCs w:val="28"/>
        </w:rPr>
      </w:pPr>
      <w:r w:rsidRPr="00A75130">
        <w:rPr>
          <w:color w:val="000000"/>
          <w:sz w:val="28"/>
          <w:szCs w:val="28"/>
        </w:rPr>
        <w:t>Используя формулу полной вероятности (</w:t>
      </w:r>
      <w:r w:rsidR="00734DDD">
        <w:rPr>
          <w:color w:val="000000"/>
          <w:sz w:val="28"/>
          <w:szCs w:val="28"/>
        </w:rPr>
        <w:t>8</w:t>
      </w:r>
      <w:r w:rsidRPr="00A75130">
        <w:rPr>
          <w:color w:val="000000"/>
          <w:sz w:val="28"/>
          <w:szCs w:val="28"/>
        </w:rPr>
        <w:t xml:space="preserve">), </w:t>
      </w:r>
      <w:r>
        <w:rPr>
          <w:color w:val="000000"/>
          <w:sz w:val="28"/>
          <w:szCs w:val="28"/>
        </w:rPr>
        <w:t>получаем:</w:t>
      </w:r>
    </w:p>
    <w:p w:rsidR="00845DA1" w:rsidRDefault="00845DA1" w:rsidP="007E3D6E">
      <w:pPr>
        <w:spacing w:after="240"/>
        <w:jc w:val="center"/>
        <w:rPr>
          <w:color w:val="000000"/>
          <w:sz w:val="28"/>
          <w:szCs w:val="28"/>
        </w:rPr>
      </w:pPr>
      <w:proofErr w:type="gramStart"/>
      <w:r w:rsidRPr="001F4726">
        <w:rPr>
          <w:i/>
          <w:color w:val="000000"/>
          <w:sz w:val="28"/>
          <w:szCs w:val="28"/>
          <w:lang w:val="en-US"/>
        </w:rPr>
        <w:t>P</w:t>
      </w:r>
      <w:r w:rsidRPr="001F4726">
        <w:rPr>
          <w:i/>
          <w:color w:val="000000"/>
          <w:sz w:val="28"/>
          <w:szCs w:val="28"/>
        </w:rPr>
        <w:t>(</w:t>
      </w:r>
      <w:proofErr w:type="gramEnd"/>
      <w:r w:rsidRPr="001F4726">
        <w:rPr>
          <w:i/>
          <w:color w:val="000000"/>
          <w:sz w:val="28"/>
          <w:szCs w:val="28"/>
          <w:lang w:val="en-US"/>
        </w:rPr>
        <w:t>A</w:t>
      </w:r>
      <w:r w:rsidRPr="001F4726">
        <w:rPr>
          <w:i/>
          <w:color w:val="000000"/>
          <w:sz w:val="28"/>
          <w:szCs w:val="28"/>
        </w:rPr>
        <w:t>)</w:t>
      </w:r>
      <w:r w:rsidRPr="00677908">
        <w:rPr>
          <w:color w:val="000000"/>
          <w:sz w:val="28"/>
          <w:szCs w:val="28"/>
        </w:rPr>
        <w:t xml:space="preserve"> = 0,125·0,15 + 0,2625·0,3 + 0,1375·0,2 + 0,475·0,1 = 0,1725</w:t>
      </w:r>
    </w:p>
    <w:p w:rsidR="00887B87" w:rsidRDefault="00887B87" w:rsidP="003832A2">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7E3D6E" w:rsidP="004E0EC7">
      <w:pPr>
        <w:pStyle w:val="ad"/>
        <w:numPr>
          <w:ilvl w:val="0"/>
          <w:numId w:val="2"/>
        </w:numPr>
        <w:spacing w:after="240" w:line="240" w:lineRule="auto"/>
        <w:ind w:left="220" w:hanging="220"/>
        <w:jc w:val="both"/>
        <w:rPr>
          <w:rFonts w:ascii="Times New Roman" w:hAnsi="Times New Roman"/>
          <w:color w:val="000000"/>
          <w:sz w:val="28"/>
          <w:szCs w:val="28"/>
        </w:rPr>
      </w:pPr>
      <w:r>
        <w:rPr>
          <w:rFonts w:ascii="Times New Roman" w:hAnsi="Times New Roman"/>
          <w:color w:val="000000"/>
          <w:sz w:val="28"/>
          <w:szCs w:val="28"/>
        </w:rPr>
        <w:t xml:space="preserve"> </w:t>
      </w:r>
      <w:r w:rsidR="00845DA1">
        <w:rPr>
          <w:rFonts w:ascii="Times New Roman" w:hAnsi="Times New Roman"/>
          <w:color w:val="000000"/>
          <w:sz w:val="28"/>
          <w:szCs w:val="28"/>
        </w:rPr>
        <w:t>Детали для обработки поступают из двух заготовительных цехов: из первого цеха – 70%, из второго – 30%, причем продукция первого цеха имеет 10% брака, а продукция второго цеха – 20% брака. Какова вероятность того, что случайно взятая деталь будет без дефектов?</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036006" w:rsidRDefault="00036006"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036006" w:rsidRDefault="00036006" w:rsidP="00036006">
      <w:pPr>
        <w:pStyle w:val="2b"/>
        <w:numPr>
          <w:ilvl w:val="0"/>
          <w:numId w:val="2"/>
        </w:numPr>
        <w:shd w:val="clear" w:color="auto" w:fill="auto"/>
        <w:tabs>
          <w:tab w:val="left" w:pos="357"/>
        </w:tabs>
        <w:spacing w:after="180" w:line="240" w:lineRule="auto"/>
        <w:ind w:left="284" w:hanging="284"/>
        <w:rPr>
          <w:b w:val="0"/>
          <w:sz w:val="28"/>
          <w:szCs w:val="28"/>
        </w:rPr>
      </w:pPr>
      <w:r w:rsidRPr="00036006">
        <w:rPr>
          <w:b w:val="0"/>
          <w:sz w:val="28"/>
          <w:szCs w:val="28"/>
        </w:rPr>
        <w:t>Экономист полагает, что вероятность роста стоимости акций некоторой компании в следующем году будет равна 0,75, если экономика страны будет на подъеме; и эта же вероятность будет равна 0,3, если экономика страны не будет успешно развиваться. Вероятность экономического подъема в новом году равна 0,8. Оценить вероятность того, что акции компании поднимутся в цене в следующем году.</w:t>
      </w: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Default="00036006" w:rsidP="00036006">
      <w:pPr>
        <w:pStyle w:val="2b"/>
        <w:shd w:val="clear" w:color="auto" w:fill="auto"/>
        <w:tabs>
          <w:tab w:val="left" w:pos="357"/>
        </w:tabs>
        <w:spacing w:after="180" w:line="240" w:lineRule="auto"/>
        <w:ind w:firstLine="0"/>
        <w:rPr>
          <w:b w:val="0"/>
          <w:sz w:val="28"/>
          <w:szCs w:val="28"/>
        </w:rPr>
      </w:pPr>
    </w:p>
    <w:p w:rsidR="00036006" w:rsidRPr="00036006" w:rsidRDefault="00036006" w:rsidP="00036006">
      <w:pPr>
        <w:pStyle w:val="2b"/>
        <w:shd w:val="clear" w:color="auto" w:fill="auto"/>
        <w:tabs>
          <w:tab w:val="left" w:pos="357"/>
        </w:tabs>
        <w:spacing w:after="180" w:line="240" w:lineRule="auto"/>
        <w:ind w:firstLine="0"/>
        <w:rPr>
          <w:b w:val="0"/>
          <w:sz w:val="28"/>
          <w:szCs w:val="28"/>
        </w:rPr>
      </w:pPr>
    </w:p>
    <w:p w:rsidR="00845DA1" w:rsidRDefault="007E3D6E" w:rsidP="004E0EC7">
      <w:pPr>
        <w:pStyle w:val="ad"/>
        <w:numPr>
          <w:ilvl w:val="0"/>
          <w:numId w:val="2"/>
        </w:numPr>
        <w:spacing w:after="240" w:line="240" w:lineRule="auto"/>
        <w:ind w:left="220" w:hanging="220"/>
        <w:jc w:val="both"/>
        <w:rPr>
          <w:rFonts w:ascii="Times New Roman" w:hAnsi="Times New Roman"/>
          <w:color w:val="000000"/>
          <w:sz w:val="28"/>
          <w:szCs w:val="28"/>
        </w:rPr>
      </w:pPr>
      <w:r>
        <w:rPr>
          <w:rFonts w:ascii="Times New Roman" w:hAnsi="Times New Roman"/>
          <w:color w:val="000000"/>
          <w:sz w:val="28"/>
          <w:szCs w:val="28"/>
        </w:rPr>
        <w:t xml:space="preserve"> </w:t>
      </w:r>
      <w:r w:rsidR="00845DA1">
        <w:rPr>
          <w:rFonts w:ascii="Times New Roman" w:hAnsi="Times New Roman"/>
          <w:color w:val="000000"/>
          <w:sz w:val="28"/>
          <w:szCs w:val="28"/>
        </w:rPr>
        <w:t xml:space="preserve">В университетской лаборатории имеется 6 вычислительных автоматов и 4 полуавтомата. Вероятность того, что за время выполнения некоторого расчета автомат не выйдет из строя равна 0,95, для полуавтомата – 0,8. Лаборант производит расчет на наудачу взятой машине. Найти вероятность того, что до окончания расчета машина не выйдет из строя. </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Pr="00184C94" w:rsidRDefault="00184C94" w:rsidP="007E3D6E">
      <w:pPr>
        <w:spacing w:after="240"/>
        <w:jc w:val="both"/>
        <w:rPr>
          <w:color w:val="000000"/>
          <w:sz w:val="28"/>
          <w:szCs w:val="28"/>
        </w:rPr>
      </w:pPr>
    </w:p>
    <w:p w:rsidR="00845DA1" w:rsidRDefault="00845DA1"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87B87" w:rsidRDefault="00887B87" w:rsidP="007E3D6E">
      <w:pPr>
        <w:pStyle w:val="ad"/>
        <w:spacing w:after="240" w:line="240" w:lineRule="auto"/>
        <w:ind w:left="220" w:hanging="220"/>
        <w:jc w:val="both"/>
        <w:rPr>
          <w:rFonts w:ascii="Times New Roman" w:hAnsi="Times New Roman"/>
          <w:color w:val="000000"/>
          <w:sz w:val="28"/>
          <w:szCs w:val="28"/>
        </w:rPr>
      </w:pPr>
    </w:p>
    <w:p w:rsidR="00845DA1" w:rsidRDefault="00B40C94" w:rsidP="007E3D6E">
      <w:pPr>
        <w:jc w:val="center"/>
        <w:rPr>
          <w:b/>
          <w:bCs/>
          <w:color w:val="000000"/>
          <w:sz w:val="28"/>
          <w:szCs w:val="28"/>
        </w:rPr>
      </w:pPr>
      <w:r>
        <w:rPr>
          <w:b/>
          <w:bCs/>
          <w:color w:val="000000"/>
          <w:sz w:val="28"/>
          <w:szCs w:val="28"/>
        </w:rPr>
        <w:lastRenderedPageBreak/>
        <w:t>1</w:t>
      </w:r>
      <w:r w:rsidR="00845DA1" w:rsidRPr="00A75130">
        <w:rPr>
          <w:b/>
          <w:bCs/>
          <w:color w:val="000000"/>
          <w:sz w:val="28"/>
          <w:szCs w:val="28"/>
        </w:rPr>
        <w:t>.</w:t>
      </w:r>
      <w:r w:rsidR="0080140D">
        <w:rPr>
          <w:b/>
          <w:bCs/>
          <w:color w:val="000000"/>
          <w:sz w:val="28"/>
          <w:szCs w:val="28"/>
        </w:rPr>
        <w:t>6</w:t>
      </w:r>
      <w:r w:rsidR="00845DA1" w:rsidRPr="00A75130">
        <w:rPr>
          <w:b/>
          <w:bCs/>
          <w:color w:val="000000"/>
          <w:sz w:val="28"/>
          <w:szCs w:val="28"/>
        </w:rPr>
        <w:t xml:space="preserve"> Формула Б</w:t>
      </w:r>
      <w:r w:rsidR="00845DA1">
        <w:rPr>
          <w:b/>
          <w:bCs/>
          <w:color w:val="000000"/>
          <w:sz w:val="28"/>
          <w:szCs w:val="28"/>
        </w:rPr>
        <w:t>а</w:t>
      </w:r>
      <w:r w:rsidR="00845DA1" w:rsidRPr="00A75130">
        <w:rPr>
          <w:b/>
          <w:bCs/>
          <w:color w:val="000000"/>
          <w:sz w:val="28"/>
          <w:szCs w:val="28"/>
        </w:rPr>
        <w:t>йеса</w:t>
      </w:r>
    </w:p>
    <w:p w:rsidR="003832A2" w:rsidRPr="00A75130" w:rsidRDefault="003832A2" w:rsidP="007E3D6E">
      <w:pPr>
        <w:jc w:val="center"/>
        <w:rPr>
          <w:color w:val="000000"/>
          <w:sz w:val="28"/>
          <w:szCs w:val="28"/>
        </w:rPr>
      </w:pPr>
    </w:p>
    <w:p w:rsidR="00585E50" w:rsidRDefault="00585E50" w:rsidP="007E3D6E">
      <w:pPr>
        <w:ind w:firstLine="709"/>
        <w:jc w:val="both"/>
        <w:rPr>
          <w:color w:val="000000"/>
          <w:sz w:val="28"/>
          <w:szCs w:val="28"/>
        </w:rPr>
      </w:pPr>
      <w:r>
        <w:rPr>
          <w:iCs/>
          <w:color w:val="000000"/>
          <w:sz w:val="28"/>
          <w:szCs w:val="28"/>
        </w:rPr>
        <w:t>Ф</w:t>
      </w:r>
      <w:r w:rsidRPr="00585E50">
        <w:rPr>
          <w:iCs/>
          <w:color w:val="000000"/>
          <w:sz w:val="28"/>
          <w:szCs w:val="28"/>
        </w:rPr>
        <w:t>ормул</w:t>
      </w:r>
      <w:r>
        <w:rPr>
          <w:iCs/>
          <w:color w:val="000000"/>
          <w:sz w:val="28"/>
          <w:szCs w:val="28"/>
        </w:rPr>
        <w:t>а</w:t>
      </w:r>
      <w:r w:rsidRPr="00585E50">
        <w:rPr>
          <w:iCs/>
          <w:color w:val="000000"/>
          <w:sz w:val="28"/>
          <w:szCs w:val="28"/>
        </w:rPr>
        <w:t xml:space="preserve"> Байеса</w:t>
      </w:r>
      <w:r>
        <w:rPr>
          <w:i/>
          <w:iCs/>
          <w:color w:val="000000"/>
          <w:sz w:val="28"/>
          <w:szCs w:val="28"/>
        </w:rPr>
        <w:t xml:space="preserve"> </w:t>
      </w:r>
      <w:r>
        <w:rPr>
          <w:color w:val="000000"/>
          <w:sz w:val="28"/>
          <w:szCs w:val="28"/>
        </w:rPr>
        <w:t>имеет вид:</w:t>
      </w:r>
    </w:p>
    <w:p w:rsidR="00845DA1" w:rsidRPr="003F59A3" w:rsidRDefault="00585E50" w:rsidP="007E3D6E">
      <w:pPr>
        <w:ind w:firstLine="709"/>
        <w:jc w:val="center"/>
        <w:rPr>
          <w:color w:val="000000"/>
          <w:sz w:val="28"/>
          <w:szCs w:val="28"/>
        </w:rPr>
      </w:pPr>
      <w:r w:rsidRPr="001F4726">
        <w:rPr>
          <w:position w:val="-78"/>
        </w:rPr>
        <w:object w:dxaOrig="3780" w:dyaOrig="1260">
          <v:shape id="_x0000_i1181" type="#_x0000_t75" style="width:172.5pt;height:57.75pt" o:ole="">
            <v:imagedata r:id="rId324" o:title=""/>
          </v:shape>
          <o:OLEObject Type="Embed" ProgID="Equation.DSMT4" ShapeID="_x0000_i1181" DrawAspect="Content" ObjectID="_1703874294" r:id="rId325"/>
        </w:object>
      </w:r>
      <w:r w:rsidR="00845DA1" w:rsidRPr="003F59A3">
        <w:rPr>
          <w:color w:val="000000"/>
          <w:sz w:val="32"/>
          <w:szCs w:val="32"/>
        </w:rPr>
        <w:t xml:space="preserve">  </w:t>
      </w:r>
      <w:r w:rsidR="00845DA1">
        <w:rPr>
          <w:color w:val="000000"/>
          <w:sz w:val="32"/>
          <w:szCs w:val="32"/>
        </w:rPr>
        <w:t xml:space="preserve">      </w:t>
      </w:r>
      <w:r w:rsidR="00577666">
        <w:rPr>
          <w:color w:val="000000"/>
          <w:sz w:val="32"/>
          <w:szCs w:val="32"/>
        </w:rPr>
        <w:tab/>
      </w:r>
      <w:r w:rsidR="00845DA1" w:rsidRPr="003F59A3">
        <w:rPr>
          <w:color w:val="000000"/>
          <w:sz w:val="32"/>
          <w:szCs w:val="32"/>
        </w:rPr>
        <w:t xml:space="preserve">   </w:t>
      </w:r>
      <w:r w:rsidR="007534CA">
        <w:rPr>
          <w:color w:val="000000"/>
          <w:sz w:val="32"/>
          <w:szCs w:val="32"/>
        </w:rPr>
        <w:t>(15)</w:t>
      </w:r>
    </w:p>
    <w:p w:rsidR="00845DA1" w:rsidRDefault="002C3BED" w:rsidP="007E3D6E">
      <w:pPr>
        <w:ind w:firstLine="709"/>
        <w:jc w:val="both"/>
        <w:rPr>
          <w:color w:val="000000"/>
          <w:sz w:val="28"/>
          <w:szCs w:val="28"/>
        </w:rPr>
      </w:pPr>
      <w:hyperlink r:id="rId326" w:history="1">
        <w:r w:rsidR="00845DA1" w:rsidRPr="00887B87">
          <w:rPr>
            <w:rStyle w:val="af0"/>
            <w:b/>
            <w:bCs/>
            <w:color w:val="auto"/>
            <w:sz w:val="28"/>
            <w:szCs w:val="28"/>
            <w:u w:val="none"/>
          </w:rPr>
          <w:t xml:space="preserve">Пример </w:t>
        </w:r>
        <w:r w:rsidR="00887B87">
          <w:rPr>
            <w:rStyle w:val="af0"/>
            <w:b/>
            <w:bCs/>
            <w:color w:val="auto"/>
            <w:sz w:val="28"/>
            <w:szCs w:val="28"/>
            <w:u w:val="none"/>
          </w:rPr>
          <w:t>1</w:t>
        </w:r>
        <w:r w:rsidR="00845DA1" w:rsidRPr="00887B87">
          <w:rPr>
            <w:rStyle w:val="af0"/>
            <w:b/>
            <w:bCs/>
            <w:color w:val="auto"/>
            <w:sz w:val="28"/>
            <w:szCs w:val="28"/>
            <w:u w:val="none"/>
          </w:rPr>
          <w:t>.</w:t>
        </w:r>
      </w:hyperlink>
      <w:r w:rsidR="00845DA1" w:rsidRPr="003F3518">
        <w:rPr>
          <w:color w:val="000000"/>
          <w:sz w:val="28"/>
          <w:szCs w:val="28"/>
        </w:rPr>
        <w:t xml:space="preserve"> На склад поступило 1000 подшипников. Из них 200 изготовлены на 1-м заводе, 460</w:t>
      </w:r>
      <w:r w:rsidR="00845DA1">
        <w:rPr>
          <w:color w:val="000000"/>
          <w:sz w:val="28"/>
          <w:szCs w:val="28"/>
        </w:rPr>
        <w:t xml:space="preserve"> – </w:t>
      </w:r>
      <w:r w:rsidR="00845DA1" w:rsidRPr="003F3518">
        <w:rPr>
          <w:color w:val="000000"/>
          <w:sz w:val="28"/>
          <w:szCs w:val="28"/>
        </w:rPr>
        <w:t xml:space="preserve">на 2-м и 340 </w:t>
      </w:r>
      <w:r w:rsidR="00845DA1">
        <w:rPr>
          <w:color w:val="000000"/>
          <w:sz w:val="28"/>
          <w:szCs w:val="28"/>
        </w:rPr>
        <w:t>–</w:t>
      </w:r>
      <w:r w:rsidR="00845DA1" w:rsidRPr="003F3518">
        <w:rPr>
          <w:color w:val="000000"/>
          <w:sz w:val="28"/>
          <w:szCs w:val="28"/>
        </w:rPr>
        <w:t xml:space="preserve"> на 3-м. Вероятность того, что подшипник окажется нестандартным, для 1-го завода равна 0,03, для 2-го </w:t>
      </w:r>
      <w:r w:rsidR="00845DA1">
        <w:rPr>
          <w:color w:val="000000"/>
          <w:sz w:val="28"/>
          <w:szCs w:val="28"/>
        </w:rPr>
        <w:t>–</w:t>
      </w:r>
      <w:r w:rsidR="00734DDD">
        <w:rPr>
          <w:color w:val="000000"/>
          <w:sz w:val="28"/>
          <w:szCs w:val="28"/>
        </w:rPr>
        <w:t xml:space="preserve">  </w:t>
      </w:r>
      <w:r w:rsidR="00845DA1" w:rsidRPr="003F3518">
        <w:rPr>
          <w:color w:val="000000"/>
          <w:sz w:val="28"/>
          <w:szCs w:val="28"/>
        </w:rPr>
        <w:t xml:space="preserve"> 0,02, для 3-го </w:t>
      </w:r>
      <w:r w:rsidR="00845DA1">
        <w:rPr>
          <w:color w:val="000000"/>
          <w:sz w:val="28"/>
          <w:szCs w:val="28"/>
        </w:rPr>
        <w:t>–</w:t>
      </w:r>
      <w:r w:rsidR="00845DA1" w:rsidRPr="003F3518">
        <w:rPr>
          <w:color w:val="000000"/>
          <w:sz w:val="28"/>
          <w:szCs w:val="28"/>
        </w:rPr>
        <w:t xml:space="preserve"> 0,01. Взятый наудачу подшипник оказался нестандартным. Какова вероятность того, что он изготовлен 1-м заводом?</w:t>
      </w:r>
    </w:p>
    <w:p w:rsidR="00845DA1" w:rsidRPr="00743679" w:rsidRDefault="00845DA1" w:rsidP="007E3D6E">
      <w:pPr>
        <w:ind w:firstLine="709"/>
        <w:jc w:val="both"/>
        <w:rPr>
          <w:color w:val="000000"/>
          <w:sz w:val="28"/>
          <w:szCs w:val="28"/>
        </w:rPr>
      </w:pPr>
      <w:r w:rsidRPr="003F3518">
        <w:rPr>
          <w:b/>
          <w:bCs/>
          <w:color w:val="000000"/>
          <w:sz w:val="28"/>
          <w:szCs w:val="28"/>
        </w:rPr>
        <w:t>Решение</w:t>
      </w:r>
      <w:r w:rsidR="00585E50">
        <w:rPr>
          <w:b/>
          <w:bCs/>
          <w:color w:val="000000"/>
          <w:sz w:val="28"/>
          <w:szCs w:val="28"/>
        </w:rPr>
        <w:t>.</w:t>
      </w:r>
      <w:r w:rsidRPr="003F3518">
        <w:rPr>
          <w:color w:val="000000"/>
          <w:sz w:val="28"/>
          <w:szCs w:val="28"/>
        </w:rPr>
        <w:t xml:space="preserve"> Пусть </w:t>
      </w:r>
      <w:r w:rsidRPr="003F3518">
        <w:rPr>
          <w:i/>
          <w:iCs/>
          <w:color w:val="000000"/>
          <w:sz w:val="28"/>
          <w:szCs w:val="28"/>
        </w:rPr>
        <w:t>A</w:t>
      </w:r>
      <w:r>
        <w:rPr>
          <w:color w:val="000000"/>
          <w:sz w:val="28"/>
          <w:szCs w:val="28"/>
        </w:rPr>
        <w:t xml:space="preserve"> –</w:t>
      </w:r>
      <w:r w:rsidRPr="003F3518">
        <w:rPr>
          <w:color w:val="000000"/>
          <w:sz w:val="28"/>
          <w:szCs w:val="28"/>
        </w:rPr>
        <w:t xml:space="preserve"> событие, состоящее в том, что взятый Подшипник нестандартный, а </w:t>
      </w:r>
      <w:r>
        <w:rPr>
          <w:noProof/>
          <w:color w:val="000000"/>
          <w:sz w:val="28"/>
          <w:szCs w:val="28"/>
          <w:lang w:val="en-US"/>
        </w:rPr>
        <w:t>H</w:t>
      </w:r>
      <w:r w:rsidRPr="003F3518">
        <w:rPr>
          <w:noProof/>
          <w:color w:val="000000"/>
          <w:sz w:val="28"/>
          <w:szCs w:val="28"/>
          <w:vertAlign w:val="subscript"/>
        </w:rPr>
        <w:t>1</w:t>
      </w:r>
      <w:r w:rsidRPr="003F3518">
        <w:rPr>
          <w:noProof/>
          <w:color w:val="000000"/>
          <w:sz w:val="28"/>
          <w:szCs w:val="28"/>
        </w:rPr>
        <w:t xml:space="preserve">, </w:t>
      </w:r>
      <w:r>
        <w:rPr>
          <w:noProof/>
          <w:color w:val="000000"/>
          <w:sz w:val="28"/>
          <w:szCs w:val="28"/>
          <w:lang w:val="en-US"/>
        </w:rPr>
        <w:t>H</w:t>
      </w:r>
      <w:r w:rsidRPr="003F3518">
        <w:rPr>
          <w:noProof/>
          <w:color w:val="000000"/>
          <w:sz w:val="28"/>
          <w:szCs w:val="28"/>
          <w:vertAlign w:val="subscript"/>
        </w:rPr>
        <w:t>2</w:t>
      </w:r>
      <w:r w:rsidRPr="003F3518">
        <w:rPr>
          <w:noProof/>
          <w:color w:val="000000"/>
          <w:sz w:val="28"/>
          <w:szCs w:val="28"/>
        </w:rPr>
        <w:t xml:space="preserve">, </w:t>
      </w:r>
      <w:r>
        <w:rPr>
          <w:noProof/>
          <w:color w:val="000000"/>
          <w:sz w:val="28"/>
          <w:szCs w:val="28"/>
          <w:lang w:val="en-US"/>
        </w:rPr>
        <w:t>H</w:t>
      </w:r>
      <w:r w:rsidRPr="003F3518">
        <w:rPr>
          <w:noProof/>
          <w:color w:val="000000"/>
          <w:sz w:val="28"/>
          <w:szCs w:val="28"/>
          <w:vertAlign w:val="subscript"/>
        </w:rPr>
        <w:t xml:space="preserve">3 </w:t>
      </w:r>
      <w:r>
        <w:rPr>
          <w:color w:val="000000"/>
          <w:sz w:val="28"/>
          <w:szCs w:val="28"/>
        </w:rPr>
        <w:t>‒</w:t>
      </w:r>
      <w:r w:rsidRPr="003F3518">
        <w:rPr>
          <w:color w:val="000000"/>
          <w:sz w:val="28"/>
          <w:szCs w:val="28"/>
        </w:rPr>
        <w:t xml:space="preserve"> гипотезы, что он изготовлен соответственно 1-м, 2-м или 3-м заводом. Вероятности указанных гипотез составляют</w:t>
      </w:r>
      <w:r w:rsidR="00585E50">
        <w:rPr>
          <w:color w:val="000000"/>
          <w:sz w:val="28"/>
          <w:szCs w:val="28"/>
        </w:rPr>
        <w:t>:</w:t>
      </w:r>
      <w:r w:rsidRPr="003F3518">
        <w:rPr>
          <w:color w:val="000000"/>
          <w:sz w:val="28"/>
          <w:szCs w:val="28"/>
        </w:rPr>
        <w:t xml:space="preserve"> </w:t>
      </w:r>
    </w:p>
    <w:p w:rsidR="00845DA1" w:rsidRPr="003F3518" w:rsidRDefault="00585E50" w:rsidP="007E3D6E">
      <w:pPr>
        <w:jc w:val="center"/>
        <w:rPr>
          <w:color w:val="000000"/>
          <w:sz w:val="28"/>
          <w:szCs w:val="28"/>
        </w:rPr>
      </w:pPr>
      <w:r w:rsidRPr="00FD15C2">
        <w:rPr>
          <w:color w:val="000000"/>
          <w:position w:val="-28"/>
          <w:sz w:val="28"/>
          <w:szCs w:val="28"/>
        </w:rPr>
        <w:object w:dxaOrig="2240" w:dyaOrig="720">
          <v:shape id="_x0000_i1182" type="#_x0000_t75" style="width:105.75pt;height:33.75pt" o:ole="">
            <v:imagedata r:id="rId327" o:title=""/>
          </v:shape>
          <o:OLEObject Type="Embed" ProgID="Equation.3" ShapeID="_x0000_i1182" DrawAspect="Content" ObjectID="_1703874295" r:id="rId328"/>
        </w:object>
      </w:r>
      <w:r w:rsidR="007F5510" w:rsidRPr="00815E72">
        <w:rPr>
          <w:color w:val="000000"/>
          <w:sz w:val="32"/>
          <w:szCs w:val="32"/>
        </w:rPr>
        <w:fldChar w:fldCharType="begin"/>
      </w:r>
      <w:r w:rsidR="00845DA1" w:rsidRPr="00815E72">
        <w:rPr>
          <w:color w:val="000000"/>
          <w:sz w:val="32"/>
          <w:szCs w:val="32"/>
        </w:rPr>
        <w:instrText xml:space="preserve"> QUOTE </w:instrText>
      </w:r>
      <m:oMath>
        <m:f>
          <m:fPr>
            <m:ctrlPr>
              <w:rPr>
                <w:rFonts w:ascii="Cambria Math" w:hAnsi="Cambria Math"/>
                <w:i/>
                <w:color w:val="000000"/>
                <w:sz w:val="32"/>
                <w:szCs w:val="32"/>
                <w:lang w:val="en-US"/>
              </w:rPr>
            </m:ctrlPr>
          </m:fPr>
          <m:num>
            <m:r>
              <m:rPr>
                <m:sty m:val="p"/>
              </m:rPr>
              <w:rPr>
                <w:rFonts w:ascii="Cambria Math" w:hAnsi="Cambria Math"/>
                <w:color w:val="000000"/>
                <w:sz w:val="32"/>
                <w:szCs w:val="32"/>
              </w:rPr>
              <m:t>200</m:t>
            </m:r>
          </m:num>
          <m:den>
            <m:r>
              <m:rPr>
                <m:sty m:val="p"/>
              </m:rPr>
              <w:rPr>
                <w:rFonts w:ascii="Cambria Math" w:hAnsi="Cambria Math"/>
                <w:color w:val="000000"/>
                <w:sz w:val="32"/>
                <w:szCs w:val="32"/>
              </w:rPr>
              <m:t>1000</m:t>
            </m:r>
          </m:den>
        </m:f>
      </m:oMath>
      <w:r w:rsidR="00845DA1" w:rsidRPr="00815E72">
        <w:rPr>
          <w:color w:val="000000"/>
          <w:sz w:val="32"/>
          <w:szCs w:val="32"/>
        </w:rPr>
        <w:instrText xml:space="preserve"> </w:instrText>
      </w:r>
      <w:r w:rsidR="007F5510" w:rsidRPr="00815E72">
        <w:rPr>
          <w:color w:val="000000"/>
          <w:sz w:val="32"/>
          <w:szCs w:val="32"/>
        </w:rPr>
        <w:fldChar w:fldCharType="end"/>
      </w:r>
      <w:r w:rsidR="00845DA1" w:rsidRPr="003F3518">
        <w:rPr>
          <w:color w:val="000000"/>
          <w:sz w:val="28"/>
          <w:szCs w:val="28"/>
        </w:rPr>
        <w:t>;</w:t>
      </w:r>
      <w:r w:rsidR="00845DA1">
        <w:rPr>
          <w:color w:val="000000"/>
          <w:sz w:val="28"/>
          <w:szCs w:val="28"/>
        </w:rPr>
        <w:t xml:space="preserve"> </w:t>
      </w:r>
      <w:r w:rsidRPr="00FD15C2">
        <w:rPr>
          <w:color w:val="000000"/>
          <w:position w:val="-28"/>
          <w:sz w:val="28"/>
          <w:szCs w:val="28"/>
        </w:rPr>
        <w:object w:dxaOrig="2420" w:dyaOrig="720">
          <v:shape id="_x0000_i1183" type="#_x0000_t75" style="width:112.5pt;height:33.75pt" o:ole="">
            <v:imagedata r:id="rId329" o:title=""/>
          </v:shape>
          <o:OLEObject Type="Embed" ProgID="Equation.3" ShapeID="_x0000_i1183" DrawAspect="Content" ObjectID="_1703874296" r:id="rId330"/>
        </w:object>
      </w:r>
      <w:r w:rsidR="00845DA1" w:rsidRPr="003F3518">
        <w:rPr>
          <w:color w:val="000000"/>
          <w:sz w:val="28"/>
          <w:szCs w:val="28"/>
        </w:rPr>
        <w:t xml:space="preserve">; </w:t>
      </w:r>
      <w:r w:rsidRPr="00FD15C2">
        <w:rPr>
          <w:color w:val="000000"/>
          <w:position w:val="-28"/>
          <w:sz w:val="28"/>
          <w:szCs w:val="28"/>
        </w:rPr>
        <w:object w:dxaOrig="2400" w:dyaOrig="720">
          <v:shape id="_x0000_i1184" type="#_x0000_t75" style="width:113.25pt;height:33.75pt" o:ole="">
            <v:imagedata r:id="rId331" o:title=""/>
          </v:shape>
          <o:OLEObject Type="Embed" ProgID="Equation.3" ShapeID="_x0000_i1184" DrawAspect="Content" ObjectID="_1703874297" r:id="rId332"/>
        </w:object>
      </w:r>
    </w:p>
    <w:p w:rsidR="00845DA1" w:rsidRPr="006F3DDB" w:rsidRDefault="00845DA1" w:rsidP="007E3D6E">
      <w:pPr>
        <w:ind w:firstLine="709"/>
        <w:jc w:val="both"/>
        <w:rPr>
          <w:color w:val="000000"/>
          <w:sz w:val="28"/>
          <w:szCs w:val="28"/>
        </w:rPr>
      </w:pPr>
      <w:r w:rsidRPr="003F3518">
        <w:rPr>
          <w:color w:val="000000"/>
          <w:sz w:val="28"/>
          <w:szCs w:val="28"/>
        </w:rPr>
        <w:t xml:space="preserve">Из условия задачи следует, что </w:t>
      </w:r>
      <w:r w:rsidRPr="00FD15C2">
        <w:rPr>
          <w:i/>
          <w:color w:val="000000"/>
          <w:sz w:val="28"/>
          <w:szCs w:val="28"/>
          <w:lang w:val="en-US"/>
        </w:rPr>
        <w:t>p</w:t>
      </w:r>
      <w:r w:rsidRPr="00FD15C2">
        <w:rPr>
          <w:i/>
          <w:color w:val="000000"/>
          <w:sz w:val="28"/>
          <w:szCs w:val="28"/>
          <w:vertAlign w:val="subscript"/>
        </w:rPr>
        <w:t>1</w:t>
      </w:r>
      <w:r w:rsidRPr="00FD15C2">
        <w:rPr>
          <w:i/>
          <w:color w:val="000000"/>
          <w:sz w:val="28"/>
          <w:szCs w:val="28"/>
        </w:rPr>
        <w:t xml:space="preserve"> = </w:t>
      </w:r>
      <w:r w:rsidRPr="00FD15C2">
        <w:rPr>
          <w:i/>
          <w:color w:val="000000"/>
          <w:sz w:val="28"/>
          <w:szCs w:val="28"/>
          <w:lang w:val="en-US"/>
        </w:rPr>
        <w:t>P</w:t>
      </w:r>
      <w:r w:rsidRPr="00FD15C2">
        <w:rPr>
          <w:i/>
          <w:color w:val="000000"/>
          <w:sz w:val="28"/>
          <w:szCs w:val="28"/>
          <w:vertAlign w:val="subscript"/>
          <w:lang w:val="en-US"/>
        </w:rPr>
        <w:t>H</w:t>
      </w:r>
      <w:r w:rsidRPr="00FD15C2">
        <w:rPr>
          <w:i/>
          <w:color w:val="000000"/>
          <w:position w:val="-12"/>
          <w:sz w:val="28"/>
          <w:szCs w:val="28"/>
          <w:vertAlign w:val="subscript"/>
          <w:lang w:val="en-US"/>
        </w:rPr>
        <w:object w:dxaOrig="139" w:dyaOrig="380">
          <v:shape id="_x0000_i1185" type="#_x0000_t75" style="width:6.75pt;height:18.75pt" o:ole="">
            <v:imagedata r:id="rId333" o:title=""/>
          </v:shape>
          <o:OLEObject Type="Embed" ProgID="Equation.3" ShapeID="_x0000_i1185" DrawAspect="Content" ObjectID="_1703874298" r:id="rId334"/>
        </w:object>
      </w:r>
      <w:r w:rsidRPr="00FD15C2">
        <w:rPr>
          <w:i/>
          <w:color w:val="000000"/>
          <w:sz w:val="28"/>
          <w:szCs w:val="28"/>
        </w:rPr>
        <w:t>(</w:t>
      </w:r>
      <w:r w:rsidRPr="00FD15C2">
        <w:rPr>
          <w:i/>
          <w:color w:val="000000"/>
          <w:sz w:val="28"/>
          <w:szCs w:val="28"/>
          <w:lang w:val="en-US"/>
        </w:rPr>
        <w:t>A</w:t>
      </w:r>
      <w:r w:rsidRPr="00FD15C2">
        <w:rPr>
          <w:i/>
          <w:color w:val="000000"/>
          <w:sz w:val="28"/>
          <w:szCs w:val="28"/>
        </w:rPr>
        <w:t>)</w:t>
      </w:r>
      <w:r w:rsidRPr="003F3518">
        <w:rPr>
          <w:color w:val="000000"/>
          <w:sz w:val="28"/>
          <w:szCs w:val="28"/>
        </w:rPr>
        <w:t xml:space="preserve"> = 0,03; </w:t>
      </w:r>
      <w:r w:rsidRPr="008A7DA2">
        <w:rPr>
          <w:i/>
          <w:color w:val="000000"/>
          <w:sz w:val="28"/>
          <w:szCs w:val="28"/>
          <w:lang w:val="en-US"/>
        </w:rPr>
        <w:t>p</w:t>
      </w:r>
      <w:r w:rsidRPr="008A7DA2">
        <w:rPr>
          <w:i/>
          <w:color w:val="000000"/>
          <w:sz w:val="28"/>
          <w:szCs w:val="28"/>
          <w:vertAlign w:val="subscript"/>
        </w:rPr>
        <w:t>2</w:t>
      </w:r>
      <w:r w:rsidRPr="008A7DA2">
        <w:rPr>
          <w:i/>
          <w:color w:val="000000"/>
          <w:sz w:val="28"/>
          <w:szCs w:val="28"/>
        </w:rPr>
        <w:t xml:space="preserve"> = </w:t>
      </w:r>
      <w:r w:rsidRPr="008A7DA2">
        <w:rPr>
          <w:i/>
          <w:color w:val="000000"/>
          <w:sz w:val="28"/>
          <w:szCs w:val="28"/>
          <w:lang w:val="en-US"/>
        </w:rPr>
        <w:t>P</w:t>
      </w:r>
      <w:r w:rsidRPr="008A7DA2">
        <w:rPr>
          <w:i/>
          <w:color w:val="000000"/>
          <w:sz w:val="28"/>
          <w:szCs w:val="28"/>
          <w:vertAlign w:val="subscript"/>
          <w:lang w:val="en-US"/>
        </w:rPr>
        <w:t>H</w:t>
      </w:r>
      <w:r w:rsidRPr="008A7DA2">
        <w:rPr>
          <w:i/>
          <w:color w:val="000000"/>
          <w:position w:val="-12"/>
          <w:sz w:val="28"/>
          <w:szCs w:val="28"/>
          <w:vertAlign w:val="subscript"/>
          <w:lang w:val="en-US"/>
        </w:rPr>
        <w:object w:dxaOrig="160" w:dyaOrig="380">
          <v:shape id="_x0000_i1186" type="#_x0000_t75" style="width:8.25pt;height:18.75pt" o:ole="">
            <v:imagedata r:id="rId335" o:title=""/>
          </v:shape>
          <o:OLEObject Type="Embed" ProgID="Equation.3" ShapeID="_x0000_i1186" DrawAspect="Content" ObjectID="_1703874299" r:id="rId336"/>
        </w:object>
      </w:r>
      <w:r w:rsidRPr="008A7DA2">
        <w:rPr>
          <w:i/>
          <w:color w:val="000000"/>
          <w:sz w:val="28"/>
          <w:szCs w:val="28"/>
        </w:rPr>
        <w:t>(</w:t>
      </w:r>
      <w:r w:rsidRPr="008A7DA2">
        <w:rPr>
          <w:i/>
          <w:color w:val="000000"/>
          <w:sz w:val="28"/>
          <w:szCs w:val="28"/>
          <w:lang w:val="en-US"/>
        </w:rPr>
        <w:t>A</w:t>
      </w:r>
      <w:r w:rsidRPr="008A7DA2">
        <w:rPr>
          <w:i/>
          <w:color w:val="000000"/>
          <w:sz w:val="28"/>
          <w:szCs w:val="28"/>
        </w:rPr>
        <w:t>)</w:t>
      </w:r>
      <w:r w:rsidRPr="003F3518">
        <w:rPr>
          <w:color w:val="000000"/>
          <w:sz w:val="28"/>
          <w:szCs w:val="28"/>
        </w:rPr>
        <w:t xml:space="preserve"> = 0,02</w:t>
      </w:r>
      <w:r w:rsidRPr="006F3DDB">
        <w:rPr>
          <w:color w:val="000000"/>
          <w:sz w:val="28"/>
          <w:szCs w:val="28"/>
        </w:rPr>
        <w:t xml:space="preserve">; </w:t>
      </w:r>
    </w:p>
    <w:p w:rsidR="00845DA1" w:rsidRPr="006F3DDB" w:rsidRDefault="00845DA1" w:rsidP="007E3D6E">
      <w:pPr>
        <w:jc w:val="both"/>
        <w:rPr>
          <w:color w:val="000000"/>
          <w:sz w:val="28"/>
          <w:szCs w:val="28"/>
        </w:rPr>
      </w:pPr>
      <w:r w:rsidRPr="008A7DA2">
        <w:rPr>
          <w:i/>
          <w:color w:val="000000"/>
          <w:sz w:val="28"/>
          <w:szCs w:val="28"/>
          <w:lang w:val="en-US"/>
        </w:rPr>
        <w:t>p</w:t>
      </w:r>
      <w:r w:rsidRPr="008A7DA2">
        <w:rPr>
          <w:i/>
          <w:color w:val="000000"/>
          <w:sz w:val="28"/>
          <w:szCs w:val="28"/>
          <w:vertAlign w:val="subscript"/>
        </w:rPr>
        <w:t>3</w:t>
      </w:r>
      <w:r w:rsidRPr="008A7DA2">
        <w:rPr>
          <w:i/>
          <w:color w:val="000000"/>
          <w:sz w:val="28"/>
          <w:szCs w:val="28"/>
        </w:rPr>
        <w:t xml:space="preserve"> = </w:t>
      </w:r>
      <w:proofErr w:type="gramStart"/>
      <w:r w:rsidRPr="008A7DA2">
        <w:rPr>
          <w:i/>
          <w:color w:val="000000"/>
          <w:sz w:val="28"/>
          <w:szCs w:val="28"/>
          <w:lang w:val="en-US"/>
        </w:rPr>
        <w:t>P</w:t>
      </w:r>
      <w:r w:rsidRPr="008A7DA2">
        <w:rPr>
          <w:i/>
          <w:color w:val="000000"/>
          <w:sz w:val="28"/>
          <w:szCs w:val="28"/>
          <w:vertAlign w:val="subscript"/>
          <w:lang w:val="en-US"/>
        </w:rPr>
        <w:t>H</w:t>
      </w:r>
      <w:proofErr w:type="gramEnd"/>
      <w:r w:rsidRPr="008A7DA2">
        <w:rPr>
          <w:i/>
          <w:color w:val="000000"/>
          <w:position w:val="-12"/>
          <w:sz w:val="28"/>
          <w:szCs w:val="28"/>
          <w:vertAlign w:val="subscript"/>
          <w:lang w:val="en-US"/>
        </w:rPr>
        <w:object w:dxaOrig="160" w:dyaOrig="380">
          <v:shape id="_x0000_i1187" type="#_x0000_t75" style="width:8.25pt;height:18.75pt" o:ole="">
            <v:imagedata r:id="rId337" o:title=""/>
          </v:shape>
          <o:OLEObject Type="Embed" ProgID="Equation.3" ShapeID="_x0000_i1187" DrawAspect="Content" ObjectID="_1703874300" r:id="rId338"/>
        </w:object>
      </w:r>
      <w:r w:rsidRPr="008A7DA2">
        <w:rPr>
          <w:i/>
          <w:color w:val="000000"/>
          <w:sz w:val="28"/>
          <w:szCs w:val="28"/>
        </w:rPr>
        <w:t>(</w:t>
      </w:r>
      <w:r w:rsidRPr="008A7DA2">
        <w:rPr>
          <w:i/>
          <w:color w:val="000000"/>
          <w:sz w:val="28"/>
          <w:szCs w:val="28"/>
          <w:lang w:val="en-US"/>
        </w:rPr>
        <w:t>A</w:t>
      </w:r>
      <w:r w:rsidRPr="008A7DA2">
        <w:rPr>
          <w:i/>
          <w:color w:val="000000"/>
          <w:sz w:val="28"/>
          <w:szCs w:val="28"/>
        </w:rPr>
        <w:t xml:space="preserve">) </w:t>
      </w:r>
      <w:r w:rsidRPr="006F3DDB">
        <w:rPr>
          <w:color w:val="000000"/>
          <w:sz w:val="28"/>
          <w:szCs w:val="28"/>
        </w:rPr>
        <w:t>= 0,01.</w:t>
      </w:r>
    </w:p>
    <w:p w:rsidR="00845DA1" w:rsidRDefault="00845DA1" w:rsidP="007E3D6E">
      <w:pPr>
        <w:ind w:firstLine="709"/>
        <w:jc w:val="both"/>
        <w:rPr>
          <w:color w:val="000000"/>
          <w:sz w:val="28"/>
          <w:szCs w:val="28"/>
        </w:rPr>
      </w:pPr>
      <w:r w:rsidRPr="006F3DDB">
        <w:rPr>
          <w:color w:val="000000"/>
          <w:sz w:val="28"/>
          <w:szCs w:val="28"/>
        </w:rPr>
        <w:t>Найдем</w:t>
      </w:r>
      <w:r w:rsidRPr="006F3DDB">
        <w:rPr>
          <w:noProof/>
          <w:color w:val="000000"/>
          <w:sz w:val="28"/>
          <w:szCs w:val="28"/>
          <w:vertAlign w:val="subscript"/>
        </w:rPr>
        <w:t xml:space="preserve"> </w:t>
      </w:r>
      <w:r w:rsidRPr="008A7DA2">
        <w:rPr>
          <w:i/>
          <w:noProof/>
          <w:color w:val="000000"/>
          <w:sz w:val="28"/>
          <w:szCs w:val="28"/>
          <w:lang w:val="en-US"/>
        </w:rPr>
        <w:t>P</w:t>
      </w:r>
      <w:r w:rsidRPr="008A7DA2">
        <w:rPr>
          <w:i/>
          <w:noProof/>
          <w:color w:val="000000"/>
          <w:sz w:val="28"/>
          <w:szCs w:val="28"/>
          <w:vertAlign w:val="subscript"/>
          <w:lang w:val="en-US"/>
        </w:rPr>
        <w:t>A</w:t>
      </w:r>
      <w:r w:rsidRPr="008A7DA2">
        <w:rPr>
          <w:i/>
          <w:noProof/>
          <w:color w:val="000000"/>
          <w:sz w:val="28"/>
          <w:szCs w:val="28"/>
        </w:rPr>
        <w:t>(</w:t>
      </w:r>
      <w:r w:rsidRPr="008A7DA2">
        <w:rPr>
          <w:i/>
          <w:noProof/>
          <w:color w:val="000000"/>
          <w:sz w:val="28"/>
          <w:szCs w:val="28"/>
          <w:lang w:val="en-US"/>
        </w:rPr>
        <w:t>H</w:t>
      </w:r>
      <w:r w:rsidRPr="008A7DA2">
        <w:rPr>
          <w:i/>
          <w:noProof/>
          <w:color w:val="000000"/>
          <w:sz w:val="28"/>
          <w:szCs w:val="28"/>
          <w:vertAlign w:val="subscript"/>
        </w:rPr>
        <w:t>1</w:t>
      </w:r>
      <w:r w:rsidRPr="008A7DA2">
        <w:rPr>
          <w:i/>
          <w:color w:val="000000"/>
          <w:sz w:val="28"/>
          <w:szCs w:val="28"/>
        </w:rPr>
        <w:t>)</w:t>
      </w:r>
      <w:r w:rsidR="00585E50">
        <w:rPr>
          <w:color w:val="000000"/>
          <w:sz w:val="28"/>
          <w:szCs w:val="28"/>
        </w:rPr>
        <w:t>, т.</w:t>
      </w:r>
      <w:r w:rsidRPr="006F3DDB">
        <w:rPr>
          <w:color w:val="000000"/>
          <w:sz w:val="28"/>
          <w:szCs w:val="28"/>
        </w:rPr>
        <w:t xml:space="preserve">е. вероятность того, что подшипник, оказавшийся нестандартным, изготовлен 1-м заводом. По формуле Бейеса </w:t>
      </w:r>
      <w:r>
        <w:rPr>
          <w:color w:val="000000"/>
          <w:sz w:val="28"/>
          <w:szCs w:val="28"/>
        </w:rPr>
        <w:t>получаем:</w:t>
      </w:r>
    </w:p>
    <w:p w:rsidR="00845DA1" w:rsidRDefault="00474443" w:rsidP="007E3D6E">
      <w:pPr>
        <w:jc w:val="both"/>
        <w:rPr>
          <w:color w:val="000000"/>
          <w:sz w:val="28"/>
          <w:szCs w:val="28"/>
        </w:rPr>
      </w:pPr>
      <w:r w:rsidRPr="008A7DA2">
        <w:rPr>
          <w:color w:val="000000"/>
          <w:position w:val="-34"/>
          <w:sz w:val="28"/>
          <w:szCs w:val="28"/>
          <w:lang w:val="en-US"/>
        </w:rPr>
        <w:object w:dxaOrig="9820" w:dyaOrig="780">
          <v:shape id="_x0000_i1188" type="#_x0000_t75" style="width:467.25pt;height:39.75pt" o:ole="">
            <v:imagedata r:id="rId339" o:title=""/>
          </v:shape>
          <o:OLEObject Type="Embed" ProgID="Equation.3" ShapeID="_x0000_i1188" DrawAspect="Content" ObjectID="_1703874301" r:id="rId340"/>
        </w:object>
      </w:r>
    </w:p>
    <w:p w:rsidR="00845DA1" w:rsidRDefault="00845DA1" w:rsidP="007E3D6E">
      <w:pPr>
        <w:ind w:firstLine="709"/>
        <w:jc w:val="both"/>
        <w:rPr>
          <w:color w:val="000000"/>
          <w:sz w:val="28"/>
          <w:szCs w:val="28"/>
        </w:rPr>
      </w:pPr>
      <w:r w:rsidRPr="0008074C">
        <w:rPr>
          <w:color w:val="000000"/>
          <w:sz w:val="28"/>
          <w:szCs w:val="28"/>
        </w:rPr>
        <w:t>Таким образом, вероятность гипотезы, что подшипник изготовлен 1-м заводом, изменилась после того, как стало известно, что он нестандартен.</w:t>
      </w:r>
    </w:p>
    <w:p w:rsidR="00845DA1" w:rsidRDefault="00845DA1" w:rsidP="007E3D6E">
      <w:pPr>
        <w:ind w:firstLine="709"/>
        <w:jc w:val="both"/>
        <w:rPr>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3"/>
        </w:numPr>
        <w:spacing w:after="240" w:line="240" w:lineRule="auto"/>
        <w:ind w:left="330" w:hanging="330"/>
        <w:jc w:val="both"/>
        <w:rPr>
          <w:rFonts w:ascii="Times New Roman" w:hAnsi="Times New Roman"/>
          <w:color w:val="000000"/>
          <w:sz w:val="28"/>
          <w:szCs w:val="28"/>
        </w:rPr>
      </w:pPr>
      <w:r w:rsidRPr="0091317C">
        <w:rPr>
          <w:rFonts w:ascii="Times New Roman" w:hAnsi="Times New Roman"/>
          <w:color w:val="000000"/>
          <w:sz w:val="28"/>
          <w:szCs w:val="28"/>
        </w:rPr>
        <w:t>У рыбака имеется 3 излюбленных места для ловли рыбы, которые он посещает с равной вероятностью каждое. Если он закидывает удочку на первом месте, рыба клюет с вероятностью 0,5; на втором – 0,7; на третьем – 0,6. Известно, что рыбак, выйдя на ловлю рыбы, три раза закинул удочку, и рыба клюнула только один раз. Найти вероятность того, что он удил рыбу на первом месте.</w:t>
      </w: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184C94" w:rsidRDefault="00184C94" w:rsidP="007E3D6E">
      <w:pPr>
        <w:spacing w:after="240"/>
        <w:jc w:val="both"/>
        <w:rPr>
          <w:color w:val="000000"/>
          <w:sz w:val="28"/>
          <w:szCs w:val="28"/>
        </w:rPr>
      </w:pPr>
    </w:p>
    <w:p w:rsidR="003F0273" w:rsidRDefault="003F0273" w:rsidP="007E3D6E">
      <w:pPr>
        <w:spacing w:after="240"/>
        <w:jc w:val="both"/>
        <w:rPr>
          <w:color w:val="000000"/>
          <w:sz w:val="28"/>
          <w:szCs w:val="28"/>
        </w:rPr>
      </w:pPr>
    </w:p>
    <w:p w:rsidR="003F0273" w:rsidRDefault="003F0273" w:rsidP="007E3D6E">
      <w:pPr>
        <w:spacing w:after="240"/>
        <w:jc w:val="both"/>
        <w:rPr>
          <w:color w:val="000000"/>
          <w:sz w:val="28"/>
          <w:szCs w:val="28"/>
        </w:rPr>
      </w:pPr>
    </w:p>
    <w:p w:rsidR="003F0273" w:rsidRDefault="003F0273" w:rsidP="007E3D6E">
      <w:pPr>
        <w:spacing w:after="240"/>
        <w:jc w:val="both"/>
        <w:rPr>
          <w:color w:val="000000"/>
          <w:sz w:val="28"/>
          <w:szCs w:val="28"/>
        </w:rPr>
      </w:pPr>
    </w:p>
    <w:p w:rsidR="00845DA1" w:rsidRDefault="00845DA1" w:rsidP="004E0EC7">
      <w:pPr>
        <w:pStyle w:val="ad"/>
        <w:numPr>
          <w:ilvl w:val="0"/>
          <w:numId w:val="3"/>
        </w:numPr>
        <w:spacing w:after="240" w:line="240" w:lineRule="auto"/>
        <w:ind w:left="330" w:hanging="330"/>
        <w:jc w:val="both"/>
        <w:rPr>
          <w:rFonts w:ascii="Times New Roman" w:hAnsi="Times New Roman"/>
          <w:color w:val="000000"/>
          <w:sz w:val="28"/>
          <w:szCs w:val="28"/>
        </w:rPr>
      </w:pPr>
      <w:r>
        <w:rPr>
          <w:rFonts w:ascii="Times New Roman" w:hAnsi="Times New Roman"/>
          <w:color w:val="000000"/>
          <w:sz w:val="28"/>
          <w:szCs w:val="28"/>
        </w:rPr>
        <w:t xml:space="preserve">В специализированную больницу поступают в среднем 50% больных </w:t>
      </w:r>
      <w:proofErr w:type="gramStart"/>
      <w:r>
        <w:rPr>
          <w:rFonts w:ascii="Times New Roman" w:hAnsi="Times New Roman"/>
          <w:color w:val="000000"/>
          <w:sz w:val="28"/>
          <w:szCs w:val="28"/>
        </w:rPr>
        <w:t>с заболеваниям</w:t>
      </w:r>
      <w:proofErr w:type="gramEnd"/>
      <w:r>
        <w:rPr>
          <w:rFonts w:ascii="Times New Roman" w:hAnsi="Times New Roman"/>
          <w:color w:val="000000"/>
          <w:sz w:val="28"/>
          <w:szCs w:val="28"/>
        </w:rPr>
        <w:t xml:space="preserve"> </w:t>
      </w:r>
      <w:r>
        <w:rPr>
          <w:rFonts w:ascii="Times New Roman" w:hAnsi="Times New Roman"/>
          <w:color w:val="000000"/>
          <w:sz w:val="28"/>
          <w:szCs w:val="28"/>
          <w:lang w:val="en-US"/>
        </w:rPr>
        <w:t>H</w:t>
      </w:r>
      <w:r>
        <w:rPr>
          <w:rFonts w:ascii="Times New Roman" w:hAnsi="Times New Roman"/>
          <w:color w:val="000000"/>
          <w:sz w:val="28"/>
          <w:szCs w:val="28"/>
        </w:rPr>
        <w:t xml:space="preserve">, 35% ‒ с заболеванием </w:t>
      </w:r>
      <w:r>
        <w:rPr>
          <w:rFonts w:ascii="Times New Roman" w:hAnsi="Times New Roman"/>
          <w:color w:val="000000"/>
          <w:sz w:val="28"/>
          <w:szCs w:val="28"/>
          <w:lang w:val="en-US"/>
        </w:rPr>
        <w:t>X</w:t>
      </w:r>
      <w:r>
        <w:rPr>
          <w:rFonts w:ascii="Times New Roman" w:hAnsi="Times New Roman"/>
          <w:color w:val="000000"/>
          <w:sz w:val="28"/>
          <w:szCs w:val="28"/>
        </w:rPr>
        <w:t xml:space="preserve">, 15% ‒ с заболеванием </w:t>
      </w:r>
      <w:r>
        <w:rPr>
          <w:rFonts w:ascii="Times New Roman" w:hAnsi="Times New Roman"/>
          <w:color w:val="000000"/>
          <w:sz w:val="28"/>
          <w:szCs w:val="28"/>
          <w:lang w:val="en-US"/>
        </w:rPr>
        <w:t>Z</w:t>
      </w:r>
      <w:r>
        <w:rPr>
          <w:rFonts w:ascii="Times New Roman" w:hAnsi="Times New Roman"/>
          <w:color w:val="000000"/>
          <w:sz w:val="28"/>
          <w:szCs w:val="28"/>
        </w:rPr>
        <w:t xml:space="preserve">. Вероятность полного излечения болезни </w:t>
      </w:r>
      <w:r>
        <w:rPr>
          <w:rFonts w:ascii="Times New Roman" w:hAnsi="Times New Roman"/>
          <w:color w:val="000000"/>
          <w:sz w:val="28"/>
          <w:szCs w:val="28"/>
          <w:lang w:val="en-US"/>
        </w:rPr>
        <w:t>H</w:t>
      </w:r>
      <w:r>
        <w:rPr>
          <w:rFonts w:ascii="Times New Roman" w:hAnsi="Times New Roman"/>
          <w:color w:val="000000"/>
          <w:sz w:val="28"/>
          <w:szCs w:val="28"/>
        </w:rPr>
        <w:t xml:space="preserve"> равна 0,7; для болезней </w:t>
      </w:r>
      <w:r>
        <w:rPr>
          <w:rFonts w:ascii="Times New Roman" w:hAnsi="Times New Roman"/>
          <w:color w:val="000000"/>
          <w:sz w:val="28"/>
          <w:szCs w:val="28"/>
          <w:lang w:val="en-US"/>
        </w:rPr>
        <w:t>X</w:t>
      </w:r>
      <w:r w:rsidRPr="00676D98">
        <w:rPr>
          <w:rFonts w:ascii="Times New Roman" w:hAnsi="Times New Roman"/>
          <w:color w:val="000000"/>
          <w:sz w:val="28"/>
          <w:szCs w:val="28"/>
        </w:rPr>
        <w:t xml:space="preserve"> </w:t>
      </w:r>
      <w:r>
        <w:rPr>
          <w:rFonts w:ascii="Times New Roman" w:hAnsi="Times New Roman"/>
          <w:color w:val="000000"/>
          <w:sz w:val="28"/>
          <w:szCs w:val="28"/>
        </w:rPr>
        <w:t xml:space="preserve">и </w:t>
      </w:r>
      <w:r>
        <w:rPr>
          <w:rFonts w:ascii="Times New Roman" w:hAnsi="Times New Roman"/>
          <w:color w:val="000000"/>
          <w:sz w:val="28"/>
          <w:szCs w:val="28"/>
          <w:lang w:val="en-US"/>
        </w:rPr>
        <w:t>Z</w:t>
      </w:r>
      <w:r w:rsidRPr="00676D98">
        <w:rPr>
          <w:rFonts w:ascii="Times New Roman" w:hAnsi="Times New Roman"/>
          <w:color w:val="000000"/>
          <w:sz w:val="28"/>
          <w:szCs w:val="28"/>
        </w:rPr>
        <w:t xml:space="preserve"> </w:t>
      </w:r>
      <w:r>
        <w:rPr>
          <w:rFonts w:ascii="Times New Roman" w:hAnsi="Times New Roman"/>
          <w:color w:val="000000"/>
          <w:sz w:val="28"/>
          <w:szCs w:val="28"/>
        </w:rPr>
        <w:t xml:space="preserve">вероятности излечения соответственно равны 0,8 и 0,9. Больной, поступивший в больницу, был выписан здоровым. Найти вероятность того, что он страдал заболеванием </w:t>
      </w:r>
      <w:r>
        <w:rPr>
          <w:rFonts w:ascii="Times New Roman" w:hAnsi="Times New Roman"/>
          <w:color w:val="000000"/>
          <w:sz w:val="28"/>
          <w:szCs w:val="28"/>
          <w:lang w:val="en-US"/>
        </w:rPr>
        <w:t>H</w:t>
      </w:r>
      <w:r>
        <w:rPr>
          <w:rFonts w:ascii="Times New Roman" w:hAnsi="Times New Roman"/>
          <w:color w:val="000000"/>
          <w:sz w:val="28"/>
          <w:szCs w:val="28"/>
        </w:rPr>
        <w:t>.</w:t>
      </w: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Default="00036006" w:rsidP="00036006">
      <w:pPr>
        <w:spacing w:after="240"/>
        <w:jc w:val="both"/>
        <w:rPr>
          <w:color w:val="000000"/>
          <w:sz w:val="28"/>
          <w:szCs w:val="28"/>
        </w:rPr>
      </w:pPr>
    </w:p>
    <w:p w:rsidR="00036006" w:rsidRPr="00036006" w:rsidRDefault="00036006" w:rsidP="00036006">
      <w:pPr>
        <w:spacing w:after="240"/>
        <w:jc w:val="both"/>
        <w:rPr>
          <w:color w:val="000000"/>
          <w:sz w:val="28"/>
          <w:szCs w:val="28"/>
        </w:rPr>
      </w:pPr>
    </w:p>
    <w:p w:rsidR="00036006" w:rsidRPr="00036006" w:rsidRDefault="00036006" w:rsidP="00036006">
      <w:pPr>
        <w:pStyle w:val="ad"/>
        <w:numPr>
          <w:ilvl w:val="0"/>
          <w:numId w:val="3"/>
        </w:numPr>
        <w:spacing w:after="240" w:line="240" w:lineRule="auto"/>
        <w:ind w:left="330" w:hanging="330"/>
        <w:jc w:val="both"/>
        <w:rPr>
          <w:rFonts w:ascii="Times New Roman" w:hAnsi="Times New Roman"/>
          <w:color w:val="000000"/>
          <w:sz w:val="28"/>
          <w:szCs w:val="28"/>
        </w:rPr>
      </w:pPr>
      <w:r w:rsidRPr="00036006">
        <w:rPr>
          <w:rFonts w:ascii="Times New Roman" w:hAnsi="Times New Roman"/>
          <w:sz w:val="28"/>
          <w:szCs w:val="28"/>
        </w:rPr>
        <w:t>Из числа авиалиний аэропорта 60 % - местные, 30 % - по СНГ, 10 % - международные. Среди пассажиров местных авиалиний 50 % бизнесменов, на линиях СНГ таких пассажиров 60 %, на международных - 90 %. Чему равна вероятность, что случайно выбранный пассажир: а) бизнесмен, б) прибыл из стран СНГ, в) прибыл местным рейсом, г) прибыл международным рейсом?</w:t>
      </w:r>
    </w:p>
    <w:p w:rsidR="00845DA1" w:rsidRDefault="00845DA1" w:rsidP="007E3D6E">
      <w:pPr>
        <w:pStyle w:val="ad"/>
        <w:spacing w:after="240" w:line="240" w:lineRule="auto"/>
        <w:ind w:left="0"/>
        <w:jc w:val="both"/>
        <w:rPr>
          <w:rFonts w:ascii="Times New Roman" w:hAnsi="Times New Roman"/>
          <w:color w:val="000000"/>
          <w:sz w:val="28"/>
          <w:szCs w:val="28"/>
        </w:rPr>
      </w:pPr>
    </w:p>
    <w:p w:rsidR="00036006" w:rsidRDefault="00036006">
      <w:pPr>
        <w:rPr>
          <w:b/>
          <w:color w:val="000000"/>
          <w:sz w:val="28"/>
          <w:szCs w:val="28"/>
        </w:rPr>
      </w:pPr>
      <w:r>
        <w:rPr>
          <w:b/>
          <w:color w:val="000000"/>
          <w:sz w:val="28"/>
          <w:szCs w:val="28"/>
        </w:rPr>
        <w:br w:type="page"/>
      </w:r>
    </w:p>
    <w:p w:rsidR="00845DA1" w:rsidRDefault="00B40C94" w:rsidP="007E3D6E">
      <w:pPr>
        <w:ind w:firstLine="720"/>
        <w:jc w:val="center"/>
        <w:rPr>
          <w:b/>
          <w:color w:val="000000"/>
          <w:sz w:val="28"/>
          <w:szCs w:val="28"/>
        </w:rPr>
      </w:pPr>
      <w:r>
        <w:rPr>
          <w:b/>
          <w:color w:val="000000"/>
          <w:sz w:val="28"/>
          <w:szCs w:val="28"/>
        </w:rPr>
        <w:lastRenderedPageBreak/>
        <w:t>1</w:t>
      </w:r>
      <w:r w:rsidR="00887B87">
        <w:rPr>
          <w:b/>
          <w:color w:val="000000"/>
          <w:sz w:val="28"/>
          <w:szCs w:val="28"/>
        </w:rPr>
        <w:t>.</w:t>
      </w:r>
      <w:r w:rsidR="0080140D">
        <w:rPr>
          <w:b/>
          <w:color w:val="000000"/>
          <w:sz w:val="28"/>
          <w:szCs w:val="28"/>
        </w:rPr>
        <w:t>7</w:t>
      </w:r>
      <w:r w:rsidR="00845DA1" w:rsidRPr="0008074C">
        <w:rPr>
          <w:b/>
          <w:color w:val="000000"/>
          <w:sz w:val="28"/>
          <w:szCs w:val="28"/>
        </w:rPr>
        <w:t xml:space="preserve"> Последовательные испытания. Формула Бернулли</w:t>
      </w:r>
    </w:p>
    <w:p w:rsidR="007E3D6E" w:rsidRPr="0008074C" w:rsidRDefault="007E3D6E" w:rsidP="007E3D6E">
      <w:pPr>
        <w:ind w:firstLine="720"/>
        <w:jc w:val="center"/>
        <w:rPr>
          <w:b/>
          <w:color w:val="000000"/>
          <w:sz w:val="28"/>
          <w:szCs w:val="28"/>
        </w:rPr>
      </w:pPr>
    </w:p>
    <w:p w:rsidR="00845DA1" w:rsidRDefault="00845DA1" w:rsidP="007E3D6E">
      <w:pPr>
        <w:ind w:firstLine="709"/>
        <w:jc w:val="both"/>
        <w:rPr>
          <w:color w:val="000000"/>
          <w:sz w:val="28"/>
          <w:szCs w:val="28"/>
        </w:rPr>
      </w:pPr>
      <w:r w:rsidRPr="0008074C">
        <w:rPr>
          <w:color w:val="000000"/>
          <w:sz w:val="28"/>
          <w:szCs w:val="28"/>
        </w:rPr>
        <w:t xml:space="preserve">Всякую комбинацию, в которую </w:t>
      </w:r>
      <w:r w:rsidRPr="0008074C">
        <w:rPr>
          <w:i/>
          <w:iCs/>
          <w:color w:val="000000"/>
          <w:sz w:val="28"/>
          <w:szCs w:val="28"/>
        </w:rPr>
        <w:t>А</w:t>
      </w:r>
      <w:r w:rsidRPr="0008074C">
        <w:rPr>
          <w:color w:val="000000"/>
          <w:sz w:val="28"/>
          <w:szCs w:val="28"/>
        </w:rPr>
        <w:t xml:space="preserve"> входит </w:t>
      </w:r>
      <w:r w:rsidRPr="0008074C">
        <w:rPr>
          <w:i/>
          <w:iCs/>
          <w:color w:val="000000"/>
          <w:sz w:val="28"/>
          <w:szCs w:val="28"/>
        </w:rPr>
        <w:t>m</w:t>
      </w:r>
      <w:r w:rsidRPr="0008074C">
        <w:rPr>
          <w:color w:val="000000"/>
          <w:sz w:val="28"/>
          <w:szCs w:val="28"/>
        </w:rPr>
        <w:t xml:space="preserve"> раз и </w:t>
      </w:r>
      <w:r w:rsidRPr="0058513B">
        <w:rPr>
          <w:noProof/>
          <w:color w:val="000000"/>
          <w:sz w:val="28"/>
          <w:szCs w:val="28"/>
          <w:vertAlign w:val="subscript"/>
        </w:rPr>
        <w:t xml:space="preserve"> </w:t>
      </w:r>
      <m:oMath>
        <m:acc>
          <m:accPr>
            <m:chr m:val="̅"/>
            <m:ctrlPr>
              <w:rPr>
                <w:rFonts w:ascii="Cambria Math" w:hAnsi="Cambria Math"/>
                <w:i/>
                <w:noProof/>
                <w:color w:val="000000"/>
                <w:sz w:val="28"/>
                <w:szCs w:val="28"/>
                <w:vertAlign w:val="subscript"/>
              </w:rPr>
            </m:ctrlPr>
          </m:accPr>
          <m:e>
            <m:r>
              <w:rPr>
                <w:rFonts w:ascii="Cambria Math" w:hAnsi="Cambria Math"/>
                <w:noProof/>
                <w:color w:val="000000"/>
                <w:sz w:val="28"/>
                <w:szCs w:val="28"/>
                <w:vertAlign w:val="subscript"/>
              </w:rPr>
              <m:t>A</m:t>
            </m:r>
          </m:e>
        </m:acc>
      </m:oMath>
      <w:r w:rsidRPr="0058513B">
        <w:rPr>
          <w:noProof/>
          <w:color w:val="000000"/>
          <w:sz w:val="28"/>
          <w:szCs w:val="28"/>
        </w:rPr>
        <w:t xml:space="preserve"> </w:t>
      </w:r>
      <w:r w:rsidRPr="0008074C">
        <w:rPr>
          <w:color w:val="000000"/>
          <w:sz w:val="28"/>
          <w:szCs w:val="28"/>
        </w:rPr>
        <w:t xml:space="preserve">входит </w:t>
      </w:r>
      <w:r w:rsidRPr="0008074C">
        <w:rPr>
          <w:i/>
          <w:iCs/>
          <w:color w:val="000000"/>
          <w:sz w:val="28"/>
          <w:szCs w:val="28"/>
        </w:rPr>
        <w:t>n-m</w:t>
      </w:r>
      <w:r w:rsidRPr="0008074C">
        <w:rPr>
          <w:color w:val="000000"/>
          <w:sz w:val="28"/>
          <w:szCs w:val="28"/>
        </w:rPr>
        <w:t xml:space="preserve"> раз, назовем благоприятной. Количество благоприятных комбинаций равно количеству </w:t>
      </w:r>
      <w:r w:rsidRPr="0008074C">
        <w:rPr>
          <w:i/>
          <w:iCs/>
          <w:color w:val="000000"/>
          <w:sz w:val="28"/>
          <w:szCs w:val="28"/>
        </w:rPr>
        <w:t>k</w:t>
      </w:r>
      <w:r w:rsidRPr="0008074C">
        <w:rPr>
          <w:color w:val="000000"/>
          <w:sz w:val="28"/>
          <w:szCs w:val="28"/>
        </w:rPr>
        <w:t xml:space="preserve"> способов, которыми можно выбрать </w:t>
      </w:r>
      <w:r w:rsidRPr="0008074C">
        <w:rPr>
          <w:i/>
          <w:iCs/>
          <w:color w:val="000000"/>
          <w:sz w:val="28"/>
          <w:szCs w:val="28"/>
        </w:rPr>
        <w:t>m</w:t>
      </w:r>
      <w:r w:rsidRPr="0008074C">
        <w:rPr>
          <w:color w:val="000000"/>
          <w:sz w:val="28"/>
          <w:szCs w:val="28"/>
        </w:rPr>
        <w:t xml:space="preserve"> чисел из данных </w:t>
      </w:r>
      <w:r w:rsidRPr="0008074C">
        <w:rPr>
          <w:i/>
          <w:iCs/>
          <w:color w:val="000000"/>
          <w:sz w:val="28"/>
          <w:szCs w:val="28"/>
        </w:rPr>
        <w:t>n</w:t>
      </w:r>
      <w:r w:rsidRPr="00F42D78">
        <w:rPr>
          <w:i/>
          <w:iCs/>
          <w:color w:val="000000"/>
          <w:sz w:val="28"/>
          <w:szCs w:val="28"/>
        </w:rPr>
        <w:t>.</w:t>
      </w:r>
      <w:r>
        <w:rPr>
          <w:color w:val="000000"/>
          <w:sz w:val="28"/>
          <w:szCs w:val="28"/>
        </w:rPr>
        <w:t xml:space="preserve"> Та</w:t>
      </w:r>
      <w:r w:rsidRPr="0008074C">
        <w:rPr>
          <w:color w:val="000000"/>
          <w:sz w:val="28"/>
          <w:szCs w:val="28"/>
        </w:rPr>
        <w:t xml:space="preserve">ким образом, оно равно числу сочетаний из </w:t>
      </w:r>
      <w:r w:rsidRPr="0008074C">
        <w:rPr>
          <w:i/>
          <w:iCs/>
          <w:color w:val="000000"/>
          <w:sz w:val="28"/>
          <w:szCs w:val="28"/>
        </w:rPr>
        <w:t>n</w:t>
      </w:r>
      <w:r w:rsidRPr="0008074C">
        <w:rPr>
          <w:color w:val="000000"/>
          <w:sz w:val="28"/>
          <w:szCs w:val="28"/>
        </w:rPr>
        <w:t xml:space="preserve"> элементов по </w:t>
      </w:r>
      <w:r w:rsidRPr="0008074C">
        <w:rPr>
          <w:i/>
          <w:iCs/>
          <w:color w:val="000000"/>
          <w:sz w:val="28"/>
          <w:szCs w:val="28"/>
        </w:rPr>
        <w:t>m</w:t>
      </w:r>
      <w:r w:rsidRPr="0008074C">
        <w:rPr>
          <w:color w:val="000000"/>
          <w:sz w:val="28"/>
          <w:szCs w:val="28"/>
        </w:rPr>
        <w:t>, т.е.</w:t>
      </w:r>
      <w:r>
        <w:rPr>
          <w:color w:val="000000"/>
          <w:sz w:val="28"/>
          <w:szCs w:val="28"/>
        </w:rPr>
        <w:t xml:space="preserve"> </w:t>
      </w:r>
      <w:r w:rsidRPr="000F130F">
        <w:rPr>
          <w:color w:val="000000"/>
          <w:position w:val="-12"/>
          <w:sz w:val="28"/>
          <w:szCs w:val="28"/>
        </w:rPr>
        <w:object w:dxaOrig="840" w:dyaOrig="440">
          <v:shape id="_x0000_i1189" type="#_x0000_t75" style="width:42pt;height:21.75pt" o:ole="">
            <v:imagedata r:id="rId341" o:title=""/>
          </v:shape>
          <o:OLEObject Type="Embed" ProgID="Equation.3" ShapeID="_x0000_i1189" DrawAspect="Content" ObjectID="_1703874302" r:id="rId342"/>
        </w:object>
      </w:r>
      <w:r>
        <w:rPr>
          <w:color w:val="000000"/>
          <w:sz w:val="28"/>
          <w:szCs w:val="28"/>
        </w:rPr>
        <w:t xml:space="preserve"> </w:t>
      </w:r>
    </w:p>
    <w:p w:rsidR="00845DA1" w:rsidRPr="003F59A3" w:rsidRDefault="00845DA1" w:rsidP="007E3D6E">
      <w:pPr>
        <w:ind w:firstLine="709"/>
        <w:jc w:val="both"/>
        <w:rPr>
          <w:color w:val="000000"/>
          <w:sz w:val="28"/>
          <w:szCs w:val="28"/>
          <w:vertAlign w:val="superscript"/>
        </w:rPr>
      </w:pPr>
      <w:r w:rsidRPr="00F42D78">
        <w:rPr>
          <w:color w:val="000000"/>
          <w:sz w:val="28"/>
          <w:szCs w:val="28"/>
        </w:rPr>
        <w:t>Все благоприятные комбинации являются, очевидно, несовместными. Поэтому (на основании</w:t>
      </w:r>
      <w:r>
        <w:rPr>
          <w:color w:val="000000"/>
          <w:sz w:val="28"/>
          <w:szCs w:val="28"/>
        </w:rPr>
        <w:t xml:space="preserve"> аксиомы сложения вероятностей): </w:t>
      </w:r>
      <w:r w:rsidR="00585E50" w:rsidRPr="000F130F">
        <w:rPr>
          <w:color w:val="000000"/>
          <w:position w:val="-12"/>
          <w:sz w:val="28"/>
          <w:szCs w:val="28"/>
        </w:rPr>
        <w:object w:dxaOrig="5500" w:dyaOrig="440">
          <v:shape id="_x0000_i1190" type="#_x0000_t75" style="width:267.75pt;height:21.75pt" o:ole="">
            <v:imagedata r:id="rId343" o:title=""/>
          </v:shape>
          <o:OLEObject Type="Embed" ProgID="Equation.3" ShapeID="_x0000_i1190" DrawAspect="Content" ObjectID="_1703874303" r:id="rId344"/>
        </w:object>
      </w:r>
      <w:r w:rsidRPr="003F59A3">
        <w:rPr>
          <w:color w:val="000000"/>
          <w:sz w:val="28"/>
          <w:szCs w:val="28"/>
          <w:vertAlign w:val="superscript"/>
        </w:rPr>
        <w:t xml:space="preserve"> </w:t>
      </w:r>
    </w:p>
    <w:p w:rsidR="00585E50" w:rsidRDefault="00845DA1" w:rsidP="007E3D6E">
      <w:pPr>
        <w:ind w:firstLine="709"/>
        <w:jc w:val="both"/>
        <w:rPr>
          <w:color w:val="000000"/>
          <w:sz w:val="28"/>
          <w:szCs w:val="28"/>
        </w:rPr>
      </w:pPr>
      <w:r w:rsidRPr="00F42D78">
        <w:rPr>
          <w:color w:val="000000"/>
          <w:sz w:val="28"/>
          <w:szCs w:val="28"/>
        </w:rPr>
        <w:t xml:space="preserve">Следовательно, </w:t>
      </w:r>
    </w:p>
    <w:p w:rsidR="00845DA1" w:rsidRPr="00F42D78" w:rsidRDefault="00585E50" w:rsidP="007534CA">
      <w:pPr>
        <w:ind w:firstLine="709"/>
        <w:jc w:val="center"/>
        <w:rPr>
          <w:color w:val="000000"/>
          <w:sz w:val="28"/>
          <w:szCs w:val="28"/>
        </w:rPr>
      </w:pPr>
      <w:r w:rsidRPr="004B0501">
        <w:rPr>
          <w:color w:val="000000"/>
          <w:position w:val="-34"/>
          <w:sz w:val="28"/>
          <w:szCs w:val="28"/>
        </w:rPr>
        <w:object w:dxaOrig="3080" w:dyaOrig="780">
          <v:shape id="_x0000_i1191" type="#_x0000_t75" style="width:141.75pt;height:36pt" o:ole="">
            <v:imagedata r:id="rId345" o:title=""/>
          </v:shape>
          <o:OLEObject Type="Embed" ProgID="Equation.3" ShapeID="_x0000_i1191" DrawAspect="Content" ObjectID="_1703874304" r:id="rId346"/>
        </w:object>
      </w:r>
      <w:r w:rsidR="007F5510" w:rsidRPr="00815E72">
        <w:rPr>
          <w:color w:val="000000"/>
          <w:sz w:val="28"/>
          <w:szCs w:val="28"/>
          <w:lang w:val="en-US"/>
        </w:rPr>
        <w:fldChar w:fldCharType="begin"/>
      </w:r>
      <w:r w:rsidR="00845DA1" w:rsidRPr="003F59A3">
        <w:rPr>
          <w:color w:val="000000"/>
          <w:sz w:val="28"/>
          <w:szCs w:val="28"/>
        </w:rPr>
        <w:instrText xml:space="preserve"> </w:instrText>
      </w:r>
      <w:r w:rsidR="00845DA1" w:rsidRPr="00815E72">
        <w:rPr>
          <w:color w:val="000000"/>
          <w:sz w:val="28"/>
          <w:szCs w:val="28"/>
          <w:lang w:val="en-US"/>
        </w:rPr>
        <w:instrText>QUOTE</w:instrText>
      </w:r>
      <w:r w:rsidR="00845DA1" w:rsidRPr="003F59A3">
        <w:rPr>
          <w:color w:val="000000"/>
          <w:sz w:val="28"/>
          <w:szCs w:val="28"/>
        </w:rPr>
        <w:instrText xml:space="preserve"> </w:instrText>
      </w:r>
      <m:oMath>
        <m:sSub>
          <m:sSubPr>
            <m:ctrlPr>
              <w:rPr>
                <w:rFonts w:ascii="Cambria Math" w:hAnsi="Cambria Math"/>
                <w:i/>
                <w:color w:val="000000"/>
                <w:sz w:val="28"/>
                <w:szCs w:val="28"/>
              </w:rPr>
            </m:ctrlPr>
          </m:sSubPr>
          <m:e>
            <m:r>
              <m:rPr>
                <m:sty m:val="p"/>
              </m:rPr>
              <w:rPr>
                <w:rFonts w:ascii="Cambria Math" w:hAnsi="Cambria Math"/>
                <w:color w:val="000000"/>
                <w:sz w:val="28"/>
                <w:szCs w:val="28"/>
                <w:lang w:val="en-US"/>
              </w:rPr>
              <m:t>P</m:t>
            </m:r>
          </m:e>
          <m:sub>
            <m:r>
              <m:rPr>
                <m:sty m:val="p"/>
              </m:rPr>
              <w:rPr>
                <w:rFonts w:ascii="Cambria Math" w:hAnsi="Cambria Math"/>
                <w:color w:val="000000"/>
                <w:sz w:val="28"/>
                <w:szCs w:val="28"/>
              </w:rPr>
              <m:t>n</m:t>
            </m:r>
          </m:sub>
        </m:sSub>
        <m:d>
          <m:dPr>
            <m:ctrlPr>
              <w:rPr>
                <w:rFonts w:ascii="Cambria Math" w:hAnsi="Cambria Math"/>
                <w:i/>
                <w:color w:val="000000"/>
                <w:sz w:val="28"/>
                <w:szCs w:val="28"/>
              </w:rPr>
            </m:ctrlPr>
          </m:dPr>
          <m:e>
            <m:r>
              <m:rPr>
                <m:sty m:val="p"/>
              </m:rPr>
              <w:rPr>
                <w:rFonts w:ascii="Cambria Math" w:hAnsi="Cambria Math"/>
                <w:color w:val="000000"/>
                <w:sz w:val="28"/>
                <w:szCs w:val="28"/>
              </w:rPr>
              <m:t>m</m:t>
            </m:r>
          </m:e>
        </m:d>
        <m:r>
          <m:rPr>
            <m:sty m:val="p"/>
          </m:rPr>
          <w:rPr>
            <w:rFonts w:ascii="Cambria Math" w:hAnsi="Cambria Math"/>
            <w:color w:val="000000"/>
            <w:sz w:val="28"/>
            <w:szCs w:val="28"/>
          </w:rPr>
          <m:t>=</m:t>
        </m:r>
      </m:oMath>
      <w:r w:rsidR="00845DA1" w:rsidRPr="003F59A3">
        <w:rPr>
          <w:color w:val="000000"/>
          <w:sz w:val="28"/>
          <w:szCs w:val="28"/>
        </w:rPr>
        <w:instrText xml:space="preserve"> </w:instrText>
      </w:r>
      <w:r w:rsidR="007F5510" w:rsidRPr="00815E72">
        <w:rPr>
          <w:color w:val="000000"/>
          <w:sz w:val="28"/>
          <w:szCs w:val="28"/>
          <w:lang w:val="en-US"/>
        </w:rPr>
        <w:fldChar w:fldCharType="end"/>
      </w:r>
      <w:r w:rsidR="00845DA1">
        <w:rPr>
          <w:color w:val="000000"/>
          <w:sz w:val="28"/>
          <w:szCs w:val="28"/>
        </w:rPr>
        <w:t xml:space="preserve">   </w:t>
      </w:r>
      <w:r w:rsidR="0002039E">
        <w:rPr>
          <w:color w:val="000000"/>
          <w:sz w:val="28"/>
          <w:szCs w:val="28"/>
        </w:rPr>
        <w:t>-</w:t>
      </w:r>
      <w:r w:rsidR="00845DA1" w:rsidRPr="00F42D78">
        <w:rPr>
          <w:color w:val="000000"/>
          <w:sz w:val="28"/>
          <w:szCs w:val="28"/>
        </w:rPr>
        <w:t xml:space="preserve"> </w:t>
      </w:r>
      <w:r w:rsidR="0002039E">
        <w:rPr>
          <w:i/>
          <w:iCs/>
          <w:color w:val="000000"/>
          <w:sz w:val="28"/>
          <w:szCs w:val="28"/>
        </w:rPr>
        <w:t>формула</w:t>
      </w:r>
      <w:r w:rsidR="00845DA1" w:rsidRPr="00F42D78">
        <w:rPr>
          <w:i/>
          <w:iCs/>
          <w:color w:val="000000"/>
          <w:sz w:val="28"/>
          <w:szCs w:val="28"/>
        </w:rPr>
        <w:t xml:space="preserve"> Бернулли</w:t>
      </w:r>
      <w:r w:rsidR="007534CA">
        <w:rPr>
          <w:color w:val="000000"/>
          <w:sz w:val="28"/>
          <w:szCs w:val="28"/>
        </w:rPr>
        <w:t xml:space="preserve">          </w:t>
      </w:r>
      <w:proofErr w:type="gramStart"/>
      <w:r w:rsidR="007534CA">
        <w:rPr>
          <w:color w:val="000000"/>
          <w:sz w:val="28"/>
          <w:szCs w:val="28"/>
        </w:rPr>
        <w:t xml:space="preserve">   (</w:t>
      </w:r>
      <w:proofErr w:type="gramEnd"/>
      <w:r w:rsidR="007534CA">
        <w:rPr>
          <w:color w:val="000000"/>
          <w:sz w:val="28"/>
          <w:szCs w:val="28"/>
        </w:rPr>
        <w:t>16)</w:t>
      </w:r>
    </w:p>
    <w:p w:rsidR="00845DA1" w:rsidRPr="001D42DF" w:rsidRDefault="002C3BED" w:rsidP="007E3D6E">
      <w:pPr>
        <w:ind w:firstLine="709"/>
        <w:jc w:val="both"/>
        <w:rPr>
          <w:color w:val="000000"/>
          <w:sz w:val="28"/>
          <w:szCs w:val="28"/>
        </w:rPr>
      </w:pPr>
      <w:hyperlink r:id="rId347" w:history="1">
        <w:r w:rsidR="00845DA1" w:rsidRPr="00887B87">
          <w:rPr>
            <w:rStyle w:val="af0"/>
            <w:b/>
            <w:bCs/>
            <w:color w:val="auto"/>
            <w:sz w:val="28"/>
            <w:szCs w:val="28"/>
            <w:u w:val="none"/>
          </w:rPr>
          <w:t>Пример 1.</w:t>
        </w:r>
      </w:hyperlink>
      <w:r w:rsidR="00845DA1" w:rsidRPr="001D42DF">
        <w:rPr>
          <w:color w:val="000000"/>
          <w:sz w:val="28"/>
          <w:szCs w:val="28"/>
        </w:rPr>
        <w:t xml:space="preserve"> Вероятность попадания в цель при одном выстреле равна 0,6. Какова вероятность того, что 8 выстрелов дадут 5 попаданий?</w:t>
      </w:r>
    </w:p>
    <w:p w:rsidR="00845DA1" w:rsidRPr="001D42DF" w:rsidRDefault="00845DA1" w:rsidP="007E3D6E">
      <w:pPr>
        <w:ind w:firstLine="709"/>
        <w:jc w:val="both"/>
        <w:rPr>
          <w:color w:val="000000"/>
          <w:sz w:val="28"/>
          <w:szCs w:val="28"/>
        </w:rPr>
      </w:pPr>
      <w:r w:rsidRPr="001D42DF">
        <w:rPr>
          <w:b/>
          <w:bCs/>
          <w:color w:val="000000"/>
          <w:sz w:val="28"/>
          <w:szCs w:val="28"/>
        </w:rPr>
        <w:t>Решение</w:t>
      </w:r>
      <w:r w:rsidR="00585E50">
        <w:rPr>
          <w:b/>
          <w:bCs/>
          <w:color w:val="000000"/>
          <w:sz w:val="28"/>
          <w:szCs w:val="28"/>
        </w:rPr>
        <w:t>.</w:t>
      </w:r>
      <w:r w:rsidRPr="001D42DF">
        <w:rPr>
          <w:color w:val="000000"/>
          <w:sz w:val="28"/>
          <w:szCs w:val="28"/>
        </w:rPr>
        <w:t xml:space="preserve"> Здесь </w:t>
      </w:r>
      <w:r w:rsidRPr="004B0501">
        <w:rPr>
          <w:i/>
          <w:iCs/>
          <w:color w:val="000000"/>
          <w:sz w:val="28"/>
          <w:szCs w:val="28"/>
        </w:rPr>
        <w:t>n=</w:t>
      </w:r>
      <w:r w:rsidRPr="004B0501">
        <w:rPr>
          <w:iCs/>
          <w:color w:val="000000"/>
          <w:sz w:val="28"/>
          <w:szCs w:val="28"/>
        </w:rPr>
        <w:t>8</w:t>
      </w:r>
      <w:r w:rsidRPr="004B0501">
        <w:rPr>
          <w:i/>
          <w:color w:val="000000"/>
          <w:sz w:val="28"/>
          <w:szCs w:val="28"/>
        </w:rPr>
        <w:t xml:space="preserve">; </w:t>
      </w:r>
      <w:r w:rsidRPr="004B0501">
        <w:rPr>
          <w:i/>
          <w:iCs/>
          <w:color w:val="000000"/>
          <w:sz w:val="28"/>
          <w:szCs w:val="28"/>
        </w:rPr>
        <w:t>m=</w:t>
      </w:r>
      <w:r w:rsidRPr="004B0501">
        <w:rPr>
          <w:iCs/>
          <w:color w:val="000000"/>
          <w:sz w:val="28"/>
          <w:szCs w:val="28"/>
        </w:rPr>
        <w:t>5</w:t>
      </w:r>
      <w:r w:rsidRPr="004B0501">
        <w:rPr>
          <w:color w:val="000000"/>
          <w:sz w:val="28"/>
          <w:szCs w:val="28"/>
        </w:rPr>
        <w:t>;</w:t>
      </w:r>
      <w:r w:rsidRPr="004B0501">
        <w:rPr>
          <w:i/>
          <w:color w:val="000000"/>
          <w:sz w:val="28"/>
          <w:szCs w:val="28"/>
        </w:rPr>
        <w:t xml:space="preserve"> </w:t>
      </w:r>
      <w:r w:rsidRPr="004B0501">
        <w:rPr>
          <w:i/>
          <w:iCs/>
          <w:color w:val="000000"/>
          <w:sz w:val="28"/>
          <w:szCs w:val="28"/>
        </w:rPr>
        <w:t>p=</w:t>
      </w:r>
      <w:r w:rsidRPr="004B0501">
        <w:rPr>
          <w:iCs/>
          <w:color w:val="000000"/>
          <w:sz w:val="28"/>
          <w:szCs w:val="28"/>
        </w:rPr>
        <w:t>0,6</w:t>
      </w:r>
      <w:r w:rsidRPr="004B0501">
        <w:rPr>
          <w:color w:val="000000"/>
          <w:sz w:val="28"/>
          <w:szCs w:val="28"/>
        </w:rPr>
        <w:t>;</w:t>
      </w:r>
      <w:r w:rsidRPr="004B0501">
        <w:rPr>
          <w:i/>
          <w:color w:val="000000"/>
          <w:sz w:val="28"/>
          <w:szCs w:val="28"/>
        </w:rPr>
        <w:t xml:space="preserve"> </w:t>
      </w:r>
      <w:r w:rsidRPr="004B0501">
        <w:rPr>
          <w:i/>
          <w:iCs/>
          <w:color w:val="000000"/>
          <w:sz w:val="28"/>
          <w:szCs w:val="28"/>
        </w:rPr>
        <w:t>q=</w:t>
      </w:r>
      <w:r w:rsidRPr="004B0501">
        <w:rPr>
          <w:iCs/>
          <w:color w:val="000000"/>
          <w:sz w:val="28"/>
          <w:szCs w:val="28"/>
        </w:rPr>
        <w:t>1-0,6=0,4</w:t>
      </w:r>
      <w:r w:rsidRPr="001D42DF">
        <w:rPr>
          <w:color w:val="000000"/>
          <w:sz w:val="28"/>
          <w:szCs w:val="28"/>
        </w:rPr>
        <w:t>.</w:t>
      </w:r>
    </w:p>
    <w:p w:rsidR="00845DA1" w:rsidRPr="001D42DF" w:rsidRDefault="00845DA1" w:rsidP="007E3D6E">
      <w:pPr>
        <w:ind w:firstLine="709"/>
        <w:jc w:val="both"/>
        <w:rPr>
          <w:color w:val="000000"/>
          <w:sz w:val="28"/>
          <w:szCs w:val="28"/>
        </w:rPr>
      </w:pPr>
      <w:r w:rsidRPr="001D42DF">
        <w:rPr>
          <w:color w:val="000000"/>
          <w:sz w:val="28"/>
          <w:szCs w:val="28"/>
        </w:rPr>
        <w:t>Используя формулу (</w:t>
      </w:r>
      <w:r w:rsidRPr="00677908">
        <w:rPr>
          <w:color w:val="000000"/>
          <w:sz w:val="28"/>
          <w:szCs w:val="28"/>
        </w:rPr>
        <w:t>1</w:t>
      </w:r>
      <w:r w:rsidR="00734DDD">
        <w:rPr>
          <w:color w:val="000000"/>
          <w:sz w:val="28"/>
          <w:szCs w:val="28"/>
        </w:rPr>
        <w:t>0</w:t>
      </w:r>
      <w:r w:rsidRPr="001D42DF">
        <w:rPr>
          <w:color w:val="000000"/>
          <w:sz w:val="28"/>
          <w:szCs w:val="28"/>
        </w:rPr>
        <w:t xml:space="preserve">), имеем </w:t>
      </w:r>
      <w:r>
        <w:rPr>
          <w:color w:val="000000"/>
          <w:sz w:val="28"/>
          <w:szCs w:val="28"/>
        </w:rPr>
        <w:t xml:space="preserve">  </w:t>
      </w:r>
      <w:r w:rsidR="00585E50" w:rsidRPr="004B0501">
        <w:rPr>
          <w:color w:val="000000"/>
          <w:position w:val="-34"/>
          <w:sz w:val="28"/>
          <w:szCs w:val="28"/>
        </w:rPr>
        <w:object w:dxaOrig="1939" w:dyaOrig="780">
          <v:shape id="_x0000_i1192" type="#_x0000_t75" style="width:86.25pt;height:34.5pt" o:ole="">
            <v:imagedata r:id="rId348" o:title=""/>
          </v:shape>
          <o:OLEObject Type="Embed" ProgID="Equation.3" ShapeID="_x0000_i1192" DrawAspect="Content" ObjectID="_1703874305" r:id="rId349"/>
        </w:object>
      </w:r>
      <w:r w:rsidRPr="001D42DF">
        <w:rPr>
          <w:color w:val="000000"/>
          <w:sz w:val="28"/>
          <w:szCs w:val="28"/>
        </w:rPr>
        <w:t>(0,6)</w:t>
      </w:r>
      <w:r w:rsidRPr="001D42DF">
        <w:rPr>
          <w:color w:val="000000"/>
          <w:sz w:val="28"/>
          <w:szCs w:val="28"/>
          <w:vertAlign w:val="superscript"/>
        </w:rPr>
        <w:t>5</w:t>
      </w:r>
      <w:r w:rsidRPr="001D42DF">
        <w:rPr>
          <w:color w:val="000000"/>
          <w:sz w:val="28"/>
          <w:szCs w:val="28"/>
        </w:rPr>
        <w:t>(0,4)</w:t>
      </w:r>
      <w:r w:rsidRPr="001D42DF">
        <w:rPr>
          <w:color w:val="000000"/>
          <w:sz w:val="28"/>
          <w:szCs w:val="28"/>
          <w:vertAlign w:val="superscript"/>
        </w:rPr>
        <w:t>3</w:t>
      </w:r>
      <w:r w:rsidRPr="001D42DF">
        <w:rPr>
          <w:color w:val="000000"/>
          <w:sz w:val="28"/>
          <w:szCs w:val="28"/>
        </w:rPr>
        <w:t xml:space="preserve"> ≈ 0,28</w:t>
      </w:r>
    </w:p>
    <w:p w:rsidR="00845DA1" w:rsidRPr="00677908" w:rsidRDefault="00845DA1" w:rsidP="007E3D6E">
      <w:pPr>
        <w:ind w:firstLine="709"/>
        <w:jc w:val="both"/>
        <w:rPr>
          <w:color w:val="000000"/>
          <w:sz w:val="28"/>
          <w:szCs w:val="28"/>
        </w:rPr>
      </w:pPr>
      <w:r w:rsidRPr="001D42DF">
        <w:rPr>
          <w:color w:val="000000"/>
          <w:sz w:val="28"/>
          <w:szCs w:val="28"/>
        </w:rPr>
        <w:t xml:space="preserve">Часто необходимо знать, при каком значении </w:t>
      </w:r>
      <w:r w:rsidRPr="001D42DF">
        <w:rPr>
          <w:i/>
          <w:iCs/>
          <w:color w:val="000000"/>
          <w:sz w:val="28"/>
          <w:szCs w:val="28"/>
        </w:rPr>
        <w:t>m</w:t>
      </w:r>
      <w:r w:rsidRPr="001D42DF">
        <w:rPr>
          <w:color w:val="000000"/>
          <w:sz w:val="28"/>
          <w:szCs w:val="28"/>
        </w:rPr>
        <w:t xml:space="preserve"> вероятность принимает наибольшее значение, т.е. требуется найти </w:t>
      </w:r>
      <w:r w:rsidRPr="001D42DF">
        <w:rPr>
          <w:i/>
          <w:iCs/>
          <w:color w:val="000000"/>
          <w:sz w:val="28"/>
          <w:szCs w:val="28"/>
        </w:rPr>
        <w:t xml:space="preserve">наивероятнейшее число </w:t>
      </w:r>
      <w:r>
        <w:rPr>
          <w:i/>
          <w:iCs/>
          <w:color w:val="000000"/>
          <w:sz w:val="28"/>
          <w:szCs w:val="28"/>
        </w:rPr>
        <w:t>μ</w:t>
      </w:r>
      <w:r w:rsidRPr="00B40E05">
        <w:rPr>
          <w:i/>
          <w:iCs/>
          <w:color w:val="000000"/>
          <w:sz w:val="28"/>
          <w:szCs w:val="28"/>
        </w:rPr>
        <w:t xml:space="preserve"> </w:t>
      </w:r>
      <w:r w:rsidRPr="001D42DF">
        <w:rPr>
          <w:i/>
          <w:iCs/>
          <w:color w:val="000000"/>
          <w:sz w:val="28"/>
          <w:szCs w:val="28"/>
        </w:rPr>
        <w:t>наступления события A</w:t>
      </w:r>
      <w:r w:rsidRPr="001D42DF">
        <w:rPr>
          <w:color w:val="000000"/>
          <w:sz w:val="28"/>
          <w:szCs w:val="28"/>
        </w:rPr>
        <w:t xml:space="preserve"> в данной серии опытов. Можно доказать, что число </w:t>
      </w:r>
      <w:r>
        <w:rPr>
          <w:i/>
          <w:iCs/>
          <w:color w:val="000000"/>
          <w:sz w:val="28"/>
          <w:szCs w:val="28"/>
        </w:rPr>
        <w:t>μ</w:t>
      </w:r>
      <w:r w:rsidRPr="00B40E05">
        <w:rPr>
          <w:i/>
          <w:iCs/>
          <w:color w:val="000000"/>
          <w:sz w:val="28"/>
          <w:szCs w:val="28"/>
        </w:rPr>
        <w:t xml:space="preserve"> </w:t>
      </w:r>
      <w:r w:rsidRPr="001D42DF">
        <w:rPr>
          <w:color w:val="000000"/>
          <w:sz w:val="28"/>
          <w:szCs w:val="28"/>
        </w:rPr>
        <w:t>должно удовлетворять двойному неравенству</w:t>
      </w:r>
      <w:r w:rsidR="00474443">
        <w:rPr>
          <w:color w:val="000000"/>
          <w:sz w:val="28"/>
          <w:szCs w:val="28"/>
        </w:rPr>
        <w:t>:</w:t>
      </w:r>
      <w:r w:rsidRPr="001D42DF">
        <w:rPr>
          <w:color w:val="000000"/>
          <w:sz w:val="28"/>
          <w:szCs w:val="28"/>
        </w:rPr>
        <w:t xml:space="preserve"> </w:t>
      </w:r>
    </w:p>
    <w:p w:rsidR="00845DA1" w:rsidRDefault="00845DA1" w:rsidP="007E3D6E">
      <w:pPr>
        <w:ind w:firstLine="720"/>
        <w:jc w:val="center"/>
        <w:rPr>
          <w:i/>
          <w:iCs/>
          <w:color w:val="000000"/>
          <w:sz w:val="28"/>
          <w:szCs w:val="28"/>
        </w:rPr>
      </w:pPr>
      <w:r w:rsidRPr="004B0501">
        <w:rPr>
          <w:i/>
          <w:iCs/>
          <w:color w:val="000000"/>
          <w:sz w:val="28"/>
          <w:szCs w:val="28"/>
          <w:lang w:val="en-US"/>
        </w:rPr>
        <w:t>np</w:t>
      </w:r>
      <w:r w:rsidRPr="004B0501">
        <w:rPr>
          <w:i/>
          <w:iCs/>
          <w:color w:val="000000"/>
          <w:sz w:val="28"/>
          <w:szCs w:val="28"/>
        </w:rPr>
        <w:t>‒</w:t>
      </w:r>
      <w:r w:rsidRPr="004B0501">
        <w:rPr>
          <w:i/>
          <w:iCs/>
          <w:color w:val="000000"/>
          <w:sz w:val="28"/>
          <w:szCs w:val="28"/>
          <w:lang w:val="en-US"/>
        </w:rPr>
        <w:t>q</w:t>
      </w:r>
      <w:r w:rsidRPr="004B0501">
        <w:rPr>
          <w:i/>
          <w:iCs/>
          <w:color w:val="000000"/>
          <w:sz w:val="28"/>
          <w:szCs w:val="28"/>
        </w:rPr>
        <w:t xml:space="preserve"> ≤ μ ≤ </w:t>
      </w:r>
      <w:r w:rsidRPr="004B0501">
        <w:rPr>
          <w:i/>
          <w:iCs/>
          <w:color w:val="000000"/>
          <w:sz w:val="28"/>
          <w:szCs w:val="28"/>
          <w:lang w:val="en-US"/>
        </w:rPr>
        <w:t>np</w:t>
      </w:r>
      <w:r w:rsidRPr="004B0501">
        <w:rPr>
          <w:i/>
          <w:iCs/>
          <w:color w:val="000000"/>
          <w:sz w:val="28"/>
          <w:szCs w:val="28"/>
        </w:rPr>
        <w:t>+</w:t>
      </w:r>
      <w:r w:rsidRPr="004B0501">
        <w:rPr>
          <w:i/>
          <w:iCs/>
          <w:color w:val="000000"/>
          <w:sz w:val="28"/>
          <w:szCs w:val="28"/>
          <w:lang w:val="en-US"/>
        </w:rPr>
        <w:t>p</w:t>
      </w:r>
    </w:p>
    <w:p w:rsidR="00585E50" w:rsidRPr="00585E50" w:rsidRDefault="00585E50" w:rsidP="007E3D6E">
      <w:pPr>
        <w:ind w:firstLine="720"/>
        <w:jc w:val="center"/>
        <w:rPr>
          <w:color w:val="000000"/>
          <w:sz w:val="16"/>
          <w:szCs w:val="16"/>
        </w:rPr>
      </w:pPr>
    </w:p>
    <w:p w:rsidR="00845DA1" w:rsidRPr="00677908" w:rsidRDefault="00845DA1" w:rsidP="007E3D6E">
      <w:pPr>
        <w:ind w:firstLine="720"/>
        <w:jc w:val="both"/>
        <w:rPr>
          <w:color w:val="000000"/>
          <w:sz w:val="28"/>
          <w:szCs w:val="28"/>
        </w:rPr>
      </w:pPr>
      <w:r w:rsidRPr="001D42DF">
        <w:rPr>
          <w:color w:val="000000"/>
          <w:sz w:val="28"/>
          <w:szCs w:val="28"/>
        </w:rPr>
        <w:t xml:space="preserve">Заметим, что сегмент </w:t>
      </w:r>
      <w:r w:rsidRPr="00C45363">
        <w:rPr>
          <w:iCs/>
          <w:color w:val="000000"/>
          <w:sz w:val="28"/>
          <w:szCs w:val="28"/>
        </w:rPr>
        <w:t>[</w:t>
      </w:r>
      <w:proofErr w:type="spellStart"/>
      <w:r w:rsidRPr="00C45363">
        <w:rPr>
          <w:i/>
          <w:iCs/>
          <w:color w:val="000000"/>
          <w:sz w:val="28"/>
          <w:szCs w:val="28"/>
        </w:rPr>
        <w:t>np-</w:t>
      </w:r>
      <w:proofErr w:type="gramStart"/>
      <w:r w:rsidRPr="00C45363">
        <w:rPr>
          <w:i/>
          <w:iCs/>
          <w:color w:val="000000"/>
          <w:sz w:val="28"/>
          <w:szCs w:val="28"/>
        </w:rPr>
        <w:t>q;np</w:t>
      </w:r>
      <w:proofErr w:type="gramEnd"/>
      <w:r w:rsidRPr="00C45363">
        <w:rPr>
          <w:i/>
          <w:iCs/>
          <w:color w:val="000000"/>
          <w:sz w:val="28"/>
          <w:szCs w:val="28"/>
        </w:rPr>
        <w:t>+p</w:t>
      </w:r>
      <w:proofErr w:type="spellEnd"/>
      <w:r w:rsidRPr="00C45363">
        <w:rPr>
          <w:iCs/>
          <w:color w:val="000000"/>
          <w:sz w:val="28"/>
          <w:szCs w:val="28"/>
        </w:rPr>
        <w:t>]</w:t>
      </w:r>
      <w:r w:rsidRPr="001D42DF">
        <w:rPr>
          <w:color w:val="000000"/>
          <w:sz w:val="28"/>
          <w:szCs w:val="28"/>
        </w:rPr>
        <w:t>, в котором лежит</w:t>
      </w:r>
      <w:r w:rsidRPr="004A0CC0">
        <w:rPr>
          <w:noProof/>
          <w:color w:val="000000"/>
          <w:sz w:val="28"/>
          <w:szCs w:val="28"/>
          <w:vertAlign w:val="subscript"/>
        </w:rPr>
        <w:t xml:space="preserve"> </w:t>
      </w:r>
      <w:r>
        <w:rPr>
          <w:i/>
          <w:iCs/>
          <w:color w:val="000000"/>
          <w:sz w:val="28"/>
          <w:szCs w:val="28"/>
        </w:rPr>
        <w:t>μ</w:t>
      </w:r>
      <w:r w:rsidRPr="001D42DF">
        <w:rPr>
          <w:color w:val="000000"/>
          <w:sz w:val="28"/>
          <w:szCs w:val="28"/>
        </w:rPr>
        <w:t xml:space="preserve">, имеет длину </w:t>
      </w:r>
      <w:r w:rsidRPr="00C45363">
        <w:rPr>
          <w:iCs/>
          <w:color w:val="000000"/>
          <w:sz w:val="28"/>
          <w:szCs w:val="28"/>
        </w:rPr>
        <w:t>(</w:t>
      </w:r>
      <w:proofErr w:type="spellStart"/>
      <w:r w:rsidRPr="00C45363">
        <w:rPr>
          <w:i/>
          <w:iCs/>
          <w:color w:val="000000"/>
          <w:sz w:val="28"/>
          <w:szCs w:val="28"/>
        </w:rPr>
        <w:t>np+p</w:t>
      </w:r>
      <w:proofErr w:type="spellEnd"/>
      <w:r w:rsidRPr="00C45363">
        <w:rPr>
          <w:iCs/>
          <w:color w:val="000000"/>
          <w:sz w:val="28"/>
          <w:szCs w:val="28"/>
        </w:rPr>
        <w:t>)-(</w:t>
      </w:r>
      <w:proofErr w:type="spellStart"/>
      <w:r w:rsidRPr="00C45363">
        <w:rPr>
          <w:i/>
          <w:iCs/>
          <w:color w:val="000000"/>
          <w:sz w:val="28"/>
          <w:szCs w:val="28"/>
        </w:rPr>
        <w:t>np</w:t>
      </w:r>
      <w:proofErr w:type="spellEnd"/>
      <w:r w:rsidRPr="00C45363">
        <w:rPr>
          <w:i/>
          <w:iCs/>
          <w:color w:val="000000"/>
          <w:sz w:val="28"/>
          <w:szCs w:val="28"/>
        </w:rPr>
        <w:t>-q</w:t>
      </w:r>
      <w:r w:rsidRPr="00C45363">
        <w:rPr>
          <w:iCs/>
          <w:color w:val="000000"/>
          <w:sz w:val="28"/>
          <w:szCs w:val="28"/>
        </w:rPr>
        <w:t>)=</w:t>
      </w:r>
      <w:proofErr w:type="spellStart"/>
      <w:r w:rsidRPr="00C45363">
        <w:rPr>
          <w:i/>
          <w:iCs/>
          <w:color w:val="000000"/>
          <w:sz w:val="28"/>
          <w:szCs w:val="28"/>
        </w:rPr>
        <w:t>p+q</w:t>
      </w:r>
      <w:proofErr w:type="spellEnd"/>
      <w:r w:rsidRPr="00C45363">
        <w:rPr>
          <w:iCs/>
          <w:color w:val="000000"/>
          <w:sz w:val="28"/>
          <w:szCs w:val="28"/>
        </w:rPr>
        <w:t>=1</w:t>
      </w:r>
      <w:r w:rsidRPr="001D42DF">
        <w:rPr>
          <w:color w:val="000000"/>
          <w:sz w:val="28"/>
          <w:szCs w:val="28"/>
        </w:rPr>
        <w:t xml:space="preserve">. Поэтому, если какой-либо из его концов не является целым числом, то между этими концами лежит единственное целое число, и </w:t>
      </w:r>
      <w:r>
        <w:rPr>
          <w:i/>
          <w:iCs/>
          <w:color w:val="000000"/>
          <w:sz w:val="28"/>
          <w:szCs w:val="28"/>
        </w:rPr>
        <w:t>μ</w:t>
      </w:r>
      <w:r w:rsidRPr="00B40E05">
        <w:rPr>
          <w:i/>
          <w:iCs/>
          <w:color w:val="000000"/>
          <w:sz w:val="28"/>
          <w:szCs w:val="28"/>
        </w:rPr>
        <w:t xml:space="preserve"> </w:t>
      </w:r>
      <w:r w:rsidRPr="001D42DF">
        <w:rPr>
          <w:color w:val="000000"/>
          <w:sz w:val="28"/>
          <w:szCs w:val="28"/>
        </w:rPr>
        <w:t xml:space="preserve">определено однозначно. В том случае, если оба конца — целые числа, имеются два наивероятнейших значения: </w:t>
      </w:r>
      <w:proofErr w:type="spellStart"/>
      <w:r w:rsidRPr="001D42DF">
        <w:rPr>
          <w:i/>
          <w:iCs/>
          <w:color w:val="000000"/>
          <w:sz w:val="28"/>
          <w:szCs w:val="28"/>
        </w:rPr>
        <w:t>np</w:t>
      </w:r>
      <w:proofErr w:type="spellEnd"/>
      <w:r w:rsidRPr="001D42DF">
        <w:rPr>
          <w:i/>
          <w:iCs/>
          <w:color w:val="000000"/>
          <w:sz w:val="28"/>
          <w:szCs w:val="28"/>
        </w:rPr>
        <w:t>-q</w:t>
      </w:r>
      <w:r w:rsidRPr="001D42DF">
        <w:rPr>
          <w:color w:val="000000"/>
          <w:sz w:val="28"/>
          <w:szCs w:val="28"/>
        </w:rPr>
        <w:t xml:space="preserve"> и </w:t>
      </w:r>
      <w:proofErr w:type="spellStart"/>
      <w:r w:rsidRPr="001D42DF">
        <w:rPr>
          <w:i/>
          <w:iCs/>
          <w:color w:val="000000"/>
          <w:sz w:val="28"/>
          <w:szCs w:val="28"/>
        </w:rPr>
        <w:t>np+p</w:t>
      </w:r>
      <w:proofErr w:type="spellEnd"/>
      <w:r w:rsidRPr="001D42DF">
        <w:rPr>
          <w:color w:val="000000"/>
          <w:sz w:val="28"/>
          <w:szCs w:val="28"/>
        </w:rPr>
        <w:t>.</w:t>
      </w:r>
    </w:p>
    <w:p w:rsidR="00845DA1" w:rsidRPr="009323A6" w:rsidRDefault="002C3BED" w:rsidP="007E3D6E">
      <w:pPr>
        <w:ind w:firstLine="720"/>
        <w:jc w:val="both"/>
        <w:rPr>
          <w:color w:val="000000"/>
          <w:sz w:val="28"/>
          <w:szCs w:val="28"/>
        </w:rPr>
      </w:pPr>
      <w:hyperlink r:id="rId350" w:history="1">
        <w:r w:rsidR="00845DA1" w:rsidRPr="00887B87">
          <w:rPr>
            <w:rStyle w:val="af0"/>
            <w:b/>
            <w:bCs/>
            <w:color w:val="auto"/>
            <w:sz w:val="28"/>
            <w:szCs w:val="28"/>
            <w:u w:val="none"/>
          </w:rPr>
          <w:t xml:space="preserve">Пример </w:t>
        </w:r>
        <w:r w:rsidR="00887B87">
          <w:rPr>
            <w:rStyle w:val="af0"/>
            <w:b/>
            <w:bCs/>
            <w:color w:val="auto"/>
            <w:sz w:val="28"/>
            <w:szCs w:val="28"/>
            <w:u w:val="none"/>
          </w:rPr>
          <w:t>2</w:t>
        </w:r>
        <w:r w:rsidR="00845DA1" w:rsidRPr="00887B87">
          <w:rPr>
            <w:rStyle w:val="af0"/>
            <w:b/>
            <w:bCs/>
            <w:color w:val="auto"/>
            <w:sz w:val="28"/>
            <w:szCs w:val="28"/>
            <w:u w:val="none"/>
          </w:rPr>
          <w:t>.</w:t>
        </w:r>
      </w:hyperlink>
      <w:r w:rsidR="00845DA1">
        <w:rPr>
          <w:color w:val="000000"/>
          <w:sz w:val="28"/>
          <w:szCs w:val="28"/>
        </w:rPr>
        <w:t xml:space="preserve"> Орудие выпустило 36 снарядов с вероятностью попадания равна 0,85. Найти наивероятнейшее число попаданий в цель.</w:t>
      </w:r>
    </w:p>
    <w:p w:rsidR="00845DA1" w:rsidRDefault="00845DA1" w:rsidP="007E3D6E">
      <w:pPr>
        <w:ind w:firstLine="720"/>
        <w:rPr>
          <w:iCs/>
          <w:color w:val="000000"/>
          <w:sz w:val="28"/>
          <w:szCs w:val="28"/>
        </w:rPr>
      </w:pPr>
      <w:r w:rsidRPr="009323A6">
        <w:rPr>
          <w:b/>
          <w:bCs/>
          <w:sz w:val="28"/>
          <w:szCs w:val="28"/>
        </w:rPr>
        <w:t>Решение</w:t>
      </w:r>
      <w:r w:rsidR="00585E50">
        <w:rPr>
          <w:b/>
          <w:bCs/>
          <w:sz w:val="28"/>
          <w:szCs w:val="28"/>
        </w:rPr>
        <w:t xml:space="preserve">. </w:t>
      </w:r>
      <w:r>
        <w:rPr>
          <w:sz w:val="28"/>
          <w:szCs w:val="28"/>
        </w:rPr>
        <w:t>36·0,85-0,15 ≤</w:t>
      </w:r>
      <w:r w:rsidRPr="001D42DF">
        <w:rPr>
          <w:color w:val="000000"/>
          <w:sz w:val="28"/>
          <w:szCs w:val="28"/>
        </w:rPr>
        <w:t xml:space="preserve"> </w:t>
      </w:r>
      <w:r w:rsidRPr="004B0501">
        <w:rPr>
          <w:i/>
          <w:iCs/>
          <w:color w:val="000000"/>
          <w:sz w:val="28"/>
          <w:szCs w:val="28"/>
        </w:rPr>
        <w:t xml:space="preserve">μ </w:t>
      </w:r>
      <w:r w:rsidRPr="00D77415">
        <w:rPr>
          <w:iCs/>
          <w:color w:val="000000"/>
          <w:sz w:val="28"/>
          <w:szCs w:val="28"/>
        </w:rPr>
        <w:t>≤</w:t>
      </w:r>
      <w:r>
        <w:rPr>
          <w:iCs/>
          <w:color w:val="000000"/>
          <w:sz w:val="28"/>
          <w:szCs w:val="28"/>
        </w:rPr>
        <w:t xml:space="preserve"> </w:t>
      </w:r>
      <w:r w:rsidRPr="00D77415">
        <w:rPr>
          <w:iCs/>
          <w:color w:val="000000"/>
          <w:sz w:val="28"/>
          <w:szCs w:val="28"/>
        </w:rPr>
        <w:t>36·0,85·0,85</w:t>
      </w:r>
    </w:p>
    <w:p w:rsidR="00845DA1" w:rsidRDefault="00845DA1" w:rsidP="007E3D6E">
      <w:pPr>
        <w:ind w:firstLine="720"/>
        <w:jc w:val="center"/>
        <w:rPr>
          <w:iCs/>
          <w:color w:val="000000"/>
          <w:sz w:val="28"/>
          <w:szCs w:val="28"/>
        </w:rPr>
      </w:pPr>
      <w:r>
        <w:rPr>
          <w:sz w:val="28"/>
          <w:szCs w:val="28"/>
        </w:rPr>
        <w:t>30,45 ≤</w:t>
      </w:r>
      <w:r w:rsidRPr="001D42DF">
        <w:rPr>
          <w:color w:val="000000"/>
          <w:sz w:val="28"/>
          <w:szCs w:val="28"/>
        </w:rPr>
        <w:t xml:space="preserve"> </w:t>
      </w:r>
      <w:r w:rsidRPr="004B0501">
        <w:rPr>
          <w:i/>
          <w:iCs/>
          <w:color w:val="000000"/>
          <w:sz w:val="28"/>
          <w:szCs w:val="28"/>
        </w:rPr>
        <w:t>μ</w:t>
      </w:r>
      <w:r>
        <w:rPr>
          <w:i/>
          <w:iCs/>
          <w:color w:val="000000"/>
          <w:sz w:val="28"/>
          <w:szCs w:val="28"/>
        </w:rPr>
        <w:t xml:space="preserve"> </w:t>
      </w:r>
      <w:r w:rsidRPr="00D77415">
        <w:rPr>
          <w:iCs/>
          <w:color w:val="000000"/>
          <w:sz w:val="28"/>
          <w:szCs w:val="28"/>
        </w:rPr>
        <w:t>≤</w:t>
      </w:r>
      <w:r>
        <w:rPr>
          <w:iCs/>
          <w:color w:val="000000"/>
          <w:sz w:val="28"/>
          <w:szCs w:val="28"/>
        </w:rPr>
        <w:t xml:space="preserve"> 31,55</w:t>
      </w:r>
      <w:r w:rsidR="00585E50">
        <w:rPr>
          <w:iCs/>
          <w:color w:val="000000"/>
          <w:sz w:val="28"/>
          <w:szCs w:val="28"/>
        </w:rPr>
        <w:t xml:space="preserve">, следовательно, </w:t>
      </w:r>
      <w:r w:rsidRPr="004B0501">
        <w:rPr>
          <w:i/>
          <w:iCs/>
          <w:color w:val="000000"/>
          <w:sz w:val="28"/>
          <w:szCs w:val="28"/>
        </w:rPr>
        <w:t>μ</w:t>
      </w:r>
      <w:r>
        <w:rPr>
          <w:iCs/>
          <w:color w:val="000000"/>
          <w:sz w:val="28"/>
          <w:szCs w:val="28"/>
        </w:rPr>
        <w:t>=31</w:t>
      </w:r>
    </w:p>
    <w:p w:rsidR="007E3D6E" w:rsidRDefault="007E3D6E"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Производство дает 60% продукции первого сорта. Какова вероятность того, что из 6 изделий окажется: а) 4 изделия первого сорта; б) не менее 4 изделий первого сорта.</w:t>
      </w: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Default="008F7A6B" w:rsidP="008F7A6B">
      <w:pPr>
        <w:jc w:val="both"/>
        <w:rPr>
          <w:iCs/>
          <w:color w:val="000000"/>
          <w:sz w:val="28"/>
          <w:szCs w:val="28"/>
        </w:rPr>
      </w:pPr>
    </w:p>
    <w:p w:rsidR="008F7A6B" w:rsidRPr="008F7A6B" w:rsidRDefault="008F7A6B" w:rsidP="008F7A6B">
      <w:pPr>
        <w:pStyle w:val="2b"/>
        <w:numPr>
          <w:ilvl w:val="0"/>
          <w:numId w:val="4"/>
        </w:numPr>
        <w:shd w:val="clear" w:color="auto" w:fill="auto"/>
        <w:tabs>
          <w:tab w:val="left" w:pos="357"/>
        </w:tabs>
        <w:spacing w:after="180" w:line="240" w:lineRule="auto"/>
        <w:ind w:left="284" w:hanging="284"/>
        <w:rPr>
          <w:b w:val="0"/>
          <w:sz w:val="28"/>
          <w:szCs w:val="28"/>
        </w:rPr>
      </w:pPr>
      <w:r w:rsidRPr="008F7A6B">
        <w:rPr>
          <w:b w:val="0"/>
          <w:sz w:val="28"/>
          <w:szCs w:val="28"/>
        </w:rPr>
        <w:lastRenderedPageBreak/>
        <w:t>В городе 10 коммерческих банков. У каждого риск банкротства в течении года составляет 10 %. Чему равна вероятность того, что в течении года обанкротится не больше одного банка?</w:t>
      </w:r>
    </w:p>
    <w:p w:rsidR="00184C94" w:rsidRDefault="00184C94" w:rsidP="007E3D6E">
      <w:pPr>
        <w:jc w:val="both"/>
        <w:rPr>
          <w:iCs/>
          <w:color w:val="000000"/>
          <w:sz w:val="28"/>
          <w:szCs w:val="28"/>
        </w:rPr>
      </w:pPr>
    </w:p>
    <w:p w:rsidR="00474443" w:rsidRDefault="00474443" w:rsidP="007E3D6E">
      <w:pPr>
        <w:jc w:val="both"/>
        <w:rPr>
          <w:iCs/>
          <w:color w:val="000000"/>
          <w:sz w:val="28"/>
          <w:szCs w:val="28"/>
        </w:rPr>
      </w:pPr>
    </w:p>
    <w:p w:rsidR="00184C94" w:rsidRDefault="00184C94" w:rsidP="007E3D6E">
      <w:pPr>
        <w:jc w:val="both"/>
        <w:rPr>
          <w:iCs/>
          <w:color w:val="000000"/>
          <w:sz w:val="28"/>
          <w:szCs w:val="28"/>
        </w:rPr>
      </w:pPr>
    </w:p>
    <w:p w:rsidR="003F0273" w:rsidRDefault="003F0273" w:rsidP="007E3D6E">
      <w:pPr>
        <w:jc w:val="both"/>
        <w:rPr>
          <w:iCs/>
          <w:color w:val="000000"/>
          <w:sz w:val="28"/>
          <w:szCs w:val="28"/>
        </w:rPr>
      </w:pPr>
    </w:p>
    <w:p w:rsidR="00184C94" w:rsidRDefault="00184C94" w:rsidP="007E3D6E">
      <w:pPr>
        <w:jc w:val="both"/>
        <w:rPr>
          <w:iCs/>
          <w:color w:val="000000"/>
          <w:sz w:val="28"/>
          <w:szCs w:val="28"/>
        </w:rPr>
      </w:pPr>
    </w:p>
    <w:p w:rsidR="00184C94" w:rsidRPr="00184C94" w:rsidRDefault="00184C94" w:rsidP="007E3D6E">
      <w:pPr>
        <w:jc w:val="both"/>
        <w:rPr>
          <w:iCs/>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При каком числе выстрелов наивероятнейшее число попаданий равно 16, если вероятность промаха в отдельном выстреле равна 0,3.</w:t>
      </w:r>
    </w:p>
    <w:p w:rsidR="00184C94" w:rsidRDefault="00184C94" w:rsidP="007E3D6E">
      <w:pPr>
        <w:jc w:val="both"/>
        <w:rPr>
          <w:iCs/>
          <w:color w:val="000000"/>
          <w:sz w:val="28"/>
          <w:szCs w:val="28"/>
        </w:rPr>
      </w:pPr>
    </w:p>
    <w:p w:rsidR="00887B87" w:rsidRDefault="00887B87" w:rsidP="007E3D6E">
      <w:pPr>
        <w:jc w:val="both"/>
        <w:rPr>
          <w:iCs/>
          <w:color w:val="000000"/>
          <w:sz w:val="28"/>
          <w:szCs w:val="28"/>
        </w:rPr>
      </w:pPr>
    </w:p>
    <w:p w:rsidR="00474443" w:rsidRDefault="00474443" w:rsidP="007E3D6E">
      <w:pPr>
        <w:jc w:val="both"/>
        <w:rPr>
          <w:iCs/>
          <w:color w:val="000000"/>
          <w:sz w:val="28"/>
          <w:szCs w:val="28"/>
        </w:rPr>
      </w:pPr>
    </w:p>
    <w:p w:rsidR="00887B87" w:rsidRDefault="00887B87" w:rsidP="007E3D6E">
      <w:pPr>
        <w:jc w:val="both"/>
        <w:rPr>
          <w:iCs/>
          <w:color w:val="000000"/>
          <w:sz w:val="28"/>
          <w:szCs w:val="28"/>
        </w:rPr>
      </w:pPr>
    </w:p>
    <w:p w:rsidR="00887B87" w:rsidRDefault="00887B87" w:rsidP="007E3D6E">
      <w:pPr>
        <w:jc w:val="both"/>
        <w:rPr>
          <w:iCs/>
          <w:color w:val="000000"/>
          <w:sz w:val="28"/>
          <w:szCs w:val="28"/>
        </w:rPr>
      </w:pPr>
    </w:p>
    <w:p w:rsidR="00887B87" w:rsidRDefault="00887B87" w:rsidP="007E3D6E">
      <w:pPr>
        <w:jc w:val="both"/>
        <w:rPr>
          <w:iCs/>
          <w:color w:val="000000"/>
          <w:sz w:val="28"/>
          <w:szCs w:val="28"/>
        </w:rPr>
      </w:pPr>
    </w:p>
    <w:p w:rsidR="00184C94" w:rsidRPr="00184C94" w:rsidRDefault="00184C94" w:rsidP="007E3D6E">
      <w:pPr>
        <w:jc w:val="both"/>
        <w:rPr>
          <w:iCs/>
          <w:color w:val="000000"/>
          <w:sz w:val="28"/>
          <w:szCs w:val="28"/>
        </w:rPr>
      </w:pPr>
    </w:p>
    <w:p w:rsidR="00845DA1" w:rsidRDefault="00845DA1" w:rsidP="004E0EC7">
      <w:pPr>
        <w:pStyle w:val="ad"/>
        <w:numPr>
          <w:ilvl w:val="0"/>
          <w:numId w:val="4"/>
        </w:numPr>
        <w:spacing w:after="0" w:line="240" w:lineRule="auto"/>
        <w:ind w:left="330" w:hanging="330"/>
        <w:jc w:val="both"/>
        <w:rPr>
          <w:rFonts w:ascii="Times New Roman" w:hAnsi="Times New Roman"/>
          <w:iCs/>
          <w:color w:val="000000"/>
          <w:sz w:val="28"/>
          <w:szCs w:val="28"/>
        </w:rPr>
      </w:pPr>
      <w:r>
        <w:rPr>
          <w:rFonts w:ascii="Times New Roman" w:hAnsi="Times New Roman"/>
          <w:iCs/>
          <w:color w:val="000000"/>
          <w:sz w:val="28"/>
          <w:szCs w:val="28"/>
        </w:rPr>
        <w:t>Доля изделий высшего сорта на данном предприятии составляет 31%. Чему равно наивероятнейшее число изделий высшего сорта в случайно отобранной партии из 75 изделий?</w:t>
      </w:r>
    </w:p>
    <w:p w:rsidR="00184C94" w:rsidRDefault="00184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184C94" w:rsidRDefault="00184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87B87" w:rsidRDefault="00887B87"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F7A6B" w:rsidRDefault="008F7A6B"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F7A6B" w:rsidRDefault="008F7A6B"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2F19CC" w:rsidRDefault="002F19C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87B87">
        <w:rPr>
          <w:b/>
          <w:bCs/>
          <w:sz w:val="28"/>
          <w:szCs w:val="28"/>
        </w:rPr>
        <w:t>.</w:t>
      </w:r>
      <w:r w:rsidR="0080140D">
        <w:rPr>
          <w:b/>
          <w:bCs/>
          <w:sz w:val="28"/>
          <w:szCs w:val="28"/>
        </w:rPr>
        <w:t>8</w:t>
      </w:r>
      <w:r w:rsidR="00845DA1" w:rsidRPr="003A49B0">
        <w:rPr>
          <w:b/>
          <w:bCs/>
          <w:sz w:val="28"/>
          <w:szCs w:val="28"/>
        </w:rPr>
        <w:t xml:space="preserve"> Вероятность редких событий. Формула Пуассона</w:t>
      </w:r>
    </w:p>
    <w:p w:rsidR="007E3D6E" w:rsidRPr="003A49B0"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BE1E19">
        <w:rPr>
          <w:bCs/>
          <w:sz w:val="28"/>
          <w:szCs w:val="28"/>
        </w:rPr>
        <w:t>Формула Пуассона</w:t>
      </w:r>
      <w:r w:rsidRPr="00BE1E19">
        <w:rPr>
          <w:sz w:val="28"/>
          <w:szCs w:val="28"/>
        </w:rPr>
        <w:t xml:space="preserve"> выводится из формулы Бернулли и после ряда преобразований выглядит следующим образом:</w:t>
      </w:r>
    </w:p>
    <w:p w:rsidR="0002039E" w:rsidRDefault="00585E50" w:rsidP="000203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960"/>
        <w:rPr>
          <w:sz w:val="28"/>
          <w:szCs w:val="28"/>
        </w:rPr>
      </w:pPr>
      <w:r w:rsidRPr="00AF3E3A">
        <w:rPr>
          <w:position w:val="-28"/>
          <w:sz w:val="28"/>
          <w:szCs w:val="28"/>
        </w:rPr>
        <w:object w:dxaOrig="1660" w:dyaOrig="760">
          <v:shape id="_x0000_i1193" type="#_x0000_t75" style="width:73.5pt;height:33.75pt" o:ole="">
            <v:imagedata r:id="rId351" o:title=""/>
          </v:shape>
          <o:OLEObject Type="Embed" ProgID="Equation.3" ShapeID="_x0000_i1193" DrawAspect="Content" ObjectID="_1703874306" r:id="rId352"/>
        </w:object>
      </w:r>
      <w:r w:rsidR="00845DA1" w:rsidRPr="001B6B46">
        <w:rPr>
          <w:sz w:val="28"/>
          <w:szCs w:val="28"/>
        </w:rPr>
        <w:t xml:space="preserve">             </w:t>
      </w:r>
      <w:r w:rsidR="00577666">
        <w:rPr>
          <w:sz w:val="28"/>
          <w:szCs w:val="28"/>
        </w:rPr>
        <w:tab/>
      </w:r>
      <w:r w:rsidR="00577666">
        <w:rPr>
          <w:sz w:val="28"/>
          <w:szCs w:val="28"/>
        </w:rPr>
        <w:tab/>
      </w:r>
      <w:r w:rsidR="007534CA">
        <w:rPr>
          <w:sz w:val="28"/>
          <w:szCs w:val="28"/>
        </w:rPr>
        <w:t>(1</w:t>
      </w:r>
      <w:r w:rsidR="00A519C3">
        <w:rPr>
          <w:sz w:val="28"/>
          <w:szCs w:val="28"/>
        </w:rPr>
        <w:t>7</w:t>
      </w:r>
      <w:r w:rsidR="007534CA">
        <w:rPr>
          <w:sz w:val="28"/>
          <w:szCs w:val="28"/>
        </w:rPr>
        <w:t>)</w:t>
      </w:r>
    </w:p>
    <w:p w:rsidR="00845DA1" w:rsidRPr="008C1370" w:rsidRDefault="00845DA1" w:rsidP="000203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r>
        <w:rPr>
          <w:noProof/>
          <w:sz w:val="28"/>
          <w:szCs w:val="28"/>
        </w:rPr>
        <w:t xml:space="preserve">где </w:t>
      </w:r>
      <w:r w:rsidRPr="008C1370">
        <w:rPr>
          <w:position w:val="-12"/>
          <w:sz w:val="28"/>
          <w:szCs w:val="28"/>
        </w:rPr>
        <w:object w:dxaOrig="800" w:dyaOrig="360">
          <v:shape id="_x0000_i1194" type="#_x0000_t75" style="width:39.75pt;height:18pt" o:ole="">
            <v:imagedata r:id="rId353" o:title=""/>
          </v:shape>
          <o:OLEObject Type="Embed" ProgID="Equation.3" ShapeID="_x0000_i1194" DrawAspect="Content" ObjectID="_1703874307" r:id="rId354"/>
        </w:object>
      </w:r>
      <w:r>
        <w:rPr>
          <w:sz w:val="28"/>
          <w:szCs w:val="28"/>
        </w:rPr>
        <w:t xml:space="preserve"> и </w:t>
      </w:r>
      <w:r w:rsidRPr="00AF3E3A">
        <w:rPr>
          <w:i/>
          <w:sz w:val="28"/>
          <w:szCs w:val="28"/>
          <w:lang w:val="en-US"/>
        </w:rPr>
        <w:t>k</w:t>
      </w:r>
      <w:r w:rsidRPr="008C1370">
        <w:rPr>
          <w:sz w:val="28"/>
          <w:szCs w:val="28"/>
        </w:rPr>
        <w:t xml:space="preserve"> – </w:t>
      </w:r>
      <w:r>
        <w:rPr>
          <w:sz w:val="28"/>
          <w:szCs w:val="28"/>
        </w:rPr>
        <w:t>количество раз, которое произойдет редкое событие.</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Все значения сведены в таблицу и представлены в приложении 1.</w:t>
      </w:r>
      <w:r w:rsidRPr="008C1370">
        <w:rPr>
          <w:sz w:val="28"/>
          <w:szCs w:val="28"/>
        </w:rPr>
        <w:t xml:space="preserve"> </w:t>
      </w:r>
    </w:p>
    <w:p w:rsidR="00845DA1" w:rsidRPr="001B6B46" w:rsidRDefault="0002039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Пример.</w:t>
      </w:r>
      <w:r w:rsidR="00845DA1">
        <w:rPr>
          <w:b/>
          <w:sz w:val="28"/>
          <w:szCs w:val="28"/>
        </w:rPr>
        <w:t xml:space="preserve"> </w:t>
      </w:r>
      <w:r w:rsidR="00845DA1">
        <w:rPr>
          <w:sz w:val="28"/>
          <w:szCs w:val="28"/>
        </w:rPr>
        <w:t xml:space="preserve">Устройство состоит из 1000 элементов, работающих независимо один от другого. Вероятность отказа любого элемента в течение некоторого времени </w:t>
      </w:r>
      <w:r w:rsidR="00845DA1">
        <w:rPr>
          <w:sz w:val="28"/>
          <w:szCs w:val="28"/>
          <w:lang w:val="en-US"/>
        </w:rPr>
        <w:t>t</w:t>
      </w:r>
      <w:r w:rsidR="00845DA1">
        <w:rPr>
          <w:sz w:val="28"/>
          <w:szCs w:val="28"/>
        </w:rPr>
        <w:t xml:space="preserve"> равна 0,002. Найти вероятность того, что за это время откажут ровно 3 элемента.</w:t>
      </w:r>
    </w:p>
    <w:p w:rsidR="00845DA1" w:rsidRPr="00AF3E3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Решение</w:t>
      </w:r>
      <w:r w:rsidR="00585E50">
        <w:rPr>
          <w:b/>
          <w:sz w:val="28"/>
          <w:szCs w:val="28"/>
        </w:rPr>
        <w:t>.</w:t>
      </w:r>
      <w:r>
        <w:rPr>
          <w:b/>
          <w:sz w:val="28"/>
          <w:szCs w:val="28"/>
        </w:rPr>
        <w:t xml:space="preserve"> </w:t>
      </w:r>
      <w:r w:rsidRPr="00AF3E3A">
        <w:rPr>
          <w:b/>
          <w:position w:val="-12"/>
          <w:sz w:val="28"/>
          <w:szCs w:val="28"/>
        </w:rPr>
        <w:object w:dxaOrig="4540" w:dyaOrig="380">
          <v:shape id="_x0000_i1195" type="#_x0000_t75" style="width:227.25pt;height:18.75pt" o:ole="">
            <v:imagedata r:id="rId355" o:title=""/>
          </v:shape>
          <o:OLEObject Type="Embed" ProgID="Equation.3" ShapeID="_x0000_i1195" DrawAspect="Content" ObjectID="_1703874308" r:id="rId356"/>
        </w:object>
      </w:r>
      <w:r>
        <w:rPr>
          <w:sz w:val="28"/>
          <w:szCs w:val="28"/>
        </w:rPr>
        <w:t>.</w:t>
      </w:r>
    </w:p>
    <w:p w:rsidR="00845DA1" w:rsidRDefault="00845DA1"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lastRenderedPageBreak/>
        <w:t>Задачи для</w:t>
      </w:r>
      <w:r>
        <w:rPr>
          <w:b/>
          <w:i/>
          <w:color w:val="000000"/>
          <w:sz w:val="28"/>
          <w:szCs w:val="28"/>
        </w:rPr>
        <w:t xml:space="preserve"> </w:t>
      </w:r>
      <w:r w:rsidR="009245F6">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16"/>
        </w:numPr>
        <w:tabs>
          <w:tab w:val="clear" w:pos="720"/>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sidRPr="00705C9C">
        <w:rPr>
          <w:rFonts w:ascii="Times New Roman" w:hAnsi="Times New Roman"/>
          <w:sz w:val="28"/>
          <w:szCs w:val="28"/>
        </w:rPr>
        <w:t>Среди семян пшеницы высшего сорта 0,04% сорняков. Какова вероятность того, что среди случайно отобранных 5000 семян обнаружиться 5 семян сорняков?</w:t>
      </w: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474443" w:rsidRPr="00184C94" w:rsidRDefault="00474443" w:rsidP="007E3D6E">
      <w:pPr>
        <w:tabs>
          <w:tab w:val="left" w:pos="33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845DA1" w:rsidP="004E0EC7">
      <w:pPr>
        <w:pStyle w:val="ad"/>
        <w:numPr>
          <w:ilvl w:val="0"/>
          <w:numId w:val="16"/>
        </w:numPr>
        <w:tabs>
          <w:tab w:val="clear" w:pos="720"/>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hAnsi="Times New Roman"/>
          <w:sz w:val="28"/>
          <w:szCs w:val="28"/>
        </w:rPr>
      </w:pPr>
      <w:r>
        <w:rPr>
          <w:rFonts w:ascii="Times New Roman" w:hAnsi="Times New Roman"/>
          <w:sz w:val="28"/>
          <w:szCs w:val="28"/>
        </w:rPr>
        <w:t>Вероятность попадания в цель при каждом выстреле равна 0,001. Какова вероятность того, что при 1000 выстрелов будет не более двух попаданий?</w:t>
      </w:r>
      <w:r w:rsidRPr="00705C9C">
        <w:rPr>
          <w:rFonts w:ascii="Times New Roman" w:hAnsi="Times New Roman"/>
          <w:sz w:val="28"/>
          <w:szCs w:val="28"/>
        </w:rPr>
        <w:t xml:space="preserve"> </w:t>
      </w: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pStyle w:val="2b"/>
        <w:numPr>
          <w:ilvl w:val="0"/>
          <w:numId w:val="16"/>
        </w:numPr>
        <w:shd w:val="clear" w:color="auto" w:fill="auto"/>
        <w:tabs>
          <w:tab w:val="clear" w:pos="720"/>
          <w:tab w:val="num" w:pos="284"/>
          <w:tab w:val="left" w:pos="357"/>
        </w:tabs>
        <w:spacing w:after="180" w:line="240" w:lineRule="auto"/>
        <w:ind w:left="284" w:hanging="284"/>
        <w:rPr>
          <w:b w:val="0"/>
          <w:sz w:val="28"/>
          <w:szCs w:val="28"/>
        </w:rPr>
      </w:pPr>
      <w:r w:rsidRPr="008F7A6B">
        <w:rPr>
          <w:b w:val="0"/>
          <w:sz w:val="28"/>
          <w:szCs w:val="28"/>
        </w:rPr>
        <w:t>На предприятии 1000 единиц оборудования определенного вида. Вероятность отказа единицы оборудования в течение часа составляет 0,001. Чему равна вероятность того, что в течение часа откажут как минимум две единицы оборудования?</w:t>
      </w:r>
    </w:p>
    <w:p w:rsidR="008F7A6B" w:rsidRDefault="008F7A6B" w:rsidP="008F7A6B">
      <w:pPr>
        <w:pStyle w:val="ad"/>
        <w:tabs>
          <w:tab w:val="left" w:pos="330"/>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jc w:val="both"/>
        <w:rPr>
          <w:rFonts w:ascii="Times New Roman" w:hAnsi="Times New Roman"/>
          <w:sz w:val="28"/>
          <w:szCs w:val="28"/>
        </w:rPr>
      </w:pPr>
    </w:p>
    <w:p w:rsidR="00845DA1" w:rsidRDefault="00845DA1"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84C94" w:rsidRDefault="00184C94"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916"/>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45DA1" w:rsidRPr="00D77415">
        <w:rPr>
          <w:b/>
          <w:bCs/>
          <w:sz w:val="28"/>
          <w:szCs w:val="28"/>
        </w:rPr>
        <w:t>.</w:t>
      </w:r>
      <w:r w:rsidR="00887B87">
        <w:rPr>
          <w:b/>
          <w:bCs/>
          <w:sz w:val="28"/>
          <w:szCs w:val="28"/>
        </w:rPr>
        <w:t>7</w:t>
      </w:r>
      <w:r w:rsidR="00845DA1" w:rsidRPr="00D77415">
        <w:rPr>
          <w:b/>
          <w:bCs/>
          <w:sz w:val="28"/>
          <w:szCs w:val="28"/>
        </w:rPr>
        <w:t xml:space="preserve"> Локальная теорема де Муавра-Лапласа</w:t>
      </w:r>
    </w:p>
    <w:p w:rsidR="007E3D6E" w:rsidRPr="00D77415"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D77415" w:rsidRDefault="0002039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Теорема</w:t>
      </w:r>
      <w:r w:rsidR="00845DA1" w:rsidRPr="008B2EBA">
        <w:rPr>
          <w:b/>
          <w:sz w:val="28"/>
          <w:szCs w:val="28"/>
        </w:rPr>
        <w:t>.</w:t>
      </w:r>
      <w:r w:rsidR="00845DA1">
        <w:rPr>
          <w:sz w:val="28"/>
          <w:szCs w:val="28"/>
        </w:rPr>
        <w:t xml:space="preserve"> </w:t>
      </w:r>
      <w:r w:rsidR="00845DA1" w:rsidRPr="00D77415">
        <w:rPr>
          <w:sz w:val="28"/>
          <w:szCs w:val="28"/>
        </w:rPr>
        <w:t xml:space="preserve">Если вероятность p появления события </w:t>
      </w:r>
      <w:r w:rsidR="00845DA1" w:rsidRPr="00B92B4F">
        <w:rPr>
          <w:i/>
          <w:sz w:val="28"/>
          <w:szCs w:val="28"/>
          <w:lang w:val="en-US"/>
        </w:rPr>
        <w:t>A</w:t>
      </w:r>
      <w:r w:rsidR="00845DA1" w:rsidRPr="00D77415">
        <w:rPr>
          <w:sz w:val="28"/>
          <w:szCs w:val="28"/>
        </w:rPr>
        <w:t xml:space="preserve"> в каждом испытании постоянна и отлична от 0 и 1, то вероятность </w:t>
      </w:r>
      <w:proofErr w:type="spellStart"/>
      <w:r w:rsidR="00845DA1" w:rsidRPr="00B92B4F">
        <w:rPr>
          <w:i/>
          <w:sz w:val="28"/>
          <w:szCs w:val="28"/>
          <w:lang w:val="en-US"/>
        </w:rPr>
        <w:t>P</w:t>
      </w:r>
      <w:r w:rsidR="00845DA1" w:rsidRPr="00B92B4F">
        <w:rPr>
          <w:i/>
          <w:sz w:val="28"/>
          <w:szCs w:val="28"/>
          <w:vertAlign w:val="subscript"/>
          <w:lang w:val="en-US"/>
        </w:rPr>
        <w:t>n</w:t>
      </w:r>
      <w:proofErr w:type="spellEnd"/>
      <w:r w:rsidR="00845DA1" w:rsidRPr="00B92B4F">
        <w:rPr>
          <w:i/>
          <w:sz w:val="28"/>
          <w:szCs w:val="28"/>
        </w:rPr>
        <w:t>(</w:t>
      </w:r>
      <w:r w:rsidR="00845DA1" w:rsidRPr="00B92B4F">
        <w:rPr>
          <w:i/>
          <w:sz w:val="28"/>
          <w:szCs w:val="28"/>
          <w:lang w:val="en-US"/>
        </w:rPr>
        <w:t>m</w:t>
      </w:r>
      <w:proofErr w:type="gramStart"/>
      <w:r w:rsidR="00845DA1" w:rsidRPr="00B92B4F">
        <w:rPr>
          <w:i/>
          <w:sz w:val="28"/>
          <w:szCs w:val="28"/>
        </w:rPr>
        <w:t>)</w:t>
      </w:r>
      <w:r w:rsidR="00845DA1" w:rsidRPr="001404B3">
        <w:rPr>
          <w:noProof/>
          <w:sz w:val="28"/>
          <w:szCs w:val="28"/>
          <w:vertAlign w:val="subscript"/>
        </w:rPr>
        <w:t xml:space="preserve">  </w:t>
      </w:r>
      <w:r w:rsidR="00845DA1" w:rsidRPr="00D77415">
        <w:rPr>
          <w:sz w:val="28"/>
          <w:szCs w:val="28"/>
        </w:rPr>
        <w:t>появления</w:t>
      </w:r>
      <w:proofErr w:type="gramEnd"/>
      <w:r w:rsidR="00845DA1" w:rsidRPr="00D77415">
        <w:rPr>
          <w:sz w:val="28"/>
          <w:szCs w:val="28"/>
        </w:rPr>
        <w:t xml:space="preserve"> события </w:t>
      </w:r>
      <w:r w:rsidR="00845DA1" w:rsidRPr="00B92B4F">
        <w:rPr>
          <w:i/>
          <w:sz w:val="28"/>
          <w:szCs w:val="28"/>
          <w:lang w:val="en-US"/>
        </w:rPr>
        <w:t>A</w:t>
      </w:r>
      <w:r w:rsidR="00845DA1" w:rsidRPr="00D77415">
        <w:rPr>
          <w:sz w:val="28"/>
          <w:szCs w:val="28"/>
        </w:rPr>
        <w:t xml:space="preserve"> в </w:t>
      </w:r>
      <w:r w:rsidR="00845DA1" w:rsidRPr="00B92B4F">
        <w:rPr>
          <w:i/>
          <w:sz w:val="28"/>
          <w:szCs w:val="28"/>
        </w:rPr>
        <w:t>n</w:t>
      </w:r>
      <w:r w:rsidR="00845DA1" w:rsidRPr="00D77415">
        <w:rPr>
          <w:sz w:val="28"/>
          <w:szCs w:val="28"/>
        </w:rPr>
        <w:t xml:space="preserve"> испытаниях равно </w:t>
      </w:r>
      <w:r w:rsidR="00845DA1" w:rsidRPr="00B92B4F">
        <w:rPr>
          <w:i/>
          <w:sz w:val="28"/>
          <w:szCs w:val="28"/>
          <w:lang w:val="en-US"/>
        </w:rPr>
        <w:t>m</w:t>
      </w:r>
      <w:r w:rsidR="00845DA1" w:rsidRPr="00D77415">
        <w:rPr>
          <w:sz w:val="28"/>
          <w:szCs w:val="28"/>
        </w:rPr>
        <w:t xml:space="preserve"> раз приближенно равна значению функции:</w:t>
      </w:r>
    </w:p>
    <w:p w:rsidR="00845DA1" w:rsidRPr="008B2EB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2694"/>
        <w:jc w:val="both"/>
        <w:rPr>
          <w:i/>
          <w:noProof/>
          <w:sz w:val="28"/>
          <w:szCs w:val="28"/>
          <w:vertAlign w:val="subscript"/>
        </w:rPr>
      </w:pPr>
      <w:r w:rsidRPr="00814A9F">
        <w:rPr>
          <w:position w:val="-36"/>
          <w:sz w:val="28"/>
          <w:szCs w:val="28"/>
          <w:lang w:val="en-US"/>
        </w:rPr>
        <w:object w:dxaOrig="2940" w:dyaOrig="940">
          <v:shape id="_x0000_i1196" type="#_x0000_t75" style="width:147.75pt;height:47.25pt" o:ole="">
            <v:imagedata r:id="rId357" o:title=""/>
          </v:shape>
          <o:OLEObject Type="Embed" ProgID="Equation.3" ShapeID="_x0000_i1196" DrawAspect="Content" ObjectID="_1703874309" r:id="rId358"/>
        </w:object>
      </w:r>
      <w:r>
        <w:rPr>
          <w:sz w:val="28"/>
          <w:szCs w:val="28"/>
        </w:rPr>
        <w:t xml:space="preserve">         </w:t>
      </w:r>
      <w:r w:rsidR="00585E50">
        <w:rPr>
          <w:sz w:val="28"/>
          <w:szCs w:val="28"/>
        </w:rPr>
        <w:tab/>
      </w:r>
      <w:r w:rsidR="0002039E">
        <w:rPr>
          <w:sz w:val="28"/>
          <w:szCs w:val="28"/>
        </w:rPr>
        <w:t>(1</w:t>
      </w:r>
      <w:r w:rsidR="00A519C3">
        <w:rPr>
          <w:sz w:val="28"/>
          <w:szCs w:val="28"/>
        </w:rPr>
        <w:t>8</w:t>
      </w:r>
      <w:r w:rsidR="0002039E">
        <w:rPr>
          <w:sz w:val="28"/>
          <w:szCs w:val="28"/>
        </w:rPr>
        <w:t>)</w:t>
      </w:r>
      <w:r w:rsidR="00585E50">
        <w:rPr>
          <w:sz w:val="28"/>
          <w:szCs w:val="28"/>
        </w:rPr>
        <w:tab/>
      </w:r>
    </w:p>
    <w:p w:rsidR="00845DA1" w:rsidRPr="008B2EBA"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noProof/>
          <w:sz w:val="28"/>
          <w:szCs w:val="28"/>
        </w:rPr>
      </w:pPr>
      <w:r>
        <w:rPr>
          <w:noProof/>
          <w:sz w:val="28"/>
          <w:szCs w:val="28"/>
        </w:rPr>
        <w:t>В связи с трудностями вычисления по формуле (</w:t>
      </w:r>
      <w:r w:rsidR="009A5ABD">
        <w:rPr>
          <w:noProof/>
          <w:sz w:val="28"/>
          <w:szCs w:val="28"/>
        </w:rPr>
        <w:t>1</w:t>
      </w:r>
      <w:r w:rsidR="00A519C3">
        <w:rPr>
          <w:noProof/>
          <w:sz w:val="28"/>
          <w:szCs w:val="28"/>
        </w:rPr>
        <w:t>8</w:t>
      </w:r>
      <w:r>
        <w:rPr>
          <w:noProof/>
          <w:sz w:val="28"/>
          <w:szCs w:val="28"/>
        </w:rPr>
        <w:t>) созданы специальные таблицы, представленные в приложении 2.</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На практике применяют локальную теорему в виде:</w:t>
      </w:r>
    </w:p>
    <w:p w:rsidR="00845DA1" w:rsidRPr="000D5708" w:rsidRDefault="00585E50"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190"/>
        <w:rPr>
          <w:sz w:val="28"/>
          <w:szCs w:val="28"/>
        </w:rPr>
      </w:pPr>
      <w:r w:rsidRPr="00814A9F">
        <w:rPr>
          <w:position w:val="-36"/>
          <w:sz w:val="28"/>
          <w:szCs w:val="28"/>
          <w:lang w:val="en-US"/>
        </w:rPr>
        <w:object w:dxaOrig="1700" w:dyaOrig="800">
          <v:shape id="_x0000_i1197" type="#_x0000_t75" style="width:81.75pt;height:38.25pt" o:ole="">
            <v:imagedata r:id="rId359" o:title=""/>
          </v:shape>
          <o:OLEObject Type="Embed" ProgID="Equation.3" ShapeID="_x0000_i1197" DrawAspect="Content" ObjectID="_1703874310" r:id="rId360"/>
        </w:object>
      </w:r>
      <w:r w:rsidR="00845DA1" w:rsidRPr="003D1238">
        <w:rPr>
          <w:sz w:val="28"/>
          <w:szCs w:val="28"/>
        </w:rPr>
        <w:t xml:space="preserve">, </w:t>
      </w:r>
      <w:r w:rsidR="00845DA1">
        <w:rPr>
          <w:sz w:val="28"/>
          <w:szCs w:val="28"/>
        </w:rPr>
        <w:t xml:space="preserve">   </w:t>
      </w:r>
      <w:r w:rsidR="00845DA1" w:rsidRPr="003D1238">
        <w:rPr>
          <w:sz w:val="28"/>
          <w:szCs w:val="28"/>
        </w:rPr>
        <w:t>где</w:t>
      </w:r>
      <w:r w:rsidR="00845DA1">
        <w:rPr>
          <w:sz w:val="28"/>
          <w:szCs w:val="28"/>
        </w:rPr>
        <w:t xml:space="preserve">  </w:t>
      </w:r>
      <w:r w:rsidRPr="00220BBF">
        <w:rPr>
          <w:position w:val="-36"/>
          <w:sz w:val="28"/>
          <w:szCs w:val="28"/>
        </w:rPr>
        <w:object w:dxaOrig="1359" w:dyaOrig="840">
          <v:shape id="_x0000_i1198" type="#_x0000_t75" style="width:61.5pt;height:37.5pt" o:ole="">
            <v:imagedata r:id="rId361" o:title=""/>
          </v:shape>
          <o:OLEObject Type="Embed" ProgID="Equation.3" ShapeID="_x0000_i1198" DrawAspect="Content" ObjectID="_1703874311" r:id="rId362"/>
        </w:object>
      </w:r>
      <w:r w:rsidR="007F5510" w:rsidRPr="00815E72">
        <w:rPr>
          <w:sz w:val="36"/>
          <w:szCs w:val="36"/>
        </w:rPr>
        <w:fldChar w:fldCharType="begin"/>
      </w:r>
      <w:r w:rsidR="00845DA1" w:rsidRPr="00815E72">
        <w:rPr>
          <w:sz w:val="36"/>
          <w:szCs w:val="36"/>
        </w:rPr>
        <w:instrText xml:space="preserve"> QUOTE </w:instrText>
      </w:r>
      <m:oMath>
        <m:r>
          <m:rPr>
            <m:sty m:val="p"/>
          </m:rPr>
          <w:rPr>
            <w:rFonts w:ascii="Cambria Math" w:hAnsi="Cambria Math"/>
            <w:sz w:val="36"/>
            <w:szCs w:val="36"/>
          </w:rPr>
          <m:t>x=</m:t>
        </m:r>
        <m:f>
          <m:fPr>
            <m:ctrlPr>
              <w:rPr>
                <w:rFonts w:ascii="Cambria Math" w:hAnsi="Cambria Math"/>
                <w:i/>
                <w:sz w:val="36"/>
                <w:szCs w:val="36"/>
              </w:rPr>
            </m:ctrlPr>
          </m:fPr>
          <m:num>
            <m:d>
              <m:dPr>
                <m:begChr m:val="|"/>
                <m:endChr m:val="|"/>
                <m:ctrlPr>
                  <w:rPr>
                    <w:rFonts w:ascii="Cambria Math" w:hAnsi="Cambria Math"/>
                    <w:i/>
                    <w:sz w:val="36"/>
                    <w:szCs w:val="36"/>
                  </w:rPr>
                </m:ctrlPr>
              </m:dPr>
              <m:e>
                <m:r>
                  <m:rPr>
                    <m:sty m:val="p"/>
                  </m:rPr>
                  <w:rPr>
                    <w:rFonts w:ascii="Cambria Math" w:hAnsi="Cambria Math"/>
                    <w:sz w:val="36"/>
                    <w:szCs w:val="36"/>
                  </w:rPr>
                  <m:t>m-np</m:t>
                </m:r>
              </m:e>
            </m:d>
          </m:num>
          <m:den>
            <m:rad>
              <m:radPr>
                <m:degHide m:val="1"/>
                <m:ctrlPr>
                  <w:rPr>
                    <w:rFonts w:ascii="Cambria Math" w:hAnsi="Cambria Math"/>
                    <w:i/>
                    <w:sz w:val="36"/>
                    <w:szCs w:val="36"/>
                  </w:rPr>
                </m:ctrlPr>
              </m:radPr>
              <m:deg/>
              <m:e>
                <m:r>
                  <m:rPr>
                    <m:sty m:val="p"/>
                  </m:rPr>
                  <w:rPr>
                    <w:rFonts w:ascii="Cambria Math" w:hAnsi="Cambria Math"/>
                    <w:sz w:val="36"/>
                    <w:szCs w:val="36"/>
                  </w:rPr>
                  <m:t>npq</m:t>
                </m:r>
              </m:e>
            </m:rad>
          </m:den>
        </m:f>
      </m:oMath>
      <w:r w:rsidR="00845DA1" w:rsidRPr="00815E72">
        <w:rPr>
          <w:sz w:val="36"/>
          <w:szCs w:val="36"/>
        </w:rPr>
        <w:instrText xml:space="preserve"> </w:instrText>
      </w:r>
      <w:r w:rsidR="007F5510" w:rsidRPr="00815E72">
        <w:rPr>
          <w:sz w:val="36"/>
          <w:szCs w:val="36"/>
        </w:rPr>
        <w:fldChar w:fldCharType="end"/>
      </w:r>
      <w:r w:rsidR="00845DA1" w:rsidRPr="000162F2">
        <w:rPr>
          <w:sz w:val="36"/>
          <w:szCs w:val="36"/>
        </w:rPr>
        <w:t xml:space="preserve">      </w:t>
      </w:r>
      <w:r w:rsidR="00C63E5B">
        <w:rPr>
          <w:sz w:val="28"/>
          <w:szCs w:val="28"/>
        </w:rPr>
        <w:t xml:space="preserve">                 </w:t>
      </w:r>
    </w:p>
    <w:p w:rsidR="00845DA1" w:rsidRPr="000162F2"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0162F2">
        <w:rPr>
          <w:b/>
          <w:bCs/>
          <w:sz w:val="28"/>
          <w:szCs w:val="28"/>
        </w:rPr>
        <w:t>Пример 1</w:t>
      </w:r>
      <w:r w:rsidRPr="000162F2">
        <w:rPr>
          <w:bCs/>
          <w:sz w:val="28"/>
          <w:szCs w:val="28"/>
        </w:rPr>
        <w:t>.</w:t>
      </w:r>
      <w:r w:rsidRPr="000162F2">
        <w:rPr>
          <w:sz w:val="28"/>
          <w:szCs w:val="28"/>
        </w:rPr>
        <w:t xml:space="preserve"> Найти вероятность того, что 80</w:t>
      </w:r>
      <w:r w:rsidRPr="00914024">
        <w:rPr>
          <w:sz w:val="28"/>
          <w:szCs w:val="28"/>
        </w:rPr>
        <w:t xml:space="preserve"> </w:t>
      </w:r>
      <w:r w:rsidRPr="000162F2">
        <w:rPr>
          <w:sz w:val="28"/>
          <w:szCs w:val="28"/>
        </w:rPr>
        <w:t>из 1000</w:t>
      </w:r>
      <w:r w:rsidRPr="00914024">
        <w:rPr>
          <w:sz w:val="28"/>
          <w:szCs w:val="28"/>
        </w:rPr>
        <w:t xml:space="preserve"> </w:t>
      </w:r>
      <w:r>
        <w:rPr>
          <w:sz w:val="28"/>
          <w:szCs w:val="28"/>
        </w:rPr>
        <w:t>покупателей</w:t>
      </w:r>
      <w:r w:rsidRPr="000162F2">
        <w:rPr>
          <w:sz w:val="28"/>
          <w:szCs w:val="28"/>
        </w:rPr>
        <w:t xml:space="preserve"> приобретут мужскую</w:t>
      </w:r>
      <w:r>
        <w:rPr>
          <w:sz w:val="28"/>
          <w:szCs w:val="28"/>
        </w:rPr>
        <w:t xml:space="preserve"> </w:t>
      </w:r>
      <w:r w:rsidRPr="000162F2">
        <w:rPr>
          <w:sz w:val="28"/>
          <w:szCs w:val="28"/>
        </w:rPr>
        <w:t xml:space="preserve">обувь, если вероятность покупки </w:t>
      </w:r>
      <w:proofErr w:type="gramStart"/>
      <w:r w:rsidRPr="000162F2">
        <w:rPr>
          <w:sz w:val="28"/>
          <w:szCs w:val="28"/>
        </w:rPr>
        <w:t xml:space="preserve">обуви  </w:t>
      </w:r>
      <w:r w:rsidRPr="00220BBF">
        <w:rPr>
          <w:i/>
          <w:sz w:val="28"/>
          <w:szCs w:val="28"/>
        </w:rPr>
        <w:t>p</w:t>
      </w:r>
      <w:proofErr w:type="gramEnd"/>
      <w:r w:rsidRPr="000162F2">
        <w:rPr>
          <w:sz w:val="28"/>
          <w:szCs w:val="28"/>
        </w:rPr>
        <w:t>=0,11 (по данным из наблюдений за предыдущий период).</w:t>
      </w:r>
    </w:p>
    <w:p w:rsidR="00845DA1" w:rsidRPr="000F7AA3"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914024">
        <w:rPr>
          <w:b/>
          <w:sz w:val="28"/>
          <w:szCs w:val="28"/>
        </w:rPr>
        <w:lastRenderedPageBreak/>
        <w:t>Решение.</w:t>
      </w:r>
      <w:r>
        <w:rPr>
          <w:b/>
          <w:sz w:val="28"/>
          <w:szCs w:val="28"/>
        </w:rPr>
        <w:t xml:space="preserve">    </w:t>
      </w:r>
      <w:r w:rsidRPr="00220BBF">
        <w:rPr>
          <w:i/>
          <w:sz w:val="28"/>
          <w:szCs w:val="28"/>
          <w:lang w:val="en-US"/>
        </w:rPr>
        <w:t>p</w:t>
      </w:r>
      <w:r w:rsidRPr="000F7AA3">
        <w:rPr>
          <w:sz w:val="28"/>
          <w:szCs w:val="28"/>
        </w:rPr>
        <w:t>=0</w:t>
      </w:r>
      <w:proofErr w:type="gramStart"/>
      <w:r w:rsidRPr="000F7AA3">
        <w:rPr>
          <w:sz w:val="28"/>
          <w:szCs w:val="28"/>
        </w:rPr>
        <w:t>,11</w:t>
      </w:r>
      <w:proofErr w:type="gramEnd"/>
      <w:r w:rsidRPr="000F7AA3">
        <w:rPr>
          <w:sz w:val="28"/>
          <w:szCs w:val="28"/>
        </w:rPr>
        <w:t xml:space="preserve">      </w:t>
      </w:r>
      <w:r w:rsidRPr="00220BBF">
        <w:rPr>
          <w:i/>
          <w:sz w:val="28"/>
          <w:szCs w:val="28"/>
          <w:lang w:val="en-US"/>
        </w:rPr>
        <w:t>q</w:t>
      </w:r>
      <w:r>
        <w:rPr>
          <w:sz w:val="28"/>
          <w:szCs w:val="28"/>
        </w:rPr>
        <w:t>=1–</w:t>
      </w:r>
      <w:r w:rsidRPr="000F7AA3">
        <w:rPr>
          <w:sz w:val="28"/>
          <w:szCs w:val="28"/>
        </w:rPr>
        <w:t xml:space="preserve">0,11=0,89     </w:t>
      </w:r>
      <w:r>
        <w:rPr>
          <w:sz w:val="28"/>
          <w:szCs w:val="28"/>
          <w:lang w:val="en-US"/>
        </w:rPr>
        <w:t>n</w:t>
      </w:r>
      <w:r w:rsidRPr="000F7AA3">
        <w:rPr>
          <w:sz w:val="28"/>
          <w:szCs w:val="28"/>
        </w:rPr>
        <w:t xml:space="preserve">=1000       </w:t>
      </w:r>
      <w:r>
        <w:rPr>
          <w:sz w:val="28"/>
          <w:szCs w:val="28"/>
          <w:lang w:val="en-US"/>
        </w:rPr>
        <w:t>m</w:t>
      </w:r>
      <w:r w:rsidRPr="000F7AA3">
        <w:rPr>
          <w:sz w:val="28"/>
          <w:szCs w:val="28"/>
        </w:rPr>
        <w:t>=80</w:t>
      </w:r>
    </w:p>
    <w:p w:rsidR="00845DA1" w:rsidRPr="000D57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220BBF">
        <w:rPr>
          <w:position w:val="-34"/>
          <w:sz w:val="28"/>
          <w:szCs w:val="28"/>
          <w:lang w:val="en-US"/>
        </w:rPr>
        <w:object w:dxaOrig="4900" w:dyaOrig="820">
          <v:shape id="_x0000_i1199" type="#_x0000_t75" style="width:245.25pt;height:41.25pt" o:ole="">
            <v:imagedata r:id="rId363" o:title=""/>
          </v:shape>
          <o:OLEObject Type="Embed" ProgID="Equation.3" ShapeID="_x0000_i1199" DrawAspect="Content" ObjectID="_1703874312" r:id="rId364"/>
        </w:object>
      </w:r>
    </w:p>
    <w:p w:rsidR="00845DA1" w:rsidRPr="00143737"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r w:rsidRPr="00220BBF">
        <w:rPr>
          <w:position w:val="-34"/>
          <w:sz w:val="28"/>
          <w:szCs w:val="28"/>
          <w:lang w:val="en-US"/>
        </w:rPr>
        <w:object w:dxaOrig="4300" w:dyaOrig="780">
          <v:shape id="_x0000_i1200" type="#_x0000_t75" style="width:215.25pt;height:39.75pt" o:ole="">
            <v:imagedata r:id="rId365" o:title=""/>
          </v:shape>
          <o:OLEObject Type="Embed" ProgID="Equation.3" ShapeID="_x0000_i1200" DrawAspect="Content" ObjectID="_1703874313" r:id="rId366"/>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AC1742">
        <w:rPr>
          <w:sz w:val="28"/>
          <w:szCs w:val="28"/>
        </w:rPr>
        <w:t>Поскольку функци</w:t>
      </w:r>
      <w:r>
        <w:rPr>
          <w:sz w:val="28"/>
          <w:szCs w:val="28"/>
        </w:rPr>
        <w:t xml:space="preserve">я </w:t>
      </w:r>
      <m:oMath>
        <m:r>
          <w:rPr>
            <w:rFonts w:ascii="Cambria Math" w:hAnsi="Cambria Math"/>
            <w:sz w:val="28"/>
            <w:szCs w:val="28"/>
          </w:rPr>
          <m:t>φ(x)</m:t>
        </m:r>
      </m:oMath>
      <w:r>
        <w:rPr>
          <w:sz w:val="28"/>
          <w:szCs w:val="28"/>
          <w:vertAlign w:val="subscript"/>
        </w:rPr>
        <w:t xml:space="preserve"> </w:t>
      </w:r>
      <w:r w:rsidRPr="00AC1742">
        <w:rPr>
          <w:sz w:val="28"/>
          <w:szCs w:val="28"/>
        </w:rPr>
        <w:t xml:space="preserve">четная, то </w:t>
      </w:r>
      <m:oMath>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m:t>
            </m:r>
            <m:r>
              <w:rPr>
                <w:rFonts w:ascii="Cambria Math" w:hAnsi="Cambria Math"/>
                <w:sz w:val="28"/>
                <w:szCs w:val="28"/>
                <w:lang w:val="en-US"/>
              </w:rPr>
              <m:t>x</m:t>
            </m:r>
            <m:ctrlPr>
              <w:rPr>
                <w:rFonts w:ascii="Cambria Math" w:hAnsi="Cambria Math"/>
                <w:i/>
                <w:sz w:val="28"/>
                <w:szCs w:val="28"/>
                <w:lang w:val="en-US"/>
              </w:rPr>
            </m:ctrlPr>
          </m:e>
        </m:d>
        <m:r>
          <w:rPr>
            <w:rFonts w:ascii="Cambria Math" w:hAnsi="Cambria Math"/>
            <w:sz w:val="28"/>
            <w:szCs w:val="28"/>
          </w:rPr>
          <m:t>.</m:t>
        </m:r>
      </m:oMath>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p>
    <w:p w:rsidR="00845DA1" w:rsidRDefault="00845DA1" w:rsidP="007E3D6E">
      <w:pPr>
        <w:ind w:firstLine="709"/>
        <w:jc w:val="center"/>
        <w:rPr>
          <w:b/>
          <w:i/>
          <w:color w:val="000000"/>
          <w:sz w:val="28"/>
          <w:szCs w:val="28"/>
        </w:rPr>
      </w:pPr>
      <w:r w:rsidRPr="00102DB4">
        <w:rPr>
          <w:b/>
          <w:i/>
          <w:color w:val="000000"/>
          <w:sz w:val="28"/>
          <w:szCs w:val="28"/>
        </w:rPr>
        <w:t>Задачи для</w:t>
      </w:r>
      <w:r>
        <w:rPr>
          <w:b/>
          <w:i/>
          <w:color w:val="000000"/>
          <w:sz w:val="28"/>
          <w:szCs w:val="28"/>
        </w:rPr>
        <w:t xml:space="preserve"> </w:t>
      </w:r>
      <w:r w:rsidR="00CB31B1">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5"/>
        </w:num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hAnsi="Times New Roman"/>
          <w:sz w:val="28"/>
          <w:szCs w:val="28"/>
        </w:rPr>
      </w:pPr>
      <w:r w:rsidRPr="00E46381">
        <w:rPr>
          <w:rFonts w:ascii="Times New Roman" w:hAnsi="Times New Roman"/>
          <w:sz w:val="28"/>
          <w:szCs w:val="28"/>
        </w:rPr>
        <w:t>Вероятность того, что элемент прибора не выйдет из строя, равна 0,8. Какова вероятность того, что из 600 элементов прибора за время его работы не выйдет из строя 450 элементов?</w:t>
      </w:r>
    </w:p>
    <w:p w:rsidR="00184C94" w:rsidRDefault="00184C94"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87B87" w:rsidRDefault="00887B87"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2F19CC" w:rsidRDefault="002F19CC"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87B87" w:rsidRDefault="00887B87" w:rsidP="007E3D6E">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45DA1" w:rsidRDefault="00845DA1" w:rsidP="004E0EC7">
      <w:pPr>
        <w:pStyle w:val="ad"/>
        <w:numPr>
          <w:ilvl w:val="0"/>
          <w:numId w:val="5"/>
        </w:num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220" w:hanging="220"/>
        <w:jc w:val="both"/>
        <w:rPr>
          <w:rFonts w:ascii="Times New Roman" w:hAnsi="Times New Roman"/>
          <w:sz w:val="28"/>
          <w:szCs w:val="28"/>
        </w:rPr>
      </w:pPr>
      <w:r>
        <w:rPr>
          <w:rFonts w:ascii="Times New Roman" w:hAnsi="Times New Roman"/>
          <w:sz w:val="28"/>
          <w:szCs w:val="28"/>
        </w:rPr>
        <w:t>На каждые 100 посеянных зерен всходит в среднем 85. Какова вероятность того, что из 1000 посеянных зерен взойдет 840?</w:t>
      </w: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8F7A6B" w:rsidRPr="008F7A6B" w:rsidRDefault="008F7A6B" w:rsidP="008F7A6B">
      <w:pPr>
        <w:pStyle w:val="2b"/>
        <w:numPr>
          <w:ilvl w:val="0"/>
          <w:numId w:val="5"/>
        </w:numPr>
        <w:shd w:val="clear" w:color="auto" w:fill="auto"/>
        <w:tabs>
          <w:tab w:val="left" w:pos="357"/>
        </w:tabs>
        <w:spacing w:after="180" w:line="240" w:lineRule="auto"/>
        <w:ind w:left="284" w:hanging="284"/>
        <w:rPr>
          <w:b w:val="0"/>
          <w:sz w:val="28"/>
          <w:szCs w:val="28"/>
        </w:rPr>
      </w:pPr>
      <w:r w:rsidRPr="008F7A6B">
        <w:rPr>
          <w:b w:val="0"/>
          <w:sz w:val="28"/>
          <w:szCs w:val="28"/>
        </w:rPr>
        <w:t>В банк поступило 100 авизо. Подозревают, что среди них 20 фальшивых. Тщательной проверке подвергается 60 случайно отобранных авизо. Чему равна вероятность, что в ходе проверки обнаружится 10 фальшивых?</w:t>
      </w:r>
    </w:p>
    <w:p w:rsidR="00845DA1" w:rsidRDefault="00845DA1"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184C94" w:rsidRDefault="00184C94"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45DA1" w:rsidRDefault="00845DA1"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87B87" w:rsidRDefault="00887B87"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2F19CC" w:rsidRDefault="002F19CC" w:rsidP="007E3D6E">
      <w:pPr>
        <w:pStyle w:val="ad"/>
        <w:tabs>
          <w:tab w:val="left" w:pos="220"/>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0"/>
        <w:jc w:val="both"/>
        <w:rPr>
          <w:rFonts w:ascii="Times New Roman" w:hAnsi="Times New Roman"/>
          <w:sz w:val="28"/>
          <w:szCs w:val="28"/>
        </w:rPr>
      </w:pPr>
    </w:p>
    <w:p w:rsidR="00845DA1" w:rsidRDefault="00B40C94"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b/>
          <w:bCs/>
          <w:sz w:val="28"/>
          <w:szCs w:val="28"/>
        </w:rPr>
      </w:pPr>
      <w:r>
        <w:rPr>
          <w:b/>
          <w:bCs/>
          <w:sz w:val="28"/>
          <w:szCs w:val="28"/>
        </w:rPr>
        <w:t>1</w:t>
      </w:r>
      <w:r w:rsidR="00845DA1" w:rsidRPr="006F0F62">
        <w:rPr>
          <w:b/>
          <w:bCs/>
          <w:sz w:val="28"/>
          <w:szCs w:val="28"/>
        </w:rPr>
        <w:t>.</w:t>
      </w:r>
      <w:r w:rsidR="00887B87">
        <w:rPr>
          <w:b/>
          <w:bCs/>
          <w:sz w:val="28"/>
          <w:szCs w:val="28"/>
        </w:rPr>
        <w:t>8</w:t>
      </w:r>
      <w:r w:rsidR="00845DA1" w:rsidRPr="006F0F62">
        <w:rPr>
          <w:b/>
          <w:bCs/>
          <w:sz w:val="28"/>
          <w:szCs w:val="28"/>
        </w:rPr>
        <w:t xml:space="preserve"> Интегральная формула Лапласа</w:t>
      </w:r>
    </w:p>
    <w:p w:rsidR="007E3D6E" w:rsidRPr="006F0F62" w:rsidRDefault="007E3D6E"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center"/>
        <w:rPr>
          <w:sz w:val="28"/>
          <w:szCs w:val="28"/>
        </w:rPr>
      </w:pP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6F0F62">
        <w:rPr>
          <w:sz w:val="28"/>
          <w:szCs w:val="28"/>
        </w:rPr>
        <w:t xml:space="preserve">Если вероятность p появления событий </w:t>
      </w:r>
      <w:r>
        <w:rPr>
          <w:sz w:val="28"/>
          <w:szCs w:val="28"/>
          <w:lang w:val="en-US"/>
        </w:rPr>
        <w:t>A</w:t>
      </w:r>
      <w:r w:rsidRPr="006F0F62">
        <w:rPr>
          <w:sz w:val="28"/>
          <w:szCs w:val="28"/>
        </w:rPr>
        <w:t xml:space="preserve"> в каждом испытании постоянна и отлична от 0 и </w:t>
      </w:r>
      <w:proofErr w:type="gramStart"/>
      <w:r w:rsidRPr="006F0F62">
        <w:rPr>
          <w:sz w:val="28"/>
          <w:szCs w:val="28"/>
        </w:rPr>
        <w:t>1 ,</w:t>
      </w:r>
      <w:proofErr w:type="gramEnd"/>
      <w:r w:rsidRPr="006F0F62">
        <w:rPr>
          <w:sz w:val="28"/>
          <w:szCs w:val="28"/>
        </w:rPr>
        <w:t xml:space="preserve"> то</w:t>
      </w:r>
      <w:r w:rsidR="00C44464">
        <w:rPr>
          <w:sz w:val="28"/>
          <w:szCs w:val="28"/>
        </w:rPr>
        <w:t>:</w:t>
      </w:r>
    </w:p>
    <w:p w:rsidR="00845DA1" w:rsidRPr="00A519C3" w:rsidRDefault="00585E50"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30"/>
        <w:rPr>
          <w:sz w:val="28"/>
          <w:szCs w:val="28"/>
        </w:rPr>
      </w:pPr>
      <w:r w:rsidRPr="00585E50">
        <w:rPr>
          <w:position w:val="-34"/>
          <w:sz w:val="28"/>
          <w:szCs w:val="28"/>
          <w:lang w:val="en-US"/>
        </w:rPr>
        <w:object w:dxaOrig="2840" w:dyaOrig="800">
          <v:shape id="_x0000_i1201" type="#_x0000_t75" style="width:142.5pt;height:40.5pt" o:ole="">
            <v:imagedata r:id="rId367" o:title=""/>
          </v:shape>
          <o:OLEObject Type="Embed" ProgID="Equation.DSMT4" ShapeID="_x0000_i1201" DrawAspect="Content" ObjectID="_1703874314" r:id="rId368"/>
        </w:object>
      </w:r>
      <w:r w:rsidR="00845DA1" w:rsidRPr="00D4130D">
        <w:rPr>
          <w:sz w:val="28"/>
          <w:szCs w:val="28"/>
        </w:rPr>
        <w:t>,</w:t>
      </w:r>
      <w:r w:rsidR="00845DA1">
        <w:rPr>
          <w:sz w:val="28"/>
          <w:szCs w:val="28"/>
        </w:rPr>
        <w:t xml:space="preserve">  </w:t>
      </w:r>
      <w:r w:rsidR="00845DA1" w:rsidRPr="00D4130D">
        <w:rPr>
          <w:sz w:val="28"/>
          <w:szCs w:val="28"/>
        </w:rPr>
        <w:t xml:space="preserve"> </w:t>
      </w:r>
      <w:r w:rsidR="00845DA1">
        <w:rPr>
          <w:sz w:val="28"/>
          <w:szCs w:val="28"/>
        </w:rPr>
        <w:t xml:space="preserve">где  </w:t>
      </w:r>
      <w:r w:rsidRPr="00B97339">
        <w:rPr>
          <w:position w:val="-36"/>
          <w:sz w:val="28"/>
          <w:szCs w:val="28"/>
          <w:lang w:val="en-US"/>
        </w:rPr>
        <w:object w:dxaOrig="1320" w:dyaOrig="800">
          <v:shape id="_x0000_i1202" type="#_x0000_t75" style="width:64.5pt;height:39.75pt" o:ole="">
            <v:imagedata r:id="rId369" o:title=""/>
          </v:shape>
          <o:OLEObject Type="Embed" ProgID="Equation.3" ShapeID="_x0000_i1202" DrawAspect="Content" ObjectID="_1703874315" r:id="rId370"/>
        </w:object>
      </w:r>
      <w:r w:rsidR="00845DA1" w:rsidRPr="00D4130D">
        <w:rPr>
          <w:sz w:val="36"/>
          <w:szCs w:val="36"/>
        </w:rPr>
        <w:t xml:space="preserve">,    </w:t>
      </w:r>
      <w:r w:rsidRPr="00B97339">
        <w:rPr>
          <w:position w:val="-36"/>
          <w:sz w:val="28"/>
          <w:szCs w:val="28"/>
          <w:lang w:val="en-US"/>
        </w:rPr>
        <w:object w:dxaOrig="1340" w:dyaOrig="800">
          <v:shape id="_x0000_i1203" type="#_x0000_t75" style="width:63.75pt;height:38.25pt" o:ole="">
            <v:imagedata r:id="rId371" o:title=""/>
          </v:shape>
          <o:OLEObject Type="Embed" ProgID="Equation.3" ShapeID="_x0000_i1203" DrawAspect="Content" ObjectID="_1703874316" r:id="rId372"/>
        </w:object>
      </w:r>
      <w:r w:rsidR="00845DA1" w:rsidRPr="00D4130D">
        <w:rPr>
          <w:sz w:val="36"/>
          <w:szCs w:val="36"/>
        </w:rPr>
        <w:t xml:space="preserve">   </w:t>
      </w:r>
      <w:r w:rsidR="00577666">
        <w:rPr>
          <w:sz w:val="36"/>
          <w:szCs w:val="36"/>
        </w:rPr>
        <w:t xml:space="preserve">     </w:t>
      </w:r>
      <w:r w:rsidR="00A519C3" w:rsidRPr="00A519C3">
        <w:rPr>
          <w:sz w:val="28"/>
          <w:szCs w:val="28"/>
        </w:rPr>
        <w:t>(19)</w:t>
      </w:r>
    </w:p>
    <w:p w:rsidR="006E0683"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553F6C">
        <w:rPr>
          <w:position w:val="-36"/>
          <w:sz w:val="28"/>
          <w:szCs w:val="28"/>
        </w:rPr>
        <w:object w:dxaOrig="2340" w:dyaOrig="880">
          <v:shape id="_x0000_i1204" type="#_x0000_t75" style="width:117.75pt;height:44.25pt" o:ole="">
            <v:imagedata r:id="rId373" o:title=""/>
          </v:shape>
          <o:OLEObject Type="Embed" ProgID="Equation.DSMT4" ShapeID="_x0000_i1204" DrawAspect="Content" ObjectID="_1703874317" r:id="rId374"/>
        </w:object>
      </w:r>
      <w:r w:rsidRPr="00267033">
        <w:rPr>
          <w:sz w:val="28"/>
          <w:szCs w:val="28"/>
        </w:rPr>
        <w:t xml:space="preserve"> - функция Лапласа</w:t>
      </w:r>
      <w:r>
        <w:rPr>
          <w:sz w:val="28"/>
          <w:szCs w:val="28"/>
        </w:rPr>
        <w:t>.</w:t>
      </w:r>
    </w:p>
    <w:p w:rsidR="006E0683"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lastRenderedPageBreak/>
        <w:t xml:space="preserve">Функция </w:t>
      </w:r>
      <w:r w:rsidRPr="00B97339">
        <w:rPr>
          <w:i/>
          <w:sz w:val="28"/>
          <w:szCs w:val="28"/>
        </w:rPr>
        <w:t>Ф(х)</w:t>
      </w:r>
      <w:r>
        <w:rPr>
          <w:sz w:val="28"/>
          <w:szCs w:val="28"/>
        </w:rPr>
        <w:t xml:space="preserve"> является нечетной, поэтому </w:t>
      </w:r>
      <w:r w:rsidRPr="00B97339">
        <w:rPr>
          <w:i/>
          <w:sz w:val="28"/>
          <w:szCs w:val="28"/>
        </w:rPr>
        <w:t>Ф(</w:t>
      </w:r>
      <w:r w:rsidR="00585E50">
        <w:rPr>
          <w:i/>
          <w:sz w:val="28"/>
          <w:szCs w:val="28"/>
        </w:rPr>
        <w:t>-</w:t>
      </w:r>
      <w:proofErr w:type="gramStart"/>
      <w:r w:rsidRPr="00B97339">
        <w:rPr>
          <w:i/>
          <w:sz w:val="28"/>
          <w:szCs w:val="28"/>
        </w:rPr>
        <w:t>х)=</w:t>
      </w:r>
      <w:proofErr w:type="gramEnd"/>
      <w:r w:rsidR="00585E50">
        <w:rPr>
          <w:i/>
          <w:sz w:val="28"/>
          <w:szCs w:val="28"/>
        </w:rPr>
        <w:t>-</w:t>
      </w:r>
      <w:r w:rsidRPr="00B97339">
        <w:rPr>
          <w:i/>
          <w:sz w:val="28"/>
          <w:szCs w:val="28"/>
        </w:rPr>
        <w:t>Ф(х)</w:t>
      </w:r>
      <w:r>
        <w:rPr>
          <w:sz w:val="28"/>
          <w:szCs w:val="28"/>
        </w:rPr>
        <w:t xml:space="preserve">. При значениях </w:t>
      </w:r>
      <w:r w:rsidRPr="00B97339">
        <w:rPr>
          <w:i/>
          <w:sz w:val="28"/>
          <w:szCs w:val="28"/>
        </w:rPr>
        <w:t>х</w:t>
      </w:r>
      <w:r w:rsidRPr="00C929A9">
        <w:rPr>
          <w:sz w:val="28"/>
          <w:szCs w:val="28"/>
        </w:rPr>
        <w:t xml:space="preserve">&gt;5 </w:t>
      </w:r>
      <w:r>
        <w:rPr>
          <w:sz w:val="28"/>
          <w:szCs w:val="28"/>
        </w:rPr>
        <w:t xml:space="preserve">считается </w:t>
      </w:r>
      <w:r w:rsidRPr="00B97339">
        <w:rPr>
          <w:i/>
          <w:sz w:val="28"/>
          <w:szCs w:val="28"/>
        </w:rPr>
        <w:t>Ф(х)</w:t>
      </w:r>
      <w:r>
        <w:rPr>
          <w:sz w:val="28"/>
          <w:szCs w:val="28"/>
        </w:rPr>
        <w:t>≈0,5.</w: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701E50">
        <w:rPr>
          <w:sz w:val="28"/>
          <w:szCs w:val="28"/>
        </w:rPr>
        <w:t>Значения функции даны в приложении 3.</w:t>
      </w:r>
    </w:p>
    <w:p w:rsidR="006E0683"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sz w:val="28"/>
          <w:szCs w:val="28"/>
        </w:rPr>
        <w:t xml:space="preserve">На практике интегральная теорема Лапласа применяется в </w:t>
      </w:r>
      <w:proofErr w:type="gramStart"/>
      <w:r>
        <w:rPr>
          <w:sz w:val="28"/>
          <w:szCs w:val="28"/>
        </w:rPr>
        <w:t>виде :</w:t>
      </w:r>
      <w:proofErr w:type="gramEnd"/>
    </w:p>
    <w:p w:rsidR="006E0683" w:rsidRPr="00701E50" w:rsidRDefault="006E0683"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sidRPr="006E0683">
        <w:rPr>
          <w:position w:val="-14"/>
          <w:sz w:val="28"/>
          <w:szCs w:val="28"/>
        </w:rPr>
        <w:object w:dxaOrig="3420" w:dyaOrig="420">
          <v:shape id="_x0000_i1205" type="#_x0000_t75" style="width:171.75pt;height:21.75pt" o:ole="">
            <v:imagedata r:id="rId375" o:title=""/>
          </v:shape>
          <o:OLEObject Type="Embed" ProgID="Equation.DSMT4" ShapeID="_x0000_i1205" DrawAspect="Content" ObjectID="_1703874318" r:id="rId376"/>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proofErr w:type="gramStart"/>
      <w:r w:rsidRPr="007509D1">
        <w:rPr>
          <w:b/>
          <w:bCs/>
          <w:sz w:val="28"/>
          <w:szCs w:val="28"/>
        </w:rPr>
        <w:t>Пример</w:t>
      </w:r>
      <w:r w:rsidRPr="00354342">
        <w:rPr>
          <w:b/>
          <w:bCs/>
          <w:sz w:val="28"/>
          <w:szCs w:val="28"/>
        </w:rPr>
        <w:t xml:space="preserve"> </w:t>
      </w:r>
      <w:r w:rsidRPr="00354342">
        <w:rPr>
          <w:b/>
          <w:sz w:val="28"/>
          <w:szCs w:val="28"/>
        </w:rPr>
        <w:t>.</w:t>
      </w:r>
      <w:proofErr w:type="gramEnd"/>
      <w:r w:rsidRPr="00354342">
        <w:rPr>
          <w:b/>
          <w:sz w:val="28"/>
          <w:szCs w:val="28"/>
        </w:rPr>
        <w:t xml:space="preserve"> </w:t>
      </w:r>
      <w:r>
        <w:rPr>
          <w:sz w:val="28"/>
          <w:szCs w:val="28"/>
        </w:rPr>
        <w:t xml:space="preserve">Вероятность появления события в каждом из </w:t>
      </w:r>
      <w:r w:rsidRPr="00FA5AE5">
        <w:rPr>
          <w:sz w:val="28"/>
          <w:szCs w:val="28"/>
        </w:rPr>
        <w:t>1</w:t>
      </w:r>
      <w:r>
        <w:rPr>
          <w:sz w:val="28"/>
          <w:szCs w:val="28"/>
        </w:rPr>
        <w:t xml:space="preserve">00 независимых испытаний постоянна и равна </w:t>
      </w:r>
      <w:r>
        <w:rPr>
          <w:sz w:val="28"/>
          <w:szCs w:val="28"/>
          <w:lang w:val="en-US"/>
        </w:rPr>
        <w:t>p</w:t>
      </w:r>
      <w:r w:rsidRPr="00354342">
        <w:rPr>
          <w:sz w:val="28"/>
          <w:szCs w:val="28"/>
        </w:rPr>
        <w:t>=</w:t>
      </w:r>
      <w:r>
        <w:rPr>
          <w:sz w:val="28"/>
          <w:szCs w:val="28"/>
        </w:rPr>
        <w:t>0,85. Найти вероятность того, что событие появится не менее 7</w:t>
      </w:r>
      <w:r w:rsidRPr="00FF6141">
        <w:rPr>
          <w:sz w:val="28"/>
          <w:szCs w:val="28"/>
        </w:rPr>
        <w:t>0</w:t>
      </w:r>
      <w:r>
        <w:rPr>
          <w:sz w:val="28"/>
          <w:szCs w:val="28"/>
        </w:rPr>
        <w:t xml:space="preserve"> раз и не более 95 раз.</w:t>
      </w:r>
    </w:p>
    <w:p w:rsidR="00845DA1" w:rsidRPr="00677908"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rPr>
      </w:pPr>
      <w:r>
        <w:rPr>
          <w:b/>
          <w:sz w:val="28"/>
          <w:szCs w:val="28"/>
        </w:rPr>
        <w:t>Решение.</w:t>
      </w:r>
      <w:r>
        <w:rPr>
          <w:sz w:val="28"/>
          <w:szCs w:val="28"/>
        </w:rPr>
        <w:t xml:space="preserve"> </w:t>
      </w:r>
      <w:r w:rsidRPr="00B97339">
        <w:rPr>
          <w:i/>
          <w:sz w:val="28"/>
          <w:szCs w:val="28"/>
          <w:lang w:val="en-US"/>
        </w:rPr>
        <w:t>p</w:t>
      </w:r>
      <w:r w:rsidRPr="00677908">
        <w:rPr>
          <w:sz w:val="28"/>
          <w:szCs w:val="28"/>
        </w:rPr>
        <w:t xml:space="preserve">=0,85    </w:t>
      </w:r>
      <w:r w:rsidRPr="00B97339">
        <w:rPr>
          <w:i/>
          <w:sz w:val="28"/>
          <w:szCs w:val="28"/>
          <w:lang w:val="en-US"/>
        </w:rPr>
        <w:t>q</w:t>
      </w:r>
      <w:r w:rsidRPr="00677908">
        <w:rPr>
          <w:sz w:val="28"/>
          <w:szCs w:val="28"/>
        </w:rPr>
        <w:t xml:space="preserve">=1-0,85=0,15    </w:t>
      </w:r>
      <w:r w:rsidRPr="00B97339">
        <w:rPr>
          <w:i/>
          <w:sz w:val="28"/>
          <w:szCs w:val="28"/>
          <w:lang w:val="en-US"/>
        </w:rPr>
        <w:t>n</w:t>
      </w:r>
      <w:r w:rsidRPr="00677908">
        <w:rPr>
          <w:sz w:val="28"/>
          <w:szCs w:val="28"/>
        </w:rPr>
        <w:t xml:space="preserve">=100     </w:t>
      </w:r>
      <w:r w:rsidRPr="00B97339">
        <w:rPr>
          <w:i/>
          <w:sz w:val="28"/>
          <w:szCs w:val="28"/>
          <w:lang w:val="en-US"/>
        </w:rPr>
        <w:t>a</w:t>
      </w:r>
      <w:r w:rsidRPr="00677908">
        <w:rPr>
          <w:sz w:val="28"/>
          <w:szCs w:val="28"/>
        </w:rPr>
        <w:t xml:space="preserve">=70     </w:t>
      </w:r>
      <w:r w:rsidRPr="00B97339">
        <w:rPr>
          <w:i/>
          <w:sz w:val="28"/>
          <w:szCs w:val="28"/>
          <w:lang w:val="en-US"/>
        </w:rPr>
        <w:t>b</w:t>
      </w:r>
      <w:r w:rsidRPr="00677908">
        <w:rPr>
          <w:sz w:val="28"/>
          <w:szCs w:val="28"/>
        </w:rPr>
        <w:t>=95</w:t>
      </w:r>
    </w:p>
    <w:p w:rsidR="00845DA1" w:rsidRPr="00677908" w:rsidRDefault="00DE114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r w:rsidRPr="00B97339">
        <w:rPr>
          <w:position w:val="-34"/>
          <w:sz w:val="28"/>
          <w:szCs w:val="28"/>
          <w:lang w:val="en-US"/>
        </w:rPr>
        <w:object w:dxaOrig="5120" w:dyaOrig="780">
          <v:shape id="_x0000_i1206" type="#_x0000_t75" style="width:246.75pt;height:37.5pt" o:ole="">
            <v:imagedata r:id="rId377" o:title=""/>
          </v:shape>
          <o:OLEObject Type="Embed" ProgID="Equation.3" ShapeID="_x0000_i1206" DrawAspect="Content" ObjectID="_1703874319" r:id="rId378"/>
        </w:object>
      </w:r>
    </w:p>
    <w:p w:rsidR="00845DA1" w:rsidRPr="00677908" w:rsidRDefault="00DE114C"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8"/>
          <w:szCs w:val="28"/>
        </w:rPr>
      </w:pPr>
      <w:r w:rsidRPr="00B97339">
        <w:rPr>
          <w:position w:val="-34"/>
          <w:sz w:val="28"/>
          <w:szCs w:val="28"/>
          <w:lang w:val="en-US"/>
        </w:rPr>
        <w:object w:dxaOrig="5319" w:dyaOrig="780">
          <v:shape id="_x0000_i1207" type="#_x0000_t75" style="width:253.5pt;height:36.75pt" o:ole="">
            <v:imagedata r:id="rId379" o:title=""/>
          </v:shape>
          <o:OLEObject Type="Embed" ProgID="Equation.3" ShapeID="_x0000_i1207" DrawAspect="Content" ObjectID="_1703874320" r:id="rId380"/>
        </w:object>
      </w: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i/>
          <w:color w:val="000000"/>
          <w:sz w:val="28"/>
          <w:szCs w:val="28"/>
        </w:rPr>
      </w:pPr>
    </w:p>
    <w:p w:rsidR="00845DA1" w:rsidRDefault="00845DA1" w:rsidP="007E3D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color w:val="000000"/>
          <w:sz w:val="28"/>
          <w:szCs w:val="28"/>
        </w:rPr>
      </w:pPr>
      <w:r w:rsidRPr="0007643F">
        <w:rPr>
          <w:i/>
          <w:color w:val="000000"/>
          <w:sz w:val="28"/>
          <w:szCs w:val="28"/>
          <w:lang w:val="en-US"/>
        </w:rPr>
        <w:t>P</w:t>
      </w:r>
      <w:r w:rsidRPr="00677908">
        <w:rPr>
          <w:color w:val="000000"/>
          <w:sz w:val="28"/>
          <w:szCs w:val="28"/>
          <w:vertAlign w:val="subscript"/>
        </w:rPr>
        <w:t>100</w:t>
      </w:r>
      <w:r w:rsidRPr="00677908">
        <w:rPr>
          <w:color w:val="000000"/>
          <w:sz w:val="28"/>
          <w:szCs w:val="28"/>
        </w:rPr>
        <w:t>(70≤</w:t>
      </w:r>
      <w:r w:rsidRPr="0007643F">
        <w:rPr>
          <w:i/>
          <w:color w:val="000000"/>
          <w:sz w:val="28"/>
          <w:szCs w:val="28"/>
          <w:lang w:val="en-US"/>
        </w:rPr>
        <w:t>k</w:t>
      </w:r>
      <w:r w:rsidRPr="00677908">
        <w:rPr>
          <w:color w:val="000000"/>
          <w:sz w:val="28"/>
          <w:szCs w:val="28"/>
        </w:rPr>
        <w:t>≤95)≈</w:t>
      </w:r>
      <w:r w:rsidRPr="0007643F">
        <w:rPr>
          <w:i/>
          <w:color w:val="000000"/>
          <w:sz w:val="28"/>
          <w:szCs w:val="28"/>
          <w:lang w:val="en-US"/>
        </w:rPr>
        <w:t>Φ</w:t>
      </w:r>
      <w:r w:rsidRPr="00677908">
        <w:rPr>
          <w:color w:val="000000"/>
          <w:sz w:val="28"/>
          <w:szCs w:val="28"/>
        </w:rPr>
        <w:t xml:space="preserve">(2,66)‒ </w:t>
      </w:r>
      <w:r w:rsidRPr="0007643F">
        <w:rPr>
          <w:i/>
          <w:color w:val="000000"/>
          <w:sz w:val="28"/>
          <w:szCs w:val="28"/>
          <w:lang w:val="en-US"/>
        </w:rPr>
        <w:t>Φ</w:t>
      </w:r>
      <w:r w:rsidRPr="00677908">
        <w:rPr>
          <w:color w:val="000000"/>
          <w:sz w:val="28"/>
          <w:szCs w:val="28"/>
        </w:rPr>
        <w:t>(‒4)≈0,4961+0,499968=0,996068</w:t>
      </w:r>
    </w:p>
    <w:p w:rsidR="002F19CC" w:rsidRDefault="002F19CC" w:rsidP="007E3D6E">
      <w:pPr>
        <w:ind w:firstLine="709"/>
        <w:jc w:val="center"/>
        <w:rPr>
          <w:b/>
          <w:i/>
          <w:color w:val="000000"/>
          <w:sz w:val="28"/>
          <w:szCs w:val="28"/>
        </w:rPr>
      </w:pPr>
    </w:p>
    <w:p w:rsidR="00845DA1" w:rsidRDefault="00845DA1" w:rsidP="007E3D6E">
      <w:pPr>
        <w:ind w:firstLine="709"/>
        <w:jc w:val="center"/>
        <w:rPr>
          <w:b/>
          <w:i/>
          <w:color w:val="000000"/>
          <w:sz w:val="28"/>
          <w:szCs w:val="28"/>
        </w:rPr>
      </w:pPr>
      <w:r w:rsidRPr="00102DB4">
        <w:rPr>
          <w:b/>
          <w:i/>
          <w:color w:val="000000"/>
          <w:sz w:val="28"/>
          <w:szCs w:val="28"/>
        </w:rPr>
        <w:t xml:space="preserve">Задачи для </w:t>
      </w:r>
      <w:r w:rsidR="00CB31B1">
        <w:rPr>
          <w:b/>
          <w:i/>
          <w:color w:val="000000"/>
          <w:sz w:val="28"/>
          <w:szCs w:val="28"/>
        </w:rPr>
        <w:t>решения в аудитории</w:t>
      </w:r>
    </w:p>
    <w:p w:rsidR="007E3D6E" w:rsidRDefault="007E3D6E" w:rsidP="007E3D6E">
      <w:pPr>
        <w:ind w:firstLine="709"/>
        <w:jc w:val="center"/>
        <w:rPr>
          <w:b/>
          <w:i/>
          <w:color w:val="000000"/>
          <w:sz w:val="28"/>
          <w:szCs w:val="28"/>
        </w:rPr>
      </w:pPr>
    </w:p>
    <w:p w:rsidR="00845DA1" w:rsidRDefault="00845DA1"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Производство дает 40% продукции первого сорта. Какова вероятность того, что из 600 первосортных изделий окажется от 228 до 252?</w:t>
      </w:r>
    </w:p>
    <w:p w:rsidR="00184C94" w:rsidRDefault="00184C94"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4003DC" w:rsidRPr="00184C94" w:rsidRDefault="004003DC"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45DA1" w:rsidRDefault="00845DA1"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В инкубаторе вероятность вывода петушка равна 0,5. Определить вероятность того, что из 10000 выведенных цыплят число петушков будет от 4950 до 5150?</w:t>
      </w: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Pr="008F7A6B" w:rsidRDefault="008F7A6B" w:rsidP="008F7A6B">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8F7A6B" w:rsidRPr="008F7A6B" w:rsidRDefault="008F7A6B" w:rsidP="004E0EC7">
      <w:pPr>
        <w:pStyle w:val="ad"/>
        <w:numPr>
          <w:ilvl w:val="0"/>
          <w:numId w:val="17"/>
        </w:numPr>
        <w:tabs>
          <w:tab w:val="clear" w:pos="1440"/>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30" w:hanging="330"/>
        <w:jc w:val="both"/>
        <w:rPr>
          <w:rFonts w:ascii="Times New Roman" w:eastAsia="Times New Roman" w:hAnsi="Times New Roman"/>
          <w:color w:val="000000"/>
          <w:sz w:val="28"/>
          <w:szCs w:val="28"/>
          <w:lang w:eastAsia="ru-RU"/>
        </w:rPr>
      </w:pPr>
      <w:r w:rsidRPr="008F7A6B">
        <w:rPr>
          <w:rFonts w:ascii="Times New Roman" w:hAnsi="Times New Roman"/>
          <w:sz w:val="28"/>
          <w:szCs w:val="28"/>
        </w:rPr>
        <w:t>Фирма выпускает 75 % продукции первого сорта. Какова вероятность того, что из 300 изделий не менее 280 будут первосортными.</w:t>
      </w:r>
    </w:p>
    <w:p w:rsidR="00BC30EF" w:rsidRPr="00BC30EF" w:rsidRDefault="00BC30EF" w:rsidP="007E3D6E">
      <w:pPr>
        <w:pStyle w:val="ad"/>
        <w:spacing w:line="240" w:lineRule="auto"/>
        <w:rPr>
          <w:rFonts w:ascii="Times New Roman" w:eastAsia="Times New Roman" w:hAnsi="Times New Roman"/>
          <w:color w:val="000000"/>
          <w:sz w:val="28"/>
          <w:szCs w:val="28"/>
          <w:lang w:eastAsia="ru-RU"/>
        </w:rPr>
      </w:pPr>
    </w:p>
    <w:p w:rsidR="00BC30EF" w:rsidRDefault="00BC30EF" w:rsidP="007E3D6E">
      <w:pPr>
        <w:tabs>
          <w:tab w:val="num" w:pos="33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color w:val="000000"/>
          <w:sz w:val="28"/>
          <w:szCs w:val="28"/>
        </w:rPr>
      </w:pPr>
    </w:p>
    <w:p w:rsidR="00F63102" w:rsidRPr="00F63102" w:rsidRDefault="00F63102" w:rsidP="007E3D6E">
      <w:pPr>
        <w:pStyle w:val="ad"/>
        <w:spacing w:line="240" w:lineRule="auto"/>
        <w:rPr>
          <w:rFonts w:ascii="Times New Roman" w:eastAsia="Times New Roman" w:hAnsi="Times New Roman"/>
          <w:color w:val="000000"/>
          <w:sz w:val="28"/>
          <w:szCs w:val="28"/>
          <w:lang w:eastAsia="ru-RU"/>
        </w:rPr>
      </w:pPr>
    </w:p>
    <w:p w:rsidR="002F19CC" w:rsidRDefault="002F19CC" w:rsidP="007E3D6E"/>
    <w:p w:rsidR="002F19CC" w:rsidRDefault="002F19CC" w:rsidP="007E3D6E"/>
    <w:p w:rsidR="002F19CC" w:rsidRDefault="002F19CC" w:rsidP="007E3D6E"/>
    <w:p w:rsidR="002F19CC" w:rsidRPr="002F19CC" w:rsidRDefault="002F19CC" w:rsidP="007E3D6E"/>
    <w:p w:rsidR="00BC30EF" w:rsidRDefault="007E3D6E" w:rsidP="007E3D6E">
      <w:pPr>
        <w:pStyle w:val="2"/>
        <w:ind w:left="450"/>
        <w:jc w:val="center"/>
      </w:pPr>
      <w:r>
        <w:br w:type="page"/>
      </w:r>
      <w:r w:rsidR="00BC30EF">
        <w:lastRenderedPageBreak/>
        <w:t xml:space="preserve">ГЛАВА </w:t>
      </w:r>
      <w:r w:rsidR="009A5ABD">
        <w:t>2</w:t>
      </w:r>
      <w:r w:rsidR="00BC30EF">
        <w:t xml:space="preserve"> </w:t>
      </w:r>
      <w:bookmarkStart w:id="4" w:name="_Toc226794807"/>
      <w:r w:rsidR="00BC30EF">
        <w:t>СЛУЧАЙНЫЕ ВЕЛИЧИНЫ</w:t>
      </w:r>
    </w:p>
    <w:p w:rsidR="00BC30EF" w:rsidRDefault="007E3D6E" w:rsidP="004E0EC7">
      <w:pPr>
        <w:pStyle w:val="2"/>
        <w:numPr>
          <w:ilvl w:val="1"/>
          <w:numId w:val="17"/>
        </w:numPr>
        <w:jc w:val="center"/>
      </w:pPr>
      <w:r>
        <w:t xml:space="preserve"> </w:t>
      </w:r>
      <w:r w:rsidR="00BC30EF" w:rsidRPr="004C307C">
        <w:t>Понятие случайной величины и случайного вектора</w:t>
      </w:r>
      <w:bookmarkEnd w:id="4"/>
      <w:r w:rsidR="004003DC">
        <w:t xml:space="preserve"> и з</w:t>
      </w:r>
      <w:r w:rsidR="00AF03BA" w:rsidRPr="005B3903">
        <w:t xml:space="preserve">акон </w:t>
      </w:r>
      <w:r w:rsidR="004003DC">
        <w:t xml:space="preserve">их </w:t>
      </w:r>
      <w:r w:rsidR="00AF03BA" w:rsidRPr="005B3903">
        <w:t>распределения</w:t>
      </w:r>
      <w:r w:rsidR="00AF03BA">
        <w:t xml:space="preserve"> </w:t>
      </w:r>
    </w:p>
    <w:p w:rsidR="003832A2" w:rsidRPr="003832A2" w:rsidRDefault="003832A2" w:rsidP="003832A2"/>
    <w:p w:rsidR="00BC30EF" w:rsidRPr="00BC30EF" w:rsidRDefault="00BC30EF" w:rsidP="007E3D6E">
      <w:pPr>
        <w:ind w:firstLine="709"/>
        <w:jc w:val="both"/>
        <w:rPr>
          <w:sz w:val="28"/>
          <w:szCs w:val="28"/>
        </w:rPr>
      </w:pPr>
      <w:r w:rsidRPr="00BC30EF">
        <w:rPr>
          <w:b/>
          <w:i/>
          <w:sz w:val="28"/>
          <w:szCs w:val="28"/>
        </w:rPr>
        <w:t>Случайной величиной</w:t>
      </w:r>
      <w:r w:rsidRPr="00BC30EF">
        <w:rPr>
          <w:sz w:val="28"/>
          <w:szCs w:val="28"/>
        </w:rPr>
        <w:t xml:space="preserve"> </w:t>
      </w:r>
      <w:r w:rsidR="00DE114C">
        <w:rPr>
          <w:sz w:val="28"/>
          <w:szCs w:val="28"/>
        </w:rPr>
        <w:t xml:space="preserve">(далее будем обозначать СВ) </w:t>
      </w:r>
      <w:r w:rsidRPr="00BC30EF">
        <w:rPr>
          <w:sz w:val="28"/>
          <w:szCs w:val="28"/>
        </w:rPr>
        <w:t xml:space="preserve">называют числовую величину, значение которой зависит от того, какой именно элементарный исход произошел в результате опыта со случайным исходом. Множество всех значений, которые случайная величина может принимать, называют </w:t>
      </w:r>
      <w:r w:rsidRPr="00BC30EF">
        <w:rPr>
          <w:b/>
          <w:i/>
          <w:sz w:val="28"/>
          <w:szCs w:val="28"/>
        </w:rPr>
        <w:t xml:space="preserve">множеством значений </w:t>
      </w:r>
      <w:r w:rsidRPr="00BC30EF">
        <w:rPr>
          <w:sz w:val="28"/>
          <w:szCs w:val="28"/>
        </w:rPr>
        <w:t>этой случайной величины.</w:t>
      </w:r>
    </w:p>
    <w:p w:rsidR="00BC30EF" w:rsidRPr="00AF03BA" w:rsidRDefault="00BC30EF" w:rsidP="007E3D6E">
      <w:pPr>
        <w:ind w:firstLine="709"/>
        <w:jc w:val="both"/>
        <w:rPr>
          <w:sz w:val="28"/>
          <w:szCs w:val="28"/>
        </w:rPr>
      </w:pPr>
      <w:r w:rsidRPr="00AF03BA">
        <w:rPr>
          <w:b/>
          <w:i/>
          <w:sz w:val="28"/>
          <w:szCs w:val="28"/>
        </w:rPr>
        <w:t>Законом распределения</w:t>
      </w:r>
      <w:r w:rsidRPr="00AF03BA">
        <w:rPr>
          <w:sz w:val="28"/>
          <w:szCs w:val="28"/>
        </w:rPr>
        <w:t xml:space="preserve"> случайной величины называется всякое соотношение, устанавливающее связь между возможными значениями случайной величины и соответствующими им вероятностями. Закон можно задать аналитически, таблично, графически.</w:t>
      </w:r>
    </w:p>
    <w:p w:rsidR="00BC30EF" w:rsidRPr="003C3217" w:rsidRDefault="00BC30EF" w:rsidP="007E3D6E">
      <w:pPr>
        <w:ind w:firstLine="709"/>
        <w:jc w:val="both"/>
        <w:rPr>
          <w:sz w:val="28"/>
          <w:szCs w:val="28"/>
        </w:rPr>
      </w:pPr>
      <w:r w:rsidRPr="003C3217">
        <w:rPr>
          <w:sz w:val="28"/>
          <w:szCs w:val="28"/>
        </w:rPr>
        <w:t xml:space="preserve">Простейшей формой задания закона распределения </w:t>
      </w:r>
      <w:r w:rsidR="00DE114C">
        <w:rPr>
          <w:sz w:val="28"/>
          <w:szCs w:val="28"/>
        </w:rPr>
        <w:t xml:space="preserve">дискретной </w:t>
      </w:r>
      <w:r w:rsidR="00DE114C" w:rsidRPr="00DE114C">
        <w:rPr>
          <w:sz w:val="28"/>
          <w:szCs w:val="28"/>
        </w:rPr>
        <w:t>случайной величиной</w:t>
      </w:r>
      <w:r w:rsidR="00DE114C" w:rsidRPr="00BC30EF">
        <w:rPr>
          <w:sz w:val="28"/>
          <w:szCs w:val="28"/>
        </w:rPr>
        <w:t xml:space="preserve"> </w:t>
      </w:r>
      <w:r w:rsidR="00DE114C">
        <w:rPr>
          <w:sz w:val="28"/>
          <w:szCs w:val="28"/>
        </w:rPr>
        <w:t>Х (</w:t>
      </w:r>
      <w:r w:rsidRPr="003C3217">
        <w:rPr>
          <w:i/>
          <w:sz w:val="28"/>
          <w:szCs w:val="28"/>
        </w:rPr>
        <w:t>ДСВ X</w:t>
      </w:r>
      <w:r w:rsidR="00DE114C">
        <w:rPr>
          <w:i/>
          <w:sz w:val="28"/>
          <w:szCs w:val="28"/>
        </w:rPr>
        <w:t>)</w:t>
      </w:r>
      <w:r w:rsidRPr="003C3217">
        <w:rPr>
          <w:sz w:val="28"/>
          <w:szCs w:val="28"/>
        </w:rPr>
        <w:t xml:space="preserve"> является ряд распределения.</w:t>
      </w:r>
    </w:p>
    <w:p w:rsidR="00BC30EF" w:rsidRDefault="00BC30EF" w:rsidP="007E3D6E">
      <w:pPr>
        <w:ind w:firstLine="709"/>
        <w:jc w:val="both"/>
        <w:rPr>
          <w:sz w:val="28"/>
          <w:szCs w:val="28"/>
        </w:rPr>
      </w:pPr>
      <w:r w:rsidRPr="003C3217">
        <w:rPr>
          <w:sz w:val="28"/>
          <w:szCs w:val="28"/>
        </w:rPr>
        <w:t xml:space="preserve">Рядом распределения вероятностей </w:t>
      </w:r>
      <w:r w:rsidRPr="003C3217">
        <w:rPr>
          <w:i/>
          <w:sz w:val="28"/>
          <w:szCs w:val="28"/>
        </w:rPr>
        <w:t>ДСВ X</w:t>
      </w:r>
      <w:r w:rsidRPr="003C3217">
        <w:rPr>
          <w:sz w:val="28"/>
          <w:szCs w:val="28"/>
        </w:rPr>
        <w:t xml:space="preserve"> называют таблицу</w:t>
      </w:r>
      <w:r w:rsidR="001439A0">
        <w:rPr>
          <w:sz w:val="28"/>
          <w:szCs w:val="28"/>
        </w:rPr>
        <w:t>,</w:t>
      </w:r>
      <w:r w:rsidRPr="003C3217">
        <w:rPr>
          <w:sz w:val="28"/>
          <w:szCs w:val="28"/>
        </w:rPr>
        <w:t xml:space="preserve"> в которой перечислены все возможные значения случайной величины и соответствующие им вероятности </w:t>
      </w:r>
      <w:r w:rsidR="00DE114C" w:rsidRPr="003C3217">
        <w:rPr>
          <w:position w:val="-14"/>
          <w:sz w:val="28"/>
          <w:szCs w:val="28"/>
        </w:rPr>
        <w:object w:dxaOrig="1740" w:dyaOrig="420">
          <v:shape id="_x0000_i1208" type="#_x0000_t75" style="width:80.25pt;height:19.5pt" o:ole="">
            <v:imagedata r:id="rId381" o:title=""/>
          </v:shape>
          <o:OLEObject Type="Embed" ProgID="Equation.DSMT4" ShapeID="_x0000_i1208" DrawAspect="Content" ObjectID="_1703874321" r:id="rId382"/>
        </w:object>
      </w:r>
      <w:r w:rsidRPr="003C3217">
        <w:rPr>
          <w:sz w:val="28"/>
          <w:szCs w:val="28"/>
        </w:rPr>
        <w:t xml:space="preserve"> того, что случайная величина примет эти значения.</w:t>
      </w:r>
    </w:p>
    <w:p w:rsidR="003832A2" w:rsidRPr="003C3217" w:rsidRDefault="003832A2" w:rsidP="007E3D6E">
      <w:pPr>
        <w:ind w:firstLine="709"/>
        <w:jc w:val="both"/>
        <w:rPr>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1999"/>
        <w:gridCol w:w="2031"/>
        <w:gridCol w:w="1412"/>
        <w:gridCol w:w="2126"/>
      </w:tblGrid>
      <w:tr w:rsidR="00BC30EF" w:rsidRPr="00E77D22" w:rsidTr="00DE114C">
        <w:tc>
          <w:tcPr>
            <w:tcW w:w="1504" w:type="dxa"/>
            <w:vAlign w:val="center"/>
          </w:tcPr>
          <w:p w:rsidR="00BC30EF" w:rsidRPr="00E77D22" w:rsidRDefault="00BC30EF" w:rsidP="007E3D6E">
            <w:pPr>
              <w:jc w:val="center"/>
            </w:pPr>
            <w:r w:rsidRPr="00E77D22">
              <w:rPr>
                <w:position w:val="-12"/>
              </w:rPr>
              <w:object w:dxaOrig="260" w:dyaOrig="380">
                <v:shape id="_x0000_i1209" type="#_x0000_t75" style="width:12.75pt;height:18.75pt" o:ole="">
                  <v:imagedata r:id="rId383" o:title=""/>
                </v:shape>
                <o:OLEObject Type="Embed" ProgID="Equation.DSMT4" ShapeID="_x0000_i1209" DrawAspect="Content" ObjectID="_1703874322" r:id="rId384"/>
              </w:object>
            </w:r>
          </w:p>
        </w:tc>
        <w:tc>
          <w:tcPr>
            <w:tcW w:w="1999" w:type="dxa"/>
            <w:vAlign w:val="center"/>
          </w:tcPr>
          <w:p w:rsidR="00BC30EF" w:rsidRPr="00E77D22" w:rsidRDefault="00BC30EF" w:rsidP="007E3D6E">
            <w:pPr>
              <w:jc w:val="center"/>
            </w:pPr>
            <w:r w:rsidRPr="00E77D22">
              <w:rPr>
                <w:position w:val="-12"/>
              </w:rPr>
              <w:object w:dxaOrig="260" w:dyaOrig="380">
                <v:shape id="_x0000_i1210" type="#_x0000_t75" style="width:12.75pt;height:18.75pt" o:ole="">
                  <v:imagedata r:id="rId385" o:title=""/>
                </v:shape>
                <o:OLEObject Type="Embed" ProgID="Equation.DSMT4" ShapeID="_x0000_i1210" DrawAspect="Content" ObjectID="_1703874323" r:id="rId386"/>
              </w:object>
            </w:r>
          </w:p>
        </w:tc>
        <w:tc>
          <w:tcPr>
            <w:tcW w:w="2031" w:type="dxa"/>
            <w:vAlign w:val="center"/>
          </w:tcPr>
          <w:p w:rsidR="00BC30EF" w:rsidRPr="00E77D22" w:rsidRDefault="00BC30EF" w:rsidP="007E3D6E">
            <w:pPr>
              <w:jc w:val="center"/>
            </w:pPr>
            <w:r w:rsidRPr="00E77D22">
              <w:rPr>
                <w:position w:val="-12"/>
              </w:rPr>
              <w:object w:dxaOrig="300" w:dyaOrig="380">
                <v:shape id="_x0000_i1211" type="#_x0000_t75" style="width:15.75pt;height:18.75pt" o:ole="">
                  <v:imagedata r:id="rId387" o:title=""/>
                </v:shape>
                <o:OLEObject Type="Embed" ProgID="Equation.DSMT4" ShapeID="_x0000_i1211" DrawAspect="Content" ObjectID="_1703874324" r:id="rId388"/>
              </w:object>
            </w:r>
          </w:p>
        </w:tc>
        <w:tc>
          <w:tcPr>
            <w:tcW w:w="1412" w:type="dxa"/>
            <w:vAlign w:val="center"/>
          </w:tcPr>
          <w:p w:rsidR="00BC30EF" w:rsidRPr="00E77D22" w:rsidRDefault="00BC30EF" w:rsidP="007E3D6E">
            <w:pPr>
              <w:jc w:val="center"/>
            </w:pPr>
            <w:r w:rsidRPr="00E77D22">
              <w:rPr>
                <w:position w:val="-4"/>
              </w:rPr>
              <w:object w:dxaOrig="300" w:dyaOrig="120">
                <v:shape id="_x0000_i1212" type="#_x0000_t75" style="width:15.75pt;height:6pt" o:ole="">
                  <v:imagedata r:id="rId389" o:title=""/>
                </v:shape>
                <o:OLEObject Type="Embed" ProgID="Equation.DSMT4" ShapeID="_x0000_i1212" DrawAspect="Content" ObjectID="_1703874325" r:id="rId390"/>
              </w:object>
            </w:r>
          </w:p>
        </w:tc>
        <w:tc>
          <w:tcPr>
            <w:tcW w:w="2126" w:type="dxa"/>
            <w:vAlign w:val="center"/>
          </w:tcPr>
          <w:p w:rsidR="00BC30EF" w:rsidRPr="00E77D22" w:rsidRDefault="00BC30EF" w:rsidP="007E3D6E">
            <w:pPr>
              <w:jc w:val="center"/>
            </w:pPr>
            <w:r w:rsidRPr="00E77D22">
              <w:rPr>
                <w:position w:val="-12"/>
              </w:rPr>
              <w:object w:dxaOrig="340" w:dyaOrig="380">
                <v:shape id="_x0000_i1213" type="#_x0000_t75" style="width:17.25pt;height:18.75pt" o:ole="">
                  <v:imagedata r:id="rId391" o:title=""/>
                </v:shape>
                <o:OLEObject Type="Embed" ProgID="Equation.DSMT4" ShapeID="_x0000_i1213" DrawAspect="Content" ObjectID="_1703874326" r:id="rId392"/>
              </w:object>
            </w:r>
          </w:p>
        </w:tc>
      </w:tr>
      <w:tr w:rsidR="00BC30EF" w:rsidRPr="00E77D22" w:rsidTr="00DE114C">
        <w:tc>
          <w:tcPr>
            <w:tcW w:w="1504" w:type="dxa"/>
            <w:vAlign w:val="center"/>
          </w:tcPr>
          <w:p w:rsidR="00BC30EF" w:rsidRPr="00E77D22" w:rsidRDefault="00BC30EF" w:rsidP="007E3D6E">
            <w:pPr>
              <w:jc w:val="center"/>
            </w:pPr>
            <w:r w:rsidRPr="00E77D22">
              <w:rPr>
                <w:position w:val="-12"/>
              </w:rPr>
              <w:object w:dxaOrig="300" w:dyaOrig="380">
                <v:shape id="_x0000_i1214" type="#_x0000_t75" style="width:15.75pt;height:18.75pt" o:ole="">
                  <v:imagedata r:id="rId393" o:title=""/>
                </v:shape>
                <o:OLEObject Type="Embed" ProgID="Equation.DSMT4" ShapeID="_x0000_i1214" DrawAspect="Content" ObjectID="_1703874327" r:id="rId394"/>
              </w:object>
            </w:r>
          </w:p>
        </w:tc>
        <w:tc>
          <w:tcPr>
            <w:tcW w:w="1999" w:type="dxa"/>
            <w:vAlign w:val="center"/>
          </w:tcPr>
          <w:p w:rsidR="00BC30EF" w:rsidRPr="00E77D22" w:rsidRDefault="00BC30EF" w:rsidP="007E3D6E">
            <w:pPr>
              <w:jc w:val="center"/>
            </w:pPr>
            <w:r w:rsidRPr="00E77D22">
              <w:rPr>
                <w:position w:val="-14"/>
              </w:rPr>
              <w:object w:dxaOrig="1760" w:dyaOrig="420">
                <v:shape id="_x0000_i1215" type="#_x0000_t75" style="width:87.75pt;height:21.75pt" o:ole="">
                  <v:imagedata r:id="rId395" o:title=""/>
                </v:shape>
                <o:OLEObject Type="Embed" ProgID="Equation.DSMT4" ShapeID="_x0000_i1215" DrawAspect="Content" ObjectID="_1703874328" r:id="rId396"/>
              </w:object>
            </w:r>
          </w:p>
        </w:tc>
        <w:tc>
          <w:tcPr>
            <w:tcW w:w="2031" w:type="dxa"/>
            <w:vAlign w:val="center"/>
          </w:tcPr>
          <w:p w:rsidR="00BC30EF" w:rsidRPr="00E77D22" w:rsidRDefault="00BC30EF" w:rsidP="007E3D6E">
            <w:pPr>
              <w:jc w:val="center"/>
            </w:pPr>
            <w:r w:rsidRPr="00E77D22">
              <w:rPr>
                <w:position w:val="-14"/>
              </w:rPr>
              <w:object w:dxaOrig="1820" w:dyaOrig="420">
                <v:shape id="_x0000_i1216" type="#_x0000_t75" style="width:90.75pt;height:21.75pt" o:ole="">
                  <v:imagedata r:id="rId397" o:title=""/>
                </v:shape>
                <o:OLEObject Type="Embed" ProgID="Equation.DSMT4" ShapeID="_x0000_i1216" DrawAspect="Content" ObjectID="_1703874329" r:id="rId398"/>
              </w:object>
            </w:r>
          </w:p>
        </w:tc>
        <w:tc>
          <w:tcPr>
            <w:tcW w:w="1412" w:type="dxa"/>
            <w:vAlign w:val="center"/>
          </w:tcPr>
          <w:p w:rsidR="00BC30EF" w:rsidRPr="00E77D22" w:rsidRDefault="00BC30EF" w:rsidP="007E3D6E">
            <w:pPr>
              <w:jc w:val="center"/>
            </w:pPr>
            <w:r w:rsidRPr="00E77D22">
              <w:rPr>
                <w:position w:val="-4"/>
              </w:rPr>
              <w:object w:dxaOrig="300" w:dyaOrig="120">
                <v:shape id="_x0000_i1217" type="#_x0000_t75" style="width:15.75pt;height:6pt" o:ole="">
                  <v:imagedata r:id="rId389" o:title=""/>
                </v:shape>
                <o:OLEObject Type="Embed" ProgID="Equation.DSMT4" ShapeID="_x0000_i1217" DrawAspect="Content" ObjectID="_1703874330" r:id="rId399"/>
              </w:object>
            </w:r>
          </w:p>
        </w:tc>
        <w:tc>
          <w:tcPr>
            <w:tcW w:w="2126" w:type="dxa"/>
            <w:vAlign w:val="center"/>
          </w:tcPr>
          <w:p w:rsidR="00BC30EF" w:rsidRPr="00E77D22" w:rsidRDefault="00BC30EF" w:rsidP="007E3D6E">
            <w:pPr>
              <w:jc w:val="center"/>
            </w:pPr>
            <w:r w:rsidRPr="00E77D22">
              <w:rPr>
                <w:position w:val="-14"/>
              </w:rPr>
              <w:object w:dxaOrig="1820" w:dyaOrig="420">
                <v:shape id="_x0000_i1218" type="#_x0000_t75" style="width:90.75pt;height:21.75pt" o:ole="">
                  <v:imagedata r:id="rId400" o:title=""/>
                </v:shape>
                <o:OLEObject Type="Embed" ProgID="Equation.DSMT4" ShapeID="_x0000_i1218" DrawAspect="Content" ObjectID="_1703874331" r:id="rId401"/>
              </w:object>
            </w:r>
          </w:p>
        </w:tc>
      </w:tr>
    </w:tbl>
    <w:p w:rsidR="00BC30EF" w:rsidRDefault="00BC30EF" w:rsidP="007E3D6E">
      <w:pPr>
        <w:ind w:firstLine="1140"/>
        <w:jc w:val="both"/>
      </w:pPr>
    </w:p>
    <w:p w:rsidR="00BC30EF" w:rsidRPr="003C3217" w:rsidRDefault="00BC30EF" w:rsidP="007E3D6E">
      <w:pPr>
        <w:ind w:firstLine="709"/>
        <w:jc w:val="both"/>
        <w:rPr>
          <w:sz w:val="28"/>
          <w:szCs w:val="28"/>
        </w:rPr>
      </w:pPr>
      <w:r w:rsidRPr="003C3217">
        <w:rPr>
          <w:sz w:val="28"/>
          <w:szCs w:val="28"/>
        </w:rPr>
        <w:t xml:space="preserve">Так как события </w:t>
      </w:r>
      <w:r w:rsidRPr="003C3217">
        <w:rPr>
          <w:position w:val="-12"/>
          <w:sz w:val="28"/>
          <w:szCs w:val="28"/>
        </w:rPr>
        <w:object w:dxaOrig="1140" w:dyaOrig="380">
          <v:shape id="_x0000_i1219" type="#_x0000_t75" style="width:57.75pt;height:18.75pt" o:ole="">
            <v:imagedata r:id="rId402" o:title=""/>
          </v:shape>
          <o:OLEObject Type="Embed" ProgID="Equation.DSMT4" ShapeID="_x0000_i1219" DrawAspect="Content" ObjectID="_1703874332" r:id="rId403"/>
        </w:object>
      </w:r>
      <w:r w:rsidRPr="003C3217">
        <w:rPr>
          <w:sz w:val="28"/>
          <w:szCs w:val="28"/>
        </w:rPr>
        <w:t xml:space="preserve"> несовместны, потому что </w:t>
      </w:r>
      <w:r w:rsidRPr="003C3217">
        <w:rPr>
          <w:i/>
          <w:sz w:val="28"/>
          <w:szCs w:val="28"/>
        </w:rPr>
        <w:t>СВ</w:t>
      </w:r>
      <w:r w:rsidRPr="003C3217">
        <w:rPr>
          <w:sz w:val="28"/>
          <w:szCs w:val="28"/>
        </w:rPr>
        <w:t xml:space="preserve"> может принять в результате опыта только одно значение, и образуют полную группу событий, то</w:t>
      </w:r>
      <w:r w:rsidR="00C44464">
        <w:rPr>
          <w:sz w:val="28"/>
          <w:szCs w:val="28"/>
        </w:rPr>
        <w:t>:</w:t>
      </w:r>
    </w:p>
    <w:p w:rsidR="00BC30EF" w:rsidRPr="003C3217" w:rsidRDefault="00BC30EF" w:rsidP="007E3D6E">
      <w:pPr>
        <w:jc w:val="center"/>
        <w:rPr>
          <w:sz w:val="28"/>
          <w:szCs w:val="28"/>
        </w:rPr>
      </w:pPr>
      <w:r w:rsidRPr="003C3217">
        <w:rPr>
          <w:position w:val="-32"/>
          <w:sz w:val="28"/>
          <w:szCs w:val="28"/>
        </w:rPr>
        <w:object w:dxaOrig="2720" w:dyaOrig="780">
          <v:shape id="_x0000_i1220" type="#_x0000_t75" style="width:135.75pt;height:39.75pt" o:ole="">
            <v:imagedata r:id="rId404" o:title=""/>
          </v:shape>
          <o:OLEObject Type="Embed" ProgID="Equation.DSMT4" ShapeID="_x0000_i1220" DrawAspect="Content" ObjectID="_1703874333" r:id="rId405"/>
        </w:objec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Для наглядности ряд распределения представляют графически. Для этого все возможные значения случайной величины откладывают по оси </w:t>
      </w:r>
      <w:r w:rsidRPr="003C3217">
        <w:rPr>
          <w:i/>
          <w:sz w:val="28"/>
          <w:szCs w:val="28"/>
        </w:rPr>
        <w:t>0х</w:t>
      </w:r>
      <w:r w:rsidRPr="003C3217">
        <w:rPr>
          <w:sz w:val="28"/>
          <w:szCs w:val="28"/>
        </w:rPr>
        <w:t xml:space="preserve">, а по оси </w:t>
      </w:r>
      <w:r w:rsidRPr="003C3217">
        <w:rPr>
          <w:i/>
          <w:sz w:val="28"/>
          <w:szCs w:val="28"/>
        </w:rPr>
        <w:t>0у</w:t>
      </w:r>
      <w:r w:rsidRPr="003C3217">
        <w:rPr>
          <w:sz w:val="28"/>
          <w:szCs w:val="28"/>
        </w:rPr>
        <w:t xml:space="preserve"> - соответствующие вероятности. Вершины полученных ординат обычно соединяют отрезками прямых.</w:t>
      </w:r>
    </w:p>
    <w:p w:rsidR="00BC30EF" w:rsidRDefault="006E0683" w:rsidP="007E3D6E">
      <w:pPr>
        <w:jc w:val="center"/>
      </w:pPr>
      <w:r>
        <w:object w:dxaOrig="3935" w:dyaOrig="2894">
          <v:shape id="_x0000_i1221" type="#_x0000_t75" style="width:174.75pt;height:128.25pt" o:ole="">
            <v:imagedata r:id="rId406" o:title=""/>
          </v:shape>
          <o:OLEObject Type="Embed" ProgID="Visio.Drawing.11" ShapeID="_x0000_i1221" DrawAspect="Content" ObjectID="_1703874334" r:id="rId407"/>
        </w:object>
      </w:r>
    </w:p>
    <w:p w:rsidR="00BC30EF" w:rsidRPr="003C3217" w:rsidRDefault="00BC30EF" w:rsidP="007E3D6E">
      <w:pPr>
        <w:ind w:firstLine="709"/>
        <w:jc w:val="both"/>
        <w:rPr>
          <w:b/>
          <w:i/>
          <w:sz w:val="28"/>
          <w:szCs w:val="28"/>
        </w:rPr>
      </w:pPr>
      <w:r w:rsidRPr="003C3217">
        <w:rPr>
          <w:sz w:val="28"/>
          <w:szCs w:val="28"/>
        </w:rPr>
        <w:t xml:space="preserve">Такая фигура называется </w:t>
      </w:r>
      <w:r w:rsidRPr="003C3217">
        <w:rPr>
          <w:b/>
          <w:i/>
          <w:sz w:val="28"/>
          <w:szCs w:val="28"/>
        </w:rPr>
        <w:t>многоугольником распределения.</w:t>
      </w:r>
    </w:p>
    <w:p w:rsidR="00BC30EF" w:rsidRPr="004003DC" w:rsidRDefault="00BC30EF" w:rsidP="007E3D6E">
      <w:pPr>
        <w:pStyle w:val="2"/>
        <w:ind w:firstLine="709"/>
        <w:jc w:val="both"/>
        <w:rPr>
          <w:i/>
        </w:rPr>
      </w:pPr>
      <w:bookmarkStart w:id="5" w:name="_Toc226794810"/>
      <w:r w:rsidRPr="004003DC">
        <w:rPr>
          <w:i/>
        </w:rPr>
        <w:lastRenderedPageBreak/>
        <w:t>Формы закона распределения</w:t>
      </w:r>
      <w:bookmarkEnd w:id="5"/>
    </w:p>
    <w:p w:rsidR="00BC30EF" w:rsidRPr="004003DC" w:rsidRDefault="00DE114C" w:rsidP="007E3D6E">
      <w:pPr>
        <w:pStyle w:val="3"/>
        <w:ind w:firstLine="709"/>
        <w:jc w:val="both"/>
        <w:rPr>
          <w:b w:val="0"/>
          <w:i/>
        </w:rPr>
      </w:pPr>
      <w:bookmarkStart w:id="6" w:name="_Toc226794811"/>
      <w:r>
        <w:rPr>
          <w:b w:val="0"/>
          <w:i/>
        </w:rPr>
        <w:t>а)</w:t>
      </w:r>
      <w:r w:rsidR="00BC30EF" w:rsidRPr="004003DC">
        <w:rPr>
          <w:b w:val="0"/>
          <w:i/>
        </w:rPr>
        <w:t xml:space="preserve"> Функция распределения и её свойства</w:t>
      </w:r>
      <w:bookmarkEnd w:id="6"/>
    </w:p>
    <w:p w:rsidR="00BC30EF" w:rsidRPr="003C3217" w:rsidRDefault="00BC30EF" w:rsidP="007E3D6E">
      <w:pPr>
        <w:ind w:firstLine="709"/>
        <w:jc w:val="both"/>
        <w:rPr>
          <w:i/>
          <w:sz w:val="28"/>
          <w:szCs w:val="28"/>
        </w:rPr>
      </w:pPr>
      <w:r w:rsidRPr="003C3217">
        <w:rPr>
          <w:sz w:val="28"/>
          <w:szCs w:val="28"/>
        </w:rPr>
        <w:t xml:space="preserve">Функцией распределения </w:t>
      </w:r>
      <w:r w:rsidRPr="003C3217">
        <w:rPr>
          <w:i/>
          <w:sz w:val="28"/>
          <w:szCs w:val="28"/>
        </w:rPr>
        <w:t>СВ X</w:t>
      </w:r>
      <w:r w:rsidRPr="003C3217">
        <w:rPr>
          <w:sz w:val="28"/>
          <w:szCs w:val="28"/>
        </w:rPr>
        <w:t xml:space="preserve"> называется функция </w:t>
      </w:r>
      <w:r w:rsidRPr="003C3217">
        <w:rPr>
          <w:i/>
          <w:sz w:val="28"/>
          <w:szCs w:val="28"/>
        </w:rPr>
        <w:t>F(х)</w:t>
      </w:r>
      <w:r w:rsidRPr="003C3217">
        <w:rPr>
          <w:sz w:val="28"/>
          <w:szCs w:val="28"/>
        </w:rPr>
        <w:t xml:space="preserve"> выражающая для каждого </w:t>
      </w:r>
      <w:r w:rsidRPr="003C3217">
        <w:rPr>
          <w:i/>
          <w:sz w:val="28"/>
          <w:szCs w:val="28"/>
        </w:rPr>
        <w:t xml:space="preserve">х </w:t>
      </w:r>
      <w:r w:rsidRPr="003C3217">
        <w:rPr>
          <w:sz w:val="28"/>
          <w:szCs w:val="28"/>
        </w:rPr>
        <w:t xml:space="preserve">вероятность того, что </w:t>
      </w:r>
      <w:r w:rsidRPr="003C3217">
        <w:rPr>
          <w:i/>
          <w:sz w:val="28"/>
          <w:szCs w:val="28"/>
        </w:rPr>
        <w:t>СВ X</w:t>
      </w:r>
      <w:r w:rsidRPr="003C3217">
        <w:rPr>
          <w:sz w:val="28"/>
          <w:szCs w:val="28"/>
        </w:rPr>
        <w:t xml:space="preserve"> примет значение меньше </w:t>
      </w:r>
      <w:r w:rsidRPr="003C3217">
        <w:rPr>
          <w:i/>
          <w:sz w:val="28"/>
          <w:szCs w:val="28"/>
        </w:rPr>
        <w:t xml:space="preserve">х:    </w:t>
      </w:r>
    </w:p>
    <w:p w:rsidR="00BC30EF" w:rsidRPr="003C3217" w:rsidRDefault="00BC30EF" w:rsidP="007E3D6E">
      <w:pPr>
        <w:ind w:firstLine="1140"/>
        <w:jc w:val="center"/>
        <w:rPr>
          <w:sz w:val="28"/>
          <w:szCs w:val="28"/>
        </w:rPr>
      </w:pPr>
      <w:r w:rsidRPr="003C3217">
        <w:rPr>
          <w:i/>
          <w:sz w:val="28"/>
          <w:szCs w:val="28"/>
        </w:rPr>
        <w:t>F(х)</w:t>
      </w:r>
      <w:r w:rsidRPr="003C3217">
        <w:rPr>
          <w:sz w:val="28"/>
          <w:szCs w:val="28"/>
        </w:rPr>
        <w:t>=</w:t>
      </w:r>
      <w:r w:rsidRPr="003C3217">
        <w:rPr>
          <w:i/>
          <w:sz w:val="28"/>
          <w:szCs w:val="28"/>
        </w:rPr>
        <w:t>Р(X&lt;х)</w: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Функцию </w:t>
      </w:r>
      <w:r w:rsidRPr="003C3217">
        <w:rPr>
          <w:i/>
          <w:sz w:val="28"/>
          <w:szCs w:val="28"/>
        </w:rPr>
        <w:t>F(х)</w:t>
      </w:r>
      <w:r w:rsidRPr="003C3217">
        <w:rPr>
          <w:sz w:val="28"/>
          <w:szCs w:val="28"/>
        </w:rPr>
        <w:t xml:space="preserve"> иногда называют интегральной функцией распределения или интегральным законом распределения.</w:t>
      </w:r>
    </w:p>
    <w:p w:rsidR="00BC30EF" w:rsidRPr="003C3217" w:rsidRDefault="00BC30EF" w:rsidP="007E3D6E">
      <w:pPr>
        <w:ind w:firstLine="709"/>
        <w:jc w:val="both"/>
        <w:rPr>
          <w:sz w:val="28"/>
          <w:szCs w:val="28"/>
        </w:rPr>
      </w:pPr>
      <w:r w:rsidRPr="003C3217">
        <w:rPr>
          <w:sz w:val="28"/>
          <w:szCs w:val="28"/>
        </w:rPr>
        <w:t xml:space="preserve">Для </w:t>
      </w:r>
      <w:r w:rsidRPr="003C3217">
        <w:rPr>
          <w:i/>
          <w:sz w:val="28"/>
          <w:szCs w:val="28"/>
        </w:rPr>
        <w:t>ДСВ X</w:t>
      </w:r>
      <w:r w:rsidRPr="003C3217">
        <w:rPr>
          <w:sz w:val="28"/>
          <w:szCs w:val="28"/>
        </w:rPr>
        <w:t xml:space="preserve">, которая может принимать значения </w:t>
      </w:r>
      <w:r w:rsidRPr="003C3217">
        <w:rPr>
          <w:position w:val="-12"/>
          <w:sz w:val="28"/>
          <w:szCs w:val="28"/>
        </w:rPr>
        <w:object w:dxaOrig="1300" w:dyaOrig="380">
          <v:shape id="_x0000_i1222" type="#_x0000_t75" style="width:65.25pt;height:18.75pt" o:ole="">
            <v:imagedata r:id="rId408" o:title=""/>
          </v:shape>
          <o:OLEObject Type="Embed" ProgID="Equation.DSMT4" ShapeID="_x0000_i1222" DrawAspect="Content" ObjectID="_1703874335" r:id="rId409"/>
        </w:object>
      </w:r>
      <w:r w:rsidRPr="003C3217">
        <w:rPr>
          <w:sz w:val="28"/>
          <w:szCs w:val="28"/>
        </w:rPr>
        <w:t>, функция распределения будет иметь вид</w:t>
      </w:r>
      <w:r w:rsidR="00C44464">
        <w:rPr>
          <w:sz w:val="28"/>
          <w:szCs w:val="28"/>
        </w:rPr>
        <w:t>:</w:t>
      </w:r>
      <w:r w:rsidRPr="003C3217">
        <w:rPr>
          <w:sz w:val="28"/>
          <w:szCs w:val="28"/>
        </w:rPr>
        <w:t xml:space="preserve">                   </w:t>
      </w:r>
    </w:p>
    <w:p w:rsidR="00BC30EF" w:rsidRPr="003C3217" w:rsidRDefault="00BC30EF" w:rsidP="007E3D6E">
      <w:pPr>
        <w:jc w:val="center"/>
        <w:rPr>
          <w:sz w:val="28"/>
          <w:szCs w:val="28"/>
        </w:rPr>
      </w:pPr>
      <w:r w:rsidRPr="003C3217">
        <w:rPr>
          <w:position w:val="-36"/>
          <w:sz w:val="28"/>
          <w:szCs w:val="28"/>
        </w:rPr>
        <w:object w:dxaOrig="2439" w:dyaOrig="660">
          <v:shape id="_x0000_i1223" type="#_x0000_t75" style="width:122.25pt;height:33.75pt" o:ole="">
            <v:imagedata r:id="rId410" o:title=""/>
          </v:shape>
          <o:OLEObject Type="Embed" ProgID="Equation.DSMT4" ShapeID="_x0000_i1223" DrawAspect="Content" ObjectID="_1703874336" r:id="rId411"/>
        </w:object>
      </w:r>
    </w:p>
    <w:p w:rsidR="00BC30EF" w:rsidRDefault="00BC30EF" w:rsidP="007E3D6E">
      <w:pPr>
        <w:jc w:val="both"/>
        <w:rPr>
          <w:sz w:val="28"/>
          <w:szCs w:val="28"/>
        </w:rPr>
      </w:pPr>
      <w:r w:rsidRPr="003C3217">
        <w:rPr>
          <w:sz w:val="28"/>
          <w:szCs w:val="28"/>
        </w:rPr>
        <w:t xml:space="preserve">где символ </w:t>
      </w:r>
      <w:r w:rsidRPr="003C3217">
        <w:rPr>
          <w:position w:val="-12"/>
          <w:sz w:val="28"/>
          <w:szCs w:val="28"/>
        </w:rPr>
        <w:object w:dxaOrig="700" w:dyaOrig="380">
          <v:shape id="_x0000_i1224" type="#_x0000_t75" style="width:35.25pt;height:18.75pt" o:ole="">
            <v:imagedata r:id="rId412" o:title=""/>
          </v:shape>
          <o:OLEObject Type="Embed" ProgID="Equation.DSMT4" ShapeID="_x0000_i1224" DrawAspect="Content" ObjectID="_1703874337" r:id="rId413"/>
        </w:object>
      </w:r>
      <w:r w:rsidRPr="003C3217">
        <w:rPr>
          <w:sz w:val="28"/>
          <w:szCs w:val="28"/>
        </w:rPr>
        <w:t xml:space="preserve"> под знаком суммы обозначает, что суммирование распространяется на все те возможные значения СВ, которые по своей величине меньше аргумента </w:t>
      </w:r>
      <w:r w:rsidRPr="003C3217">
        <w:rPr>
          <w:i/>
          <w:sz w:val="28"/>
          <w:szCs w:val="28"/>
        </w:rPr>
        <w:t>х</w:t>
      </w:r>
      <w:r w:rsidRPr="003C3217">
        <w:rPr>
          <w:sz w:val="28"/>
          <w:szCs w:val="28"/>
        </w:rPr>
        <w:t>.</w:t>
      </w:r>
    </w:p>
    <w:p w:rsidR="007E3D6E" w:rsidRDefault="007E3D6E" w:rsidP="007E3D6E">
      <w:pPr>
        <w:jc w:val="center"/>
        <w:rPr>
          <w:b/>
          <w:sz w:val="28"/>
          <w:szCs w:val="28"/>
        </w:rPr>
      </w:pPr>
    </w:p>
    <w:p w:rsidR="003B2491" w:rsidRDefault="003B2491" w:rsidP="007E3D6E">
      <w:pPr>
        <w:jc w:val="center"/>
        <w:rPr>
          <w:b/>
          <w:sz w:val="28"/>
          <w:szCs w:val="28"/>
        </w:rPr>
      </w:pPr>
      <w:r w:rsidRPr="003B2491">
        <w:rPr>
          <w:b/>
          <w:sz w:val="28"/>
          <w:szCs w:val="28"/>
        </w:rPr>
        <w:t>Основные свойства функции распределения</w:t>
      </w:r>
    </w:p>
    <w:p w:rsidR="007E3D6E" w:rsidRPr="003B2491" w:rsidRDefault="007E3D6E" w:rsidP="007E3D6E">
      <w:pPr>
        <w:jc w:val="center"/>
        <w:rPr>
          <w:b/>
          <w:sz w:val="28"/>
          <w:szCs w:val="28"/>
        </w:rPr>
      </w:pPr>
    </w:p>
    <w:p w:rsidR="003B2491" w:rsidRPr="003B2491" w:rsidRDefault="003B2491" w:rsidP="007E3D6E">
      <w:pPr>
        <w:ind w:firstLine="709"/>
        <w:jc w:val="both"/>
        <w:rPr>
          <w:sz w:val="28"/>
          <w:szCs w:val="28"/>
        </w:rPr>
      </w:pPr>
      <w:r w:rsidRPr="003B2491">
        <w:rPr>
          <w:b/>
          <w:sz w:val="28"/>
          <w:szCs w:val="28"/>
        </w:rPr>
        <w:t xml:space="preserve">Свойство 1. </w:t>
      </w:r>
      <w:r w:rsidRPr="003B2491">
        <w:rPr>
          <w:position w:val="-14"/>
          <w:sz w:val="28"/>
          <w:szCs w:val="28"/>
        </w:rPr>
        <w:object w:dxaOrig="1500" w:dyaOrig="420">
          <v:shape id="_x0000_i1225" type="#_x0000_t75" style="width:75.75pt;height:21.75pt" o:ole="">
            <v:imagedata r:id="rId414" o:title=""/>
          </v:shape>
          <o:OLEObject Type="Embed" ProgID="Equation.DSMT4" ShapeID="_x0000_i1225" DrawAspect="Content" ObjectID="_1703874338" r:id="rId415"/>
        </w:object>
      </w:r>
    </w:p>
    <w:p w:rsidR="003B2491" w:rsidRPr="003B2491" w:rsidRDefault="003B2491" w:rsidP="007E3D6E">
      <w:pPr>
        <w:ind w:firstLine="709"/>
        <w:rPr>
          <w:sz w:val="28"/>
          <w:szCs w:val="28"/>
        </w:rPr>
      </w:pPr>
      <w:r w:rsidRPr="003B2491">
        <w:rPr>
          <w:b/>
          <w:sz w:val="28"/>
          <w:szCs w:val="28"/>
        </w:rPr>
        <w:t xml:space="preserve">Свойство 2. </w:t>
      </w:r>
      <w:r w:rsidR="00DE114C">
        <w:rPr>
          <w:b/>
          <w:sz w:val="28"/>
          <w:szCs w:val="28"/>
        </w:rPr>
        <w:t xml:space="preserve"> </w:t>
      </w:r>
      <w:r w:rsidRPr="003B2491">
        <w:rPr>
          <w:sz w:val="28"/>
          <w:szCs w:val="28"/>
        </w:rPr>
        <w:t>Если</w:t>
      </w:r>
      <w:r w:rsidRPr="003B2491">
        <w:rPr>
          <w:b/>
          <w:sz w:val="28"/>
          <w:szCs w:val="28"/>
        </w:rPr>
        <w:t xml:space="preserve"> </w:t>
      </w:r>
      <w:r w:rsidRPr="003B2491">
        <w:rPr>
          <w:sz w:val="28"/>
          <w:szCs w:val="28"/>
        </w:rPr>
        <w:t xml:space="preserve">  </w:t>
      </w:r>
      <w:r w:rsidRPr="003B2491">
        <w:rPr>
          <w:position w:val="-10"/>
          <w:sz w:val="28"/>
          <w:szCs w:val="28"/>
        </w:rPr>
        <w:object w:dxaOrig="720" w:dyaOrig="340">
          <v:shape id="_x0000_i1226" type="#_x0000_t75" style="width:36pt;height:17.25pt" o:ole="">
            <v:imagedata r:id="rId416" o:title=""/>
          </v:shape>
          <o:OLEObject Type="Embed" ProgID="Equation.DSMT4" ShapeID="_x0000_i1226" DrawAspect="Content" ObjectID="_1703874339" r:id="rId417"/>
        </w:object>
      </w:r>
      <w:r w:rsidRPr="003B2491">
        <w:rPr>
          <w:sz w:val="28"/>
          <w:szCs w:val="28"/>
        </w:rPr>
        <w:t xml:space="preserve">, то </w:t>
      </w:r>
      <w:r w:rsidRPr="003B2491">
        <w:rPr>
          <w:position w:val="-14"/>
          <w:sz w:val="28"/>
          <w:szCs w:val="28"/>
        </w:rPr>
        <w:object w:dxaOrig="1620" w:dyaOrig="420">
          <v:shape id="_x0000_i1227" type="#_x0000_t75" style="width:81.75pt;height:21.75pt" o:ole="">
            <v:imagedata r:id="rId418" o:title=""/>
          </v:shape>
          <o:OLEObject Type="Embed" ProgID="Equation.DSMT4" ShapeID="_x0000_i1227" DrawAspect="Content" ObjectID="_1703874340" r:id="rId419"/>
        </w:object>
      </w:r>
      <w:r w:rsidRPr="003B2491">
        <w:rPr>
          <w:sz w:val="28"/>
          <w:szCs w:val="28"/>
        </w:rPr>
        <w:t>.</w:t>
      </w:r>
    </w:p>
    <w:p w:rsidR="003B2491" w:rsidRPr="003B2491" w:rsidRDefault="003B2491" w:rsidP="007E3D6E">
      <w:pPr>
        <w:ind w:firstLine="709"/>
        <w:rPr>
          <w:b/>
          <w:sz w:val="28"/>
          <w:szCs w:val="28"/>
        </w:rPr>
      </w:pPr>
      <w:r w:rsidRPr="003B2491">
        <w:rPr>
          <w:b/>
          <w:sz w:val="28"/>
          <w:szCs w:val="28"/>
        </w:rPr>
        <w:t>Свойство 3.</w:t>
      </w:r>
      <w:r w:rsidRPr="003B2491">
        <w:rPr>
          <w:sz w:val="28"/>
          <w:szCs w:val="28"/>
        </w:rPr>
        <w:t xml:space="preserve"> </w:t>
      </w:r>
      <w:r w:rsidRPr="003B2491">
        <w:rPr>
          <w:position w:val="-14"/>
          <w:sz w:val="28"/>
          <w:szCs w:val="28"/>
        </w:rPr>
        <w:object w:dxaOrig="3379" w:dyaOrig="420">
          <v:shape id="_x0000_i1228" type="#_x0000_t75" style="width:168.75pt;height:21.75pt" o:ole="">
            <v:imagedata r:id="rId420" o:title=""/>
          </v:shape>
          <o:OLEObject Type="Embed" ProgID="Equation.DSMT4" ShapeID="_x0000_i1228" DrawAspect="Content" ObjectID="_1703874341" r:id="rId421"/>
        </w:object>
      </w:r>
      <w:r w:rsidRPr="003B2491">
        <w:rPr>
          <w:sz w:val="28"/>
          <w:szCs w:val="28"/>
        </w:rPr>
        <w:t xml:space="preserve">.                                    </w:t>
      </w:r>
    </w:p>
    <w:p w:rsidR="003B2491" w:rsidRPr="003B2491" w:rsidRDefault="003B2491" w:rsidP="007E3D6E">
      <w:pPr>
        <w:ind w:firstLine="709"/>
        <w:jc w:val="both"/>
        <w:rPr>
          <w:sz w:val="28"/>
          <w:szCs w:val="28"/>
        </w:rPr>
      </w:pPr>
      <w:r w:rsidRPr="003B2491">
        <w:rPr>
          <w:b/>
          <w:sz w:val="28"/>
          <w:szCs w:val="28"/>
        </w:rPr>
        <w:t>Свойство 4.</w:t>
      </w:r>
      <w:r w:rsidRPr="003B2491">
        <w:rPr>
          <w:sz w:val="28"/>
          <w:szCs w:val="28"/>
        </w:rPr>
        <w:t xml:space="preserve"> </w:t>
      </w:r>
      <w:r w:rsidRPr="003B2491">
        <w:rPr>
          <w:position w:val="-26"/>
          <w:sz w:val="28"/>
          <w:szCs w:val="28"/>
        </w:rPr>
        <w:object w:dxaOrig="2780" w:dyaOrig="520">
          <v:shape id="_x0000_i1229" type="#_x0000_t75" style="width:138.75pt;height:26.25pt" o:ole="">
            <v:imagedata r:id="rId422" o:title=""/>
          </v:shape>
          <o:OLEObject Type="Embed" ProgID="Equation.3" ShapeID="_x0000_i1229" DrawAspect="Content" ObjectID="_1703874342" r:id="rId423"/>
        </w:object>
      </w:r>
      <w:r w:rsidRPr="003B2491">
        <w:rPr>
          <w:sz w:val="28"/>
          <w:szCs w:val="28"/>
        </w:rPr>
        <w:t xml:space="preserve">    </w:t>
      </w:r>
      <w:r w:rsidRPr="003B2491">
        <w:rPr>
          <w:position w:val="-26"/>
          <w:sz w:val="28"/>
          <w:szCs w:val="28"/>
        </w:rPr>
        <w:object w:dxaOrig="2400" w:dyaOrig="520">
          <v:shape id="_x0000_i1230" type="#_x0000_t75" style="width:120pt;height:26.25pt" o:ole="">
            <v:imagedata r:id="rId424" o:title=""/>
          </v:shape>
          <o:OLEObject Type="Embed" ProgID="Equation.3" ShapeID="_x0000_i1230" DrawAspect="Content" ObjectID="_1703874343" r:id="rId425"/>
        </w:object>
      </w:r>
    </w:p>
    <w:p w:rsidR="003B2491" w:rsidRDefault="00DE114C" w:rsidP="007E3D6E">
      <w:pPr>
        <w:ind w:firstLine="709"/>
        <w:jc w:val="both"/>
      </w:pPr>
      <w:r w:rsidRPr="003B2491">
        <w:rPr>
          <w:position w:val="-14"/>
          <w:sz w:val="28"/>
          <w:szCs w:val="28"/>
        </w:rPr>
        <w:object w:dxaOrig="2920" w:dyaOrig="420">
          <v:shape id="_x0000_i1231" type="#_x0000_t75" style="width:141.75pt;height:20.25pt" o:ole="">
            <v:imagedata r:id="rId426" o:title=""/>
          </v:shape>
          <o:OLEObject Type="Embed" ProgID="Equation.DSMT4" ShapeID="_x0000_i1231" DrawAspect="Content" ObjectID="_1703874344" r:id="rId427"/>
        </w:object>
      </w:r>
      <w:r w:rsidR="003B2491" w:rsidRPr="003B2491">
        <w:rPr>
          <w:sz w:val="28"/>
          <w:szCs w:val="28"/>
        </w:rPr>
        <w:t xml:space="preserve">    </w:t>
      </w:r>
      <w:r w:rsidRPr="003B2491">
        <w:rPr>
          <w:position w:val="-14"/>
          <w:sz w:val="28"/>
          <w:szCs w:val="28"/>
        </w:rPr>
        <w:object w:dxaOrig="2580" w:dyaOrig="420">
          <v:shape id="_x0000_i1232" type="#_x0000_t75" style="width:124.5pt;height:20.25pt" o:ole="">
            <v:imagedata r:id="rId428" o:title=""/>
          </v:shape>
          <o:OLEObject Type="Embed" ProgID="Equation.DSMT4" ShapeID="_x0000_i1232" DrawAspect="Content" ObjectID="_1703874345" r:id="rId429"/>
        </w:object>
      </w:r>
    </w:p>
    <w:p w:rsidR="00DF5641" w:rsidRDefault="00DF5641" w:rsidP="007E3D6E">
      <w:pPr>
        <w:pStyle w:val="3"/>
        <w:tabs>
          <w:tab w:val="clear" w:pos="4111"/>
          <w:tab w:val="left" w:pos="-142"/>
        </w:tabs>
        <w:ind w:firstLine="709"/>
        <w:jc w:val="both"/>
        <w:rPr>
          <w:b w:val="0"/>
          <w:i/>
        </w:rPr>
      </w:pPr>
      <w:bookmarkStart w:id="7" w:name="_Toc226794812"/>
    </w:p>
    <w:p w:rsidR="00BC30EF" w:rsidRPr="004003DC" w:rsidRDefault="00DE114C" w:rsidP="007E3D6E">
      <w:pPr>
        <w:pStyle w:val="3"/>
        <w:tabs>
          <w:tab w:val="clear" w:pos="4111"/>
          <w:tab w:val="left" w:pos="-142"/>
        </w:tabs>
        <w:ind w:firstLine="709"/>
        <w:jc w:val="both"/>
        <w:rPr>
          <w:b w:val="0"/>
          <w:i/>
        </w:rPr>
      </w:pPr>
      <w:r>
        <w:rPr>
          <w:b w:val="0"/>
          <w:i/>
        </w:rPr>
        <w:t>б)</w:t>
      </w:r>
      <w:r w:rsidR="004003DC">
        <w:rPr>
          <w:b w:val="0"/>
          <w:i/>
        </w:rPr>
        <w:t xml:space="preserve"> </w:t>
      </w:r>
      <w:r w:rsidR="00BC30EF" w:rsidRPr="004003DC">
        <w:rPr>
          <w:b w:val="0"/>
          <w:i/>
        </w:rPr>
        <w:t>Плотность вероятности и её свойства</w:t>
      </w:r>
      <w:bookmarkEnd w:id="7"/>
    </w:p>
    <w:p w:rsidR="00BC30EF" w:rsidRPr="003C3217" w:rsidRDefault="00BC30EF" w:rsidP="007E3D6E">
      <w:pPr>
        <w:ind w:firstLine="709"/>
        <w:jc w:val="both"/>
        <w:rPr>
          <w:sz w:val="28"/>
          <w:szCs w:val="28"/>
        </w:rPr>
      </w:pPr>
      <w:r w:rsidRPr="003C3217">
        <w:rPr>
          <w:sz w:val="28"/>
          <w:szCs w:val="28"/>
        </w:rPr>
        <w:t xml:space="preserve">Предел отношения вероятности попадания </w:t>
      </w:r>
      <w:r w:rsidRPr="003C3217">
        <w:rPr>
          <w:i/>
          <w:sz w:val="28"/>
          <w:szCs w:val="28"/>
        </w:rPr>
        <w:t>СВ X</w:t>
      </w:r>
      <w:r w:rsidRPr="003C3217">
        <w:rPr>
          <w:sz w:val="28"/>
          <w:szCs w:val="28"/>
        </w:rPr>
        <w:t xml:space="preserve"> на интервал, содержащий точку </w:t>
      </w:r>
      <w:r w:rsidRPr="003C3217">
        <w:rPr>
          <w:i/>
          <w:sz w:val="28"/>
          <w:szCs w:val="28"/>
        </w:rPr>
        <w:t>х</w:t>
      </w:r>
      <w:r w:rsidRPr="003C3217">
        <w:rPr>
          <w:sz w:val="28"/>
          <w:szCs w:val="28"/>
        </w:rPr>
        <w:t xml:space="preserve">, к длине этого интервала, когда </w:t>
      </w:r>
      <w:r w:rsidRPr="003C3217">
        <w:rPr>
          <w:i/>
          <w:sz w:val="28"/>
          <w:szCs w:val="28"/>
        </w:rPr>
        <w:t>∆х→</w:t>
      </w:r>
      <w:r w:rsidRPr="003C3217">
        <w:rPr>
          <w:sz w:val="28"/>
          <w:szCs w:val="28"/>
        </w:rPr>
        <w:t xml:space="preserve">0, называется плотностью распределения вероятности </w:t>
      </w:r>
      <w:r w:rsidRPr="003C3217">
        <w:rPr>
          <w:i/>
          <w:sz w:val="28"/>
          <w:szCs w:val="28"/>
        </w:rPr>
        <w:t>СВ</w:t>
      </w:r>
      <w:r w:rsidRPr="003C3217">
        <w:rPr>
          <w:sz w:val="28"/>
          <w:szCs w:val="28"/>
        </w:rPr>
        <w:t xml:space="preserve"> в точке </w:t>
      </w:r>
      <w:r w:rsidRPr="003C3217">
        <w:rPr>
          <w:i/>
          <w:sz w:val="28"/>
          <w:szCs w:val="28"/>
        </w:rPr>
        <w:t>х</w:t>
      </w:r>
      <w:r w:rsidRPr="003C3217">
        <w:rPr>
          <w:sz w:val="28"/>
          <w:szCs w:val="28"/>
        </w:rPr>
        <w:t xml:space="preserve"> и обозначается </w:t>
      </w:r>
      <w:r w:rsidRPr="003C3217">
        <w:rPr>
          <w:i/>
          <w:sz w:val="28"/>
          <w:szCs w:val="28"/>
        </w:rPr>
        <w:t>f(x).</w:t>
      </w:r>
    </w:p>
    <w:p w:rsidR="00BC30EF" w:rsidRPr="003C3217" w:rsidRDefault="00BC30EF" w:rsidP="007E3D6E">
      <w:pPr>
        <w:jc w:val="center"/>
        <w:rPr>
          <w:sz w:val="28"/>
          <w:szCs w:val="28"/>
        </w:rPr>
      </w:pPr>
      <w:r w:rsidRPr="003C3217">
        <w:rPr>
          <w:position w:val="-12"/>
          <w:sz w:val="28"/>
          <w:szCs w:val="28"/>
        </w:rPr>
        <w:object w:dxaOrig="1460" w:dyaOrig="380">
          <v:shape id="_x0000_i1233" type="#_x0000_t75" style="width:72.75pt;height:18.75pt" o:ole="">
            <v:imagedata r:id="rId430" o:title=""/>
          </v:shape>
          <o:OLEObject Type="Embed" ProgID="Equation.3" ShapeID="_x0000_i1233" DrawAspect="Content" ObjectID="_1703874346" r:id="rId431"/>
        </w:object>
      </w:r>
      <w:r w:rsidRPr="003C3217">
        <w:rPr>
          <w:sz w:val="28"/>
          <w:szCs w:val="28"/>
        </w:rPr>
        <w:t>.</w:t>
      </w:r>
    </w:p>
    <w:p w:rsidR="00BC30EF" w:rsidRPr="003C3217" w:rsidRDefault="00BC30EF" w:rsidP="007E3D6E">
      <w:pPr>
        <w:ind w:firstLine="709"/>
        <w:jc w:val="both"/>
        <w:rPr>
          <w:sz w:val="28"/>
          <w:szCs w:val="28"/>
        </w:rPr>
      </w:pPr>
      <w:r w:rsidRPr="003C3217">
        <w:rPr>
          <w:sz w:val="28"/>
          <w:szCs w:val="28"/>
        </w:rPr>
        <w:t xml:space="preserve">Вероятность попадания </w:t>
      </w:r>
      <w:r w:rsidRPr="003C3217">
        <w:rPr>
          <w:i/>
          <w:sz w:val="28"/>
          <w:szCs w:val="28"/>
        </w:rPr>
        <w:t>СB X</w:t>
      </w:r>
      <w:r w:rsidRPr="003C3217">
        <w:rPr>
          <w:sz w:val="28"/>
          <w:szCs w:val="28"/>
        </w:rPr>
        <w:t xml:space="preserve"> на </w:t>
      </w:r>
      <w:r w:rsidRPr="003C3217">
        <w:rPr>
          <w:i/>
          <w:sz w:val="28"/>
          <w:szCs w:val="28"/>
        </w:rPr>
        <w:t>(</w:t>
      </w:r>
      <w:r w:rsidRPr="003C3217">
        <w:rPr>
          <w:i/>
          <w:position w:val="-10"/>
          <w:sz w:val="28"/>
          <w:szCs w:val="28"/>
        </w:rPr>
        <w:object w:dxaOrig="560" w:dyaOrig="340">
          <v:shape id="_x0000_i1234" type="#_x0000_t75" style="width:27.75pt;height:17.25pt" o:ole="">
            <v:imagedata r:id="rId432" o:title=""/>
          </v:shape>
          <o:OLEObject Type="Embed" ProgID="Equation.3" ShapeID="_x0000_i1234" DrawAspect="Content" ObjectID="_1703874347" r:id="rId433"/>
        </w:object>
      </w:r>
      <w:r w:rsidRPr="003C3217">
        <w:rPr>
          <w:i/>
          <w:sz w:val="28"/>
          <w:szCs w:val="28"/>
        </w:rPr>
        <w:t>)</w:t>
      </w:r>
      <w:r w:rsidRPr="003C3217">
        <w:rPr>
          <w:sz w:val="28"/>
          <w:szCs w:val="28"/>
        </w:rPr>
        <w:t>равна интегралу</w:t>
      </w:r>
      <w:r w:rsidR="00C44464">
        <w:rPr>
          <w:sz w:val="28"/>
          <w:szCs w:val="28"/>
        </w:rPr>
        <w:t>:</w:t>
      </w:r>
    </w:p>
    <w:p w:rsidR="00BC30EF" w:rsidRPr="003C3217" w:rsidRDefault="00DE114C" w:rsidP="007E3D6E">
      <w:pPr>
        <w:ind w:firstLine="1140"/>
        <w:jc w:val="center"/>
        <w:rPr>
          <w:sz w:val="28"/>
          <w:szCs w:val="28"/>
        </w:rPr>
      </w:pPr>
      <w:r w:rsidRPr="003C3217">
        <w:rPr>
          <w:position w:val="-40"/>
          <w:sz w:val="28"/>
          <w:szCs w:val="28"/>
        </w:rPr>
        <w:object w:dxaOrig="2920" w:dyaOrig="960">
          <v:shape id="_x0000_i1235" type="#_x0000_t75" style="width:135.75pt;height:44.25pt" o:ole="">
            <v:imagedata r:id="rId434" o:title=""/>
          </v:shape>
          <o:OLEObject Type="Embed" ProgID="Equation.DSMT4" ShapeID="_x0000_i1235" DrawAspect="Content" ObjectID="_1703874348" r:id="rId435"/>
        </w:object>
      </w:r>
      <w:r w:rsidR="00BC30EF" w:rsidRPr="003C3217">
        <w:rPr>
          <w:sz w:val="28"/>
          <w:szCs w:val="28"/>
        </w:rPr>
        <w:t>.</w:t>
      </w:r>
    </w:p>
    <w:p w:rsidR="00BC30EF" w:rsidRPr="004530CB" w:rsidRDefault="00BC30EF" w:rsidP="007E3D6E">
      <w:pPr>
        <w:ind w:firstLine="709"/>
        <w:jc w:val="both"/>
      </w:pPr>
      <w:r w:rsidRPr="003C3217">
        <w:rPr>
          <w:sz w:val="28"/>
          <w:szCs w:val="28"/>
        </w:rPr>
        <w:t xml:space="preserve">Функция распределения </w:t>
      </w:r>
      <w:r w:rsidRPr="003C3217">
        <w:rPr>
          <w:i/>
          <w:sz w:val="28"/>
          <w:szCs w:val="28"/>
          <w:lang w:val="en-US"/>
        </w:rPr>
        <w:t>F</w:t>
      </w:r>
      <w:r w:rsidRPr="003C3217">
        <w:rPr>
          <w:i/>
          <w:sz w:val="28"/>
          <w:szCs w:val="28"/>
        </w:rPr>
        <w:t>(х)</w:t>
      </w:r>
      <w:r w:rsidRPr="003C3217">
        <w:rPr>
          <w:sz w:val="28"/>
          <w:szCs w:val="28"/>
        </w:rPr>
        <w:t xml:space="preserve">, выраженная через плотность распределения </w:t>
      </w:r>
      <w:r w:rsidRPr="003C3217">
        <w:rPr>
          <w:i/>
          <w:sz w:val="28"/>
          <w:szCs w:val="28"/>
        </w:rPr>
        <w:t>f(x)</w:t>
      </w:r>
      <w:r w:rsidRPr="003C3217">
        <w:rPr>
          <w:sz w:val="28"/>
          <w:szCs w:val="28"/>
        </w:rPr>
        <w:t>,</w:t>
      </w:r>
      <w:r w:rsidRPr="003C3217">
        <w:rPr>
          <w:i/>
          <w:sz w:val="28"/>
          <w:szCs w:val="28"/>
        </w:rPr>
        <w:t xml:space="preserve"> </w:t>
      </w:r>
      <w:r w:rsidRPr="003C3217">
        <w:rPr>
          <w:sz w:val="28"/>
          <w:szCs w:val="28"/>
        </w:rPr>
        <w:t>имеет вид</w:t>
      </w:r>
      <w:r w:rsidR="004003DC">
        <w:rPr>
          <w:sz w:val="28"/>
          <w:szCs w:val="28"/>
        </w:rPr>
        <w:t xml:space="preserve"> </w:t>
      </w:r>
      <w:r w:rsidR="00DE114C" w:rsidRPr="003C3217">
        <w:rPr>
          <w:position w:val="-36"/>
          <w:sz w:val="28"/>
          <w:szCs w:val="28"/>
        </w:rPr>
        <w:object w:dxaOrig="5440" w:dyaOrig="859">
          <v:shape id="_x0000_i1236" type="#_x0000_t75" style="width:262.5pt;height:41.25pt" o:ole="">
            <v:imagedata r:id="rId436" o:title=""/>
          </v:shape>
          <o:OLEObject Type="Embed" ProgID="Equation.DSMT4" ShapeID="_x0000_i1236" DrawAspect="Content" ObjectID="_1703874349" r:id="rId437"/>
        </w:object>
      </w:r>
    </w:p>
    <w:p w:rsidR="007E3D6E" w:rsidRDefault="007E3D6E" w:rsidP="007E3D6E">
      <w:pPr>
        <w:jc w:val="center"/>
        <w:rPr>
          <w:b/>
          <w:i/>
          <w:sz w:val="28"/>
          <w:szCs w:val="28"/>
        </w:rPr>
      </w:pPr>
      <w:bookmarkStart w:id="8" w:name="_Toc226794814"/>
    </w:p>
    <w:p w:rsidR="003B2491" w:rsidRDefault="003B2491" w:rsidP="007E3D6E">
      <w:pPr>
        <w:jc w:val="center"/>
        <w:rPr>
          <w:b/>
          <w:i/>
          <w:sz w:val="28"/>
          <w:szCs w:val="28"/>
        </w:rPr>
      </w:pPr>
      <w:r w:rsidRPr="003B2491">
        <w:rPr>
          <w:b/>
          <w:i/>
          <w:sz w:val="28"/>
          <w:szCs w:val="28"/>
        </w:rPr>
        <w:t>Основные свойства плотности вероятности</w:t>
      </w:r>
    </w:p>
    <w:p w:rsidR="007E3D6E" w:rsidRPr="003B2491" w:rsidRDefault="007E3D6E" w:rsidP="007E3D6E">
      <w:pPr>
        <w:jc w:val="center"/>
        <w:rPr>
          <w:b/>
          <w:i/>
          <w:sz w:val="28"/>
          <w:szCs w:val="28"/>
        </w:rPr>
      </w:pPr>
    </w:p>
    <w:p w:rsidR="003B2491" w:rsidRPr="003B2491" w:rsidRDefault="003B2491" w:rsidP="007E3D6E">
      <w:pPr>
        <w:ind w:firstLine="709"/>
        <w:jc w:val="both"/>
        <w:rPr>
          <w:sz w:val="28"/>
          <w:szCs w:val="28"/>
        </w:rPr>
      </w:pPr>
      <w:r w:rsidRPr="003B2491">
        <w:rPr>
          <w:sz w:val="28"/>
          <w:szCs w:val="28"/>
        </w:rPr>
        <w:t xml:space="preserve">1.   </w:t>
      </w:r>
      <w:r w:rsidRPr="003B2491">
        <w:rPr>
          <w:position w:val="-14"/>
          <w:sz w:val="28"/>
          <w:szCs w:val="28"/>
        </w:rPr>
        <w:object w:dxaOrig="1060" w:dyaOrig="420">
          <v:shape id="_x0000_i1237" type="#_x0000_t75" style="width:53.25pt;height:21.75pt" o:ole="">
            <v:imagedata r:id="rId438" o:title=""/>
          </v:shape>
          <o:OLEObject Type="Embed" ProgID="Equation.DSMT4" ShapeID="_x0000_i1237" DrawAspect="Content" ObjectID="_1703874350" r:id="rId439"/>
        </w:object>
      </w:r>
      <w:r w:rsidRPr="003B2491">
        <w:rPr>
          <w:sz w:val="28"/>
          <w:szCs w:val="28"/>
        </w:rPr>
        <w:t>.</w:t>
      </w:r>
    </w:p>
    <w:p w:rsidR="004003DC" w:rsidRDefault="003B2491" w:rsidP="007E3D6E">
      <w:pPr>
        <w:ind w:firstLine="709"/>
        <w:jc w:val="both"/>
        <w:rPr>
          <w:sz w:val="28"/>
          <w:szCs w:val="28"/>
        </w:rPr>
      </w:pPr>
      <w:r w:rsidRPr="003B2491">
        <w:rPr>
          <w:sz w:val="28"/>
          <w:szCs w:val="28"/>
        </w:rPr>
        <w:lastRenderedPageBreak/>
        <w:t xml:space="preserve">2.  </w:t>
      </w:r>
      <w:r w:rsidRPr="003B2491">
        <w:rPr>
          <w:position w:val="-36"/>
          <w:sz w:val="28"/>
          <w:szCs w:val="28"/>
        </w:rPr>
        <w:object w:dxaOrig="1640" w:dyaOrig="859">
          <v:shape id="_x0000_i1238" type="#_x0000_t75" style="width:81.75pt;height:42.75pt" o:ole="">
            <v:imagedata r:id="rId440" o:title=""/>
          </v:shape>
          <o:OLEObject Type="Embed" ProgID="Equation.DSMT4" ShapeID="_x0000_i1238" DrawAspect="Content" ObjectID="_1703874351" r:id="rId441"/>
        </w:object>
      </w:r>
      <w:r w:rsidRPr="003B2491">
        <w:rPr>
          <w:sz w:val="28"/>
          <w:szCs w:val="28"/>
        </w:rPr>
        <w:t xml:space="preserve">   </w:t>
      </w:r>
    </w:p>
    <w:p w:rsidR="003832A2" w:rsidRDefault="003B2491" w:rsidP="007E3D6E">
      <w:pPr>
        <w:ind w:firstLine="709"/>
        <w:jc w:val="both"/>
      </w:pPr>
      <w:r w:rsidRPr="003B2491">
        <w:rPr>
          <w:sz w:val="28"/>
          <w:szCs w:val="28"/>
        </w:rPr>
        <w:t xml:space="preserve">Если   интервал  возможных значений </w:t>
      </w:r>
      <w:r w:rsidRPr="003B2491">
        <w:rPr>
          <w:i/>
          <w:sz w:val="28"/>
          <w:szCs w:val="28"/>
        </w:rPr>
        <w:t>СВ</w:t>
      </w:r>
      <w:r w:rsidRPr="003B2491">
        <w:rPr>
          <w:sz w:val="28"/>
          <w:szCs w:val="28"/>
        </w:rPr>
        <w:t xml:space="preserve"> имеет конечные пределы  </w:t>
      </w:r>
      <w:r w:rsidRPr="003B2491">
        <w:rPr>
          <w:i/>
          <w:sz w:val="28"/>
          <w:szCs w:val="28"/>
        </w:rPr>
        <w:t xml:space="preserve">(а, в), </w:t>
      </w:r>
      <w:r w:rsidRPr="003B2491">
        <w:rPr>
          <w:sz w:val="28"/>
          <w:szCs w:val="28"/>
        </w:rPr>
        <w:t xml:space="preserve"> то  </w:t>
      </w:r>
      <w:r w:rsidRPr="003B2491">
        <w:rPr>
          <w:position w:val="-14"/>
          <w:sz w:val="28"/>
          <w:szCs w:val="28"/>
        </w:rPr>
        <w:object w:dxaOrig="1060" w:dyaOrig="420">
          <v:shape id="_x0000_i1239" type="#_x0000_t75" style="width:53.25pt;height:21.75pt" o:ole="">
            <v:imagedata r:id="rId442" o:title=""/>
          </v:shape>
          <o:OLEObject Type="Embed" ProgID="Equation.DSMT4" ShapeID="_x0000_i1239" DrawAspect="Content" ObjectID="_1703874352" r:id="rId443"/>
        </w:object>
      </w:r>
      <w:r w:rsidRPr="003B2491">
        <w:rPr>
          <w:sz w:val="28"/>
          <w:szCs w:val="28"/>
        </w:rPr>
        <w:t xml:space="preserve"> вне интервала </w:t>
      </w:r>
      <w:r w:rsidRPr="004530CB">
        <w:rPr>
          <w:position w:val="-36"/>
        </w:rPr>
        <w:object w:dxaOrig="1540" w:dyaOrig="859">
          <v:shape id="_x0000_i1240" type="#_x0000_t75" style="width:77.25pt;height:42.75pt" o:ole="">
            <v:imagedata r:id="rId444" o:title=""/>
          </v:shape>
          <o:OLEObject Type="Embed" ProgID="Equation.DSMT4" ShapeID="_x0000_i1240" DrawAspect="Content" ObjectID="_1703874353" r:id="rId445"/>
        </w:object>
      </w:r>
      <w:r w:rsidRPr="004530CB">
        <w:t xml:space="preserve">  </w:t>
      </w:r>
    </w:p>
    <w:p w:rsidR="003B2491" w:rsidRDefault="003B2491" w:rsidP="007E3D6E">
      <w:pPr>
        <w:ind w:firstLine="709"/>
        <w:jc w:val="both"/>
      </w:pPr>
      <w:r w:rsidRPr="004530CB">
        <w:t xml:space="preserve">                </w:t>
      </w:r>
      <w:r>
        <w:t xml:space="preserve">                                                            </w:t>
      </w:r>
      <w:r w:rsidRPr="004530CB">
        <w:t xml:space="preserve">      </w:t>
      </w:r>
    </w:p>
    <w:p w:rsidR="00BC30EF" w:rsidRDefault="000112EA" w:rsidP="004E0EC7">
      <w:pPr>
        <w:pStyle w:val="2"/>
        <w:numPr>
          <w:ilvl w:val="1"/>
          <w:numId w:val="17"/>
        </w:numPr>
        <w:jc w:val="center"/>
      </w:pPr>
      <w:r>
        <w:t xml:space="preserve"> </w:t>
      </w:r>
      <w:r w:rsidR="00BC30EF">
        <w:t>Числовые характеристики</w:t>
      </w:r>
      <w:bookmarkEnd w:id="8"/>
    </w:p>
    <w:p w:rsidR="007E3D6E" w:rsidRPr="007E3D6E" w:rsidRDefault="007E3D6E" w:rsidP="007E3D6E">
      <w:pPr>
        <w:ind w:left="1455"/>
      </w:pPr>
    </w:p>
    <w:p w:rsidR="00BC30EF" w:rsidRDefault="00C44464" w:rsidP="007E3D6E">
      <w:pPr>
        <w:pStyle w:val="3"/>
        <w:ind w:firstLine="709"/>
        <w:jc w:val="both"/>
      </w:pPr>
      <w:bookmarkStart w:id="9" w:name="_Toc226794815"/>
      <w:r>
        <w:t>а)</w:t>
      </w:r>
      <w:r w:rsidR="00BC30EF">
        <w:t xml:space="preserve"> </w:t>
      </w:r>
      <w:r w:rsidR="00BC30EF" w:rsidRPr="004530CB">
        <w:t xml:space="preserve">Математическое ожидание </w:t>
      </w:r>
      <w:r w:rsidR="00BC30EF">
        <w:t>случайной величины</w:t>
      </w:r>
      <w:bookmarkEnd w:id="9"/>
    </w:p>
    <w:p w:rsidR="007E3D6E" w:rsidRPr="007E3D6E" w:rsidRDefault="007E3D6E" w:rsidP="007E3D6E"/>
    <w:p w:rsidR="00BC30EF" w:rsidRPr="001439A0" w:rsidRDefault="00BC30EF" w:rsidP="007E3D6E">
      <w:pPr>
        <w:ind w:firstLine="709"/>
        <w:jc w:val="both"/>
        <w:rPr>
          <w:sz w:val="28"/>
          <w:szCs w:val="28"/>
        </w:rPr>
      </w:pPr>
      <w:r w:rsidRPr="001439A0">
        <w:rPr>
          <w:sz w:val="28"/>
          <w:szCs w:val="28"/>
        </w:rPr>
        <w:t>Математическим ожиданием (МОЖ) ДСB X называется сумма парных произведений возможных значений СВ на вероятности этих значений:</w:t>
      </w:r>
    </w:p>
    <w:p w:rsidR="00BC30EF" w:rsidRPr="004530CB" w:rsidRDefault="00BC30EF" w:rsidP="007E3D6E">
      <w:pPr>
        <w:jc w:val="center"/>
      </w:pPr>
      <w:r w:rsidRPr="004530CB">
        <w:rPr>
          <w:position w:val="-32"/>
        </w:rPr>
        <w:object w:dxaOrig="1860" w:dyaOrig="780">
          <v:shape id="_x0000_i1241" type="#_x0000_t75" style="width:93.75pt;height:39.75pt" o:ole="">
            <v:imagedata r:id="rId446" o:title=""/>
          </v:shape>
          <o:OLEObject Type="Embed" ProgID="Equation.DSMT4" ShapeID="_x0000_i1241" DrawAspect="Content" ObjectID="_1703874354" r:id="rId447"/>
        </w:object>
      </w:r>
      <w:r>
        <w:t>.</w:t>
      </w:r>
      <w:r w:rsidR="00050802">
        <w:t xml:space="preserve">                              (20)</w:t>
      </w:r>
    </w:p>
    <w:p w:rsidR="00BC30EF" w:rsidRPr="001439A0" w:rsidRDefault="00BC30EF" w:rsidP="007E3D6E">
      <w:pPr>
        <w:ind w:firstLine="709"/>
        <w:jc w:val="both"/>
        <w:rPr>
          <w:sz w:val="28"/>
          <w:szCs w:val="28"/>
        </w:rPr>
      </w:pPr>
      <w:r w:rsidRPr="001439A0">
        <w:rPr>
          <w:sz w:val="28"/>
          <w:szCs w:val="28"/>
        </w:rPr>
        <w:t xml:space="preserve">Для </w:t>
      </w:r>
      <w:r w:rsidR="00DE114C">
        <w:rPr>
          <w:sz w:val="28"/>
          <w:szCs w:val="28"/>
        </w:rPr>
        <w:t xml:space="preserve">непрерывной </w:t>
      </w:r>
      <w:r w:rsidR="00DE114C" w:rsidRPr="00DE114C">
        <w:rPr>
          <w:sz w:val="28"/>
          <w:szCs w:val="28"/>
        </w:rPr>
        <w:t>случайной величин</w:t>
      </w:r>
      <w:r w:rsidR="00DE114C">
        <w:rPr>
          <w:sz w:val="28"/>
          <w:szCs w:val="28"/>
        </w:rPr>
        <w:t>ы</w:t>
      </w:r>
      <w:r w:rsidR="00DE114C" w:rsidRPr="00BC30EF">
        <w:rPr>
          <w:sz w:val="28"/>
          <w:szCs w:val="28"/>
        </w:rPr>
        <w:t xml:space="preserve"> </w:t>
      </w:r>
      <w:r w:rsidR="00DE114C">
        <w:rPr>
          <w:sz w:val="28"/>
          <w:szCs w:val="28"/>
        </w:rPr>
        <w:t>(</w:t>
      </w:r>
      <w:r w:rsidRPr="001439A0">
        <w:rPr>
          <w:sz w:val="28"/>
          <w:szCs w:val="28"/>
        </w:rPr>
        <w:t>HСB</w:t>
      </w:r>
      <w:r w:rsidR="00DE114C">
        <w:rPr>
          <w:sz w:val="28"/>
          <w:szCs w:val="28"/>
        </w:rPr>
        <w:t>)</w:t>
      </w:r>
      <w:r w:rsidR="00C44464">
        <w:rPr>
          <w:sz w:val="28"/>
          <w:szCs w:val="28"/>
        </w:rPr>
        <w:t>:</w:t>
      </w:r>
    </w:p>
    <w:p w:rsidR="00BC30EF" w:rsidRPr="004530CB" w:rsidRDefault="00BC30EF" w:rsidP="007E3D6E">
      <w:pPr>
        <w:ind w:firstLine="1140"/>
        <w:jc w:val="center"/>
      </w:pPr>
      <w:r w:rsidRPr="004530CB">
        <w:rPr>
          <w:position w:val="-36"/>
        </w:rPr>
        <w:object w:dxaOrig="2480" w:dyaOrig="859">
          <v:shape id="_x0000_i1242" type="#_x0000_t75" style="width:123.75pt;height:42.75pt" o:ole="">
            <v:imagedata r:id="rId448" o:title=""/>
          </v:shape>
          <o:OLEObject Type="Embed" ProgID="Equation.DSMT4" ShapeID="_x0000_i1242" DrawAspect="Content" ObjectID="_1703874355" r:id="rId449"/>
        </w:object>
      </w:r>
    </w:p>
    <w:p w:rsidR="00BC30EF" w:rsidRPr="004530CB" w:rsidRDefault="00BC30EF" w:rsidP="007E3D6E">
      <w:pPr>
        <w:jc w:val="both"/>
      </w:pPr>
      <w:r w:rsidRPr="001439A0">
        <w:rPr>
          <w:sz w:val="28"/>
          <w:szCs w:val="28"/>
        </w:rPr>
        <w:t xml:space="preserve">где </w:t>
      </w:r>
      <w:r w:rsidRPr="001439A0">
        <w:rPr>
          <w:i/>
          <w:sz w:val="28"/>
          <w:szCs w:val="28"/>
        </w:rPr>
        <w:t>f(x)</w:t>
      </w:r>
      <w:r w:rsidR="00DE114C">
        <w:rPr>
          <w:i/>
          <w:sz w:val="28"/>
          <w:szCs w:val="28"/>
        </w:rPr>
        <w:t xml:space="preserve"> </w:t>
      </w:r>
      <w:r w:rsidRPr="001439A0">
        <w:rPr>
          <w:sz w:val="28"/>
          <w:szCs w:val="28"/>
        </w:rPr>
        <w:t>- плотность вероятности</w:t>
      </w:r>
      <w:r w:rsidRPr="004530CB">
        <w:t>.</w:t>
      </w:r>
    </w:p>
    <w:p w:rsidR="00BC30EF" w:rsidRPr="00AC6F10" w:rsidRDefault="00BC30EF" w:rsidP="007E3D6E">
      <w:pPr>
        <w:jc w:val="center"/>
        <w:rPr>
          <w:b/>
        </w:rPr>
      </w:pPr>
    </w:p>
    <w:p w:rsidR="00BC30EF" w:rsidRPr="003B2491" w:rsidRDefault="00BC30EF" w:rsidP="007E3D6E">
      <w:pPr>
        <w:jc w:val="center"/>
        <w:rPr>
          <w:b/>
          <w:sz w:val="28"/>
          <w:szCs w:val="28"/>
        </w:rPr>
      </w:pPr>
      <w:r w:rsidRPr="003B2491">
        <w:rPr>
          <w:b/>
          <w:sz w:val="28"/>
          <w:szCs w:val="28"/>
        </w:rPr>
        <w:t>Простейшие свойства математического ожидания</w:t>
      </w:r>
    </w:p>
    <w:p w:rsidR="00BC30EF" w:rsidRPr="003B2491" w:rsidRDefault="00BC30EF" w:rsidP="007E3D6E">
      <w:pPr>
        <w:jc w:val="center"/>
        <w:rPr>
          <w:b/>
          <w:sz w:val="28"/>
          <w:szCs w:val="28"/>
        </w:rPr>
      </w:pPr>
    </w:p>
    <w:p w:rsidR="00BC30EF" w:rsidRPr="003B2491" w:rsidRDefault="00BC30EF" w:rsidP="007E3D6E">
      <w:pPr>
        <w:ind w:firstLine="709"/>
        <w:jc w:val="both"/>
        <w:rPr>
          <w:sz w:val="28"/>
          <w:szCs w:val="28"/>
        </w:rPr>
      </w:pPr>
      <w:r w:rsidRPr="003B2491">
        <w:rPr>
          <w:sz w:val="28"/>
          <w:szCs w:val="28"/>
        </w:rPr>
        <w:t xml:space="preserve">1) </w:t>
      </w:r>
      <w:r w:rsidRPr="003B2491">
        <w:rPr>
          <w:i/>
          <w:sz w:val="28"/>
          <w:szCs w:val="28"/>
        </w:rPr>
        <w:t>М(С)=С.</w:t>
      </w:r>
    </w:p>
    <w:p w:rsidR="00DE114C" w:rsidRDefault="00BC30EF" w:rsidP="007E3D6E">
      <w:pPr>
        <w:ind w:firstLine="709"/>
        <w:jc w:val="both"/>
        <w:rPr>
          <w:i/>
          <w:sz w:val="28"/>
          <w:szCs w:val="28"/>
        </w:rPr>
      </w:pPr>
      <w:r w:rsidRPr="003B2491">
        <w:rPr>
          <w:sz w:val="28"/>
          <w:szCs w:val="28"/>
        </w:rPr>
        <w:t xml:space="preserve">2) </w:t>
      </w:r>
      <w:r w:rsidRPr="003B2491">
        <w:rPr>
          <w:i/>
          <w:sz w:val="28"/>
          <w:szCs w:val="28"/>
        </w:rPr>
        <w:t>М(С</w:t>
      </w:r>
      <w:proofErr w:type="gramStart"/>
      <w:r w:rsidRPr="003B2491">
        <w:rPr>
          <w:i/>
          <w:sz w:val="28"/>
          <w:szCs w:val="28"/>
        </w:rPr>
        <w:t>X)=</w:t>
      </w:r>
      <w:proofErr w:type="gramEnd"/>
      <w:r w:rsidRPr="003B2491">
        <w:rPr>
          <w:i/>
          <w:sz w:val="28"/>
          <w:szCs w:val="28"/>
        </w:rPr>
        <w:t>СМ(X).</w:t>
      </w:r>
    </w:p>
    <w:p w:rsidR="00BC30EF" w:rsidRPr="003B2491" w:rsidRDefault="00DE114C" w:rsidP="007E3D6E">
      <w:pPr>
        <w:ind w:firstLine="709"/>
        <w:jc w:val="both"/>
        <w:rPr>
          <w:i/>
          <w:sz w:val="28"/>
          <w:szCs w:val="28"/>
        </w:rPr>
      </w:pPr>
      <w:r>
        <w:rPr>
          <w:i/>
          <w:sz w:val="28"/>
          <w:szCs w:val="28"/>
        </w:rPr>
        <w:t xml:space="preserve">3) </w:t>
      </w:r>
      <w:proofErr w:type="gramStart"/>
      <w:r w:rsidR="00BC30EF" w:rsidRPr="003B2491">
        <w:rPr>
          <w:i/>
          <w:sz w:val="28"/>
          <w:szCs w:val="28"/>
        </w:rPr>
        <w:t>М(</w:t>
      </w:r>
      <w:proofErr w:type="gramEnd"/>
      <w:r w:rsidR="00BC30EF" w:rsidRPr="003B2491">
        <w:rPr>
          <w:i/>
          <w:sz w:val="28"/>
          <w:szCs w:val="28"/>
        </w:rPr>
        <w:t>Х</w:t>
      </w:r>
      <w:r w:rsidR="00BC30EF" w:rsidRPr="003B2491">
        <w:rPr>
          <w:i/>
          <w:sz w:val="28"/>
          <w:szCs w:val="28"/>
          <w:vertAlign w:val="subscript"/>
        </w:rPr>
        <w:t>1</w:t>
      </w:r>
      <w:r w:rsidR="00BC30EF" w:rsidRPr="003B2491">
        <w:rPr>
          <w:i/>
          <w:sz w:val="28"/>
          <w:szCs w:val="28"/>
        </w:rPr>
        <w:t>+…+</w:t>
      </w:r>
      <w:proofErr w:type="spellStart"/>
      <w:r w:rsidR="00BC30EF" w:rsidRPr="003B2491">
        <w:rPr>
          <w:i/>
          <w:sz w:val="28"/>
          <w:szCs w:val="28"/>
        </w:rPr>
        <w:t>Х</w:t>
      </w:r>
      <w:r w:rsidR="00BC30EF" w:rsidRPr="003B2491">
        <w:rPr>
          <w:i/>
          <w:sz w:val="28"/>
          <w:szCs w:val="28"/>
          <w:vertAlign w:val="subscript"/>
        </w:rPr>
        <w:t>п</w:t>
      </w:r>
      <w:proofErr w:type="spellEnd"/>
      <w:r w:rsidR="00BC30EF" w:rsidRPr="003B2491">
        <w:rPr>
          <w:i/>
          <w:sz w:val="28"/>
          <w:szCs w:val="28"/>
        </w:rPr>
        <w:t>) = М(Х</w:t>
      </w:r>
      <w:r w:rsidR="00BC30EF" w:rsidRPr="003B2491">
        <w:rPr>
          <w:i/>
          <w:sz w:val="28"/>
          <w:szCs w:val="28"/>
          <w:vertAlign w:val="subscript"/>
        </w:rPr>
        <w:t>1</w:t>
      </w:r>
      <w:r w:rsidR="00BC30EF" w:rsidRPr="003B2491">
        <w:rPr>
          <w:i/>
          <w:sz w:val="28"/>
          <w:szCs w:val="28"/>
        </w:rPr>
        <w:t>) +…+ М(</w:t>
      </w:r>
      <w:proofErr w:type="spellStart"/>
      <w:r w:rsidR="00BC30EF" w:rsidRPr="003B2491">
        <w:rPr>
          <w:i/>
          <w:sz w:val="28"/>
          <w:szCs w:val="28"/>
        </w:rPr>
        <w:t>Х</w:t>
      </w:r>
      <w:r w:rsidR="00BC30EF" w:rsidRPr="003B2491">
        <w:rPr>
          <w:i/>
          <w:sz w:val="28"/>
          <w:szCs w:val="28"/>
          <w:vertAlign w:val="subscript"/>
        </w:rPr>
        <w:t>п</w:t>
      </w:r>
      <w:proofErr w:type="spellEnd"/>
      <w:r w:rsidR="00BC30EF" w:rsidRPr="003B2491">
        <w:rPr>
          <w:i/>
          <w:sz w:val="28"/>
          <w:szCs w:val="28"/>
        </w:rPr>
        <w:t>)</w:t>
      </w:r>
    </w:p>
    <w:p w:rsidR="00BC30EF" w:rsidRPr="004530CB" w:rsidRDefault="00BC30EF" w:rsidP="007E3D6E">
      <w:pPr>
        <w:ind w:firstLine="709"/>
        <w:jc w:val="both"/>
      </w:pPr>
    </w:p>
    <w:p w:rsidR="00BC30EF" w:rsidRDefault="00C44464" w:rsidP="007E3D6E">
      <w:pPr>
        <w:pStyle w:val="3"/>
        <w:tabs>
          <w:tab w:val="clear" w:pos="4111"/>
          <w:tab w:val="left" w:pos="0"/>
        </w:tabs>
        <w:ind w:firstLine="709"/>
        <w:jc w:val="both"/>
      </w:pPr>
      <w:bookmarkStart w:id="10" w:name="_Toc226794816"/>
      <w:r>
        <w:t>б)</w:t>
      </w:r>
      <w:r w:rsidR="00BC30EF" w:rsidRPr="004530CB">
        <w:t xml:space="preserve"> Дисперсия и среднее </w:t>
      </w:r>
      <w:proofErr w:type="spellStart"/>
      <w:r w:rsidR="00BC30EF" w:rsidRPr="004530CB">
        <w:t>квадратическое</w:t>
      </w:r>
      <w:proofErr w:type="spellEnd"/>
      <w:r w:rsidR="00BC30EF" w:rsidRPr="004530CB">
        <w:t xml:space="preserve"> отклонение </w:t>
      </w:r>
      <w:r w:rsidR="00BC30EF">
        <w:t>случайной величины</w:t>
      </w:r>
      <w:bookmarkEnd w:id="10"/>
    </w:p>
    <w:p w:rsidR="0079795F" w:rsidRDefault="0079795F" w:rsidP="007E3D6E">
      <w:pPr>
        <w:ind w:firstLine="709"/>
        <w:jc w:val="both"/>
        <w:rPr>
          <w:sz w:val="28"/>
          <w:szCs w:val="28"/>
        </w:rPr>
      </w:pPr>
    </w:p>
    <w:p w:rsidR="00BC30EF" w:rsidRPr="001439A0" w:rsidRDefault="00BC30EF" w:rsidP="007E3D6E">
      <w:pPr>
        <w:ind w:firstLine="709"/>
        <w:jc w:val="both"/>
        <w:rPr>
          <w:b/>
          <w:i/>
          <w:sz w:val="28"/>
          <w:szCs w:val="28"/>
        </w:rPr>
      </w:pPr>
      <w:r w:rsidRPr="001439A0">
        <w:rPr>
          <w:sz w:val="28"/>
          <w:szCs w:val="28"/>
        </w:rPr>
        <w:t xml:space="preserve">Характеристики, показывающие, насколько тесно сгруппированы возможные значения случайной величины около центра рассеивания (МОЖ), называются </w:t>
      </w:r>
      <w:r w:rsidRPr="001439A0">
        <w:rPr>
          <w:b/>
          <w:i/>
          <w:sz w:val="28"/>
          <w:szCs w:val="28"/>
        </w:rPr>
        <w:t>характеристиками рассеивания.</w:t>
      </w:r>
    </w:p>
    <w:p w:rsidR="00BC30EF" w:rsidRPr="001439A0" w:rsidRDefault="00BC30EF" w:rsidP="007E3D6E">
      <w:pPr>
        <w:ind w:firstLine="709"/>
        <w:jc w:val="both"/>
        <w:rPr>
          <w:sz w:val="28"/>
          <w:szCs w:val="28"/>
        </w:rPr>
      </w:pPr>
      <w:r w:rsidRPr="001439A0">
        <w:rPr>
          <w:sz w:val="28"/>
          <w:szCs w:val="28"/>
        </w:rPr>
        <w:t xml:space="preserve">Такими характеристиками являются дисперсия и среднее </w:t>
      </w:r>
      <w:proofErr w:type="spellStart"/>
      <w:r w:rsidRPr="001439A0">
        <w:rPr>
          <w:sz w:val="28"/>
          <w:szCs w:val="28"/>
        </w:rPr>
        <w:t>квадратическое</w:t>
      </w:r>
      <w:proofErr w:type="spellEnd"/>
      <w:r w:rsidRPr="001439A0">
        <w:rPr>
          <w:sz w:val="28"/>
          <w:szCs w:val="28"/>
        </w:rPr>
        <w:t xml:space="preserve"> отклонение.</w:t>
      </w:r>
    </w:p>
    <w:p w:rsidR="00BC30EF" w:rsidRPr="001439A0" w:rsidRDefault="00BC30EF" w:rsidP="007E3D6E">
      <w:pPr>
        <w:ind w:firstLine="709"/>
        <w:jc w:val="both"/>
        <w:rPr>
          <w:sz w:val="28"/>
          <w:szCs w:val="28"/>
        </w:rPr>
      </w:pPr>
      <w:r w:rsidRPr="001439A0">
        <w:rPr>
          <w:sz w:val="28"/>
          <w:szCs w:val="28"/>
        </w:rPr>
        <w:t>Дисперсией СВ называется математическое ожидание квадрата ее отклонения, обозначается</w:t>
      </w:r>
      <w:r w:rsidR="00C44464">
        <w:rPr>
          <w:sz w:val="28"/>
          <w:szCs w:val="28"/>
        </w:rPr>
        <w:t>:</w:t>
      </w:r>
    </w:p>
    <w:p w:rsidR="00BC30EF" w:rsidRPr="003875B1" w:rsidRDefault="00BC30EF" w:rsidP="007E3D6E">
      <w:pPr>
        <w:jc w:val="center"/>
      </w:pPr>
      <w:proofErr w:type="gramStart"/>
      <w:r w:rsidRPr="001439A0">
        <w:rPr>
          <w:i/>
          <w:sz w:val="28"/>
          <w:szCs w:val="28"/>
          <w:lang w:val="en-US"/>
        </w:rPr>
        <w:t>D</w:t>
      </w:r>
      <w:r w:rsidRPr="001439A0">
        <w:rPr>
          <w:i/>
          <w:sz w:val="28"/>
          <w:szCs w:val="28"/>
        </w:rPr>
        <w:t>(</w:t>
      </w:r>
      <w:proofErr w:type="gramEnd"/>
      <w:r w:rsidRPr="001439A0">
        <w:rPr>
          <w:i/>
          <w:sz w:val="28"/>
          <w:szCs w:val="28"/>
        </w:rPr>
        <w:t>Х)=М(Х - а)</w:t>
      </w:r>
      <w:r w:rsidRPr="001439A0">
        <w:rPr>
          <w:i/>
          <w:sz w:val="28"/>
          <w:szCs w:val="28"/>
          <w:vertAlign w:val="superscript"/>
        </w:rPr>
        <w:t>2</w:t>
      </w:r>
    </w:p>
    <w:p w:rsidR="003B2491" w:rsidRDefault="00BC30EF" w:rsidP="007E3D6E">
      <w:pPr>
        <w:ind w:firstLine="709"/>
        <w:jc w:val="both"/>
        <w:rPr>
          <w:sz w:val="28"/>
          <w:szCs w:val="28"/>
        </w:rPr>
      </w:pPr>
      <w:r w:rsidRPr="001439A0">
        <w:rPr>
          <w:sz w:val="28"/>
          <w:szCs w:val="28"/>
        </w:rPr>
        <w:t xml:space="preserve">Из определения следует, что дисперсия </w:t>
      </w:r>
      <w:r w:rsidRPr="001439A0">
        <w:rPr>
          <w:i/>
          <w:sz w:val="28"/>
          <w:szCs w:val="28"/>
        </w:rPr>
        <w:t>СВ X</w:t>
      </w:r>
      <w:r w:rsidRPr="001439A0">
        <w:rPr>
          <w:sz w:val="28"/>
          <w:szCs w:val="28"/>
        </w:rPr>
        <w:t xml:space="preserve"> вычисляется по формуле</w:t>
      </w:r>
      <w:r w:rsidR="003B2491">
        <w:rPr>
          <w:sz w:val="28"/>
          <w:szCs w:val="28"/>
        </w:rPr>
        <w:t>:</w:t>
      </w:r>
    </w:p>
    <w:p w:rsidR="00BC30EF" w:rsidRPr="004530CB" w:rsidRDefault="00BC30EF" w:rsidP="007E3D6E">
      <w:pPr>
        <w:jc w:val="center"/>
      </w:pPr>
      <w:proofErr w:type="gramStart"/>
      <w:r w:rsidRPr="003B2491">
        <w:rPr>
          <w:i/>
          <w:sz w:val="28"/>
          <w:szCs w:val="28"/>
          <w:lang w:val="en-US"/>
        </w:rPr>
        <w:t>D</w:t>
      </w:r>
      <w:r w:rsidRPr="003B2491">
        <w:rPr>
          <w:i/>
          <w:sz w:val="28"/>
          <w:szCs w:val="28"/>
        </w:rPr>
        <w:t>(</w:t>
      </w:r>
      <w:proofErr w:type="gramEnd"/>
      <w:r w:rsidRPr="003B2491">
        <w:rPr>
          <w:i/>
          <w:sz w:val="28"/>
          <w:szCs w:val="28"/>
        </w:rPr>
        <w:t>Х)=М(Х</w:t>
      </w:r>
      <w:r w:rsidRPr="003B2491">
        <w:rPr>
          <w:i/>
          <w:sz w:val="28"/>
          <w:szCs w:val="28"/>
          <w:vertAlign w:val="superscript"/>
        </w:rPr>
        <w:t>2</w:t>
      </w:r>
      <w:r w:rsidRPr="003B2491">
        <w:rPr>
          <w:i/>
          <w:sz w:val="28"/>
          <w:szCs w:val="28"/>
        </w:rPr>
        <w:t>) - (М(Х))</w:t>
      </w:r>
      <w:r w:rsidRPr="003B2491">
        <w:rPr>
          <w:i/>
          <w:sz w:val="28"/>
          <w:szCs w:val="28"/>
          <w:vertAlign w:val="superscript"/>
        </w:rPr>
        <w:t>2</w:t>
      </w:r>
      <w:r w:rsidRPr="003B2491">
        <w:rPr>
          <w:sz w:val="28"/>
          <w:szCs w:val="28"/>
        </w:rPr>
        <w:t xml:space="preserve"> </w:t>
      </w:r>
      <w:r w:rsidR="00050802">
        <w:rPr>
          <w:sz w:val="28"/>
          <w:szCs w:val="28"/>
        </w:rPr>
        <w:t xml:space="preserve">                         (21)</w:t>
      </w:r>
    </w:p>
    <w:p w:rsidR="00BC30EF" w:rsidRPr="001439A0" w:rsidRDefault="00BC30EF" w:rsidP="007E3D6E">
      <w:pPr>
        <w:ind w:firstLine="709"/>
        <w:jc w:val="both"/>
        <w:rPr>
          <w:sz w:val="28"/>
          <w:szCs w:val="28"/>
        </w:rPr>
      </w:pPr>
      <w:r w:rsidRPr="001439A0">
        <w:rPr>
          <w:sz w:val="28"/>
          <w:szCs w:val="28"/>
        </w:rPr>
        <w:t xml:space="preserve">Дисперсия </w:t>
      </w:r>
      <w:r w:rsidRPr="001439A0">
        <w:rPr>
          <w:i/>
          <w:sz w:val="28"/>
          <w:szCs w:val="28"/>
        </w:rPr>
        <w:t>СВ</w:t>
      </w:r>
      <w:r w:rsidRPr="001439A0">
        <w:rPr>
          <w:sz w:val="28"/>
          <w:szCs w:val="28"/>
        </w:rPr>
        <w:t xml:space="preserve"> обладает следующими свойствами:</w:t>
      </w:r>
    </w:p>
    <w:p w:rsidR="00BC30EF" w:rsidRPr="001439A0" w:rsidRDefault="00BC30EF" w:rsidP="007E3D6E">
      <w:pPr>
        <w:ind w:firstLine="709"/>
        <w:jc w:val="both"/>
        <w:rPr>
          <w:sz w:val="28"/>
          <w:szCs w:val="28"/>
        </w:rPr>
      </w:pPr>
      <w:r w:rsidRPr="001439A0">
        <w:rPr>
          <w:sz w:val="28"/>
          <w:szCs w:val="28"/>
        </w:rPr>
        <w:t>1</w:t>
      </w:r>
      <w:r w:rsidR="00DE114C">
        <w:rPr>
          <w:sz w:val="28"/>
          <w:szCs w:val="28"/>
        </w:rPr>
        <w:t>)</w:t>
      </w:r>
      <w:r w:rsidRPr="001439A0">
        <w:rPr>
          <w:sz w:val="28"/>
          <w:szCs w:val="28"/>
        </w:rPr>
        <w:t xml:space="preserve"> </w:t>
      </w:r>
      <w:r w:rsidRPr="001439A0">
        <w:rPr>
          <w:i/>
          <w:sz w:val="28"/>
          <w:szCs w:val="28"/>
          <w:lang w:val="en-US"/>
        </w:rPr>
        <w:t>D</w:t>
      </w:r>
      <w:r w:rsidRPr="001439A0">
        <w:rPr>
          <w:i/>
          <w:sz w:val="28"/>
          <w:szCs w:val="28"/>
        </w:rPr>
        <w:t>(С) = 0;</w:t>
      </w:r>
    </w:p>
    <w:p w:rsidR="00BC30EF" w:rsidRPr="001439A0" w:rsidRDefault="00BC30EF" w:rsidP="007E3D6E">
      <w:pPr>
        <w:ind w:firstLine="709"/>
        <w:jc w:val="both"/>
        <w:rPr>
          <w:sz w:val="28"/>
          <w:szCs w:val="28"/>
        </w:rPr>
      </w:pPr>
      <w:r w:rsidRPr="001439A0">
        <w:rPr>
          <w:sz w:val="28"/>
          <w:szCs w:val="28"/>
        </w:rPr>
        <w:t>2</w:t>
      </w:r>
      <w:r w:rsidR="00DE114C">
        <w:rPr>
          <w:sz w:val="28"/>
          <w:szCs w:val="28"/>
        </w:rPr>
        <w:t>)</w:t>
      </w:r>
      <w:r w:rsidRPr="001439A0">
        <w:rPr>
          <w:sz w:val="28"/>
          <w:szCs w:val="28"/>
        </w:rPr>
        <w:t xml:space="preserve"> </w:t>
      </w:r>
      <w:r w:rsidRPr="001439A0">
        <w:rPr>
          <w:i/>
          <w:sz w:val="28"/>
          <w:szCs w:val="28"/>
          <w:lang w:val="en-US"/>
        </w:rPr>
        <w:t>D</w:t>
      </w:r>
      <w:r w:rsidRPr="001439A0">
        <w:rPr>
          <w:i/>
          <w:sz w:val="28"/>
          <w:szCs w:val="28"/>
        </w:rPr>
        <w:t xml:space="preserve">(СX) = </w:t>
      </w:r>
      <w:r w:rsidRPr="001439A0">
        <w:rPr>
          <w:i/>
          <w:spacing w:val="-20"/>
          <w:sz w:val="28"/>
          <w:szCs w:val="28"/>
        </w:rPr>
        <w:t xml:space="preserve">С </w:t>
      </w:r>
      <w:r w:rsidRPr="001439A0">
        <w:rPr>
          <w:i/>
          <w:spacing w:val="-20"/>
          <w:sz w:val="28"/>
          <w:szCs w:val="28"/>
          <w:vertAlign w:val="superscript"/>
        </w:rPr>
        <w:t>2</w:t>
      </w:r>
      <w:r w:rsidRPr="001439A0">
        <w:rPr>
          <w:i/>
          <w:sz w:val="28"/>
          <w:szCs w:val="28"/>
          <w:lang w:val="en-US"/>
        </w:rPr>
        <w:t>D</w:t>
      </w:r>
      <w:r w:rsidRPr="001439A0">
        <w:rPr>
          <w:i/>
          <w:sz w:val="28"/>
          <w:szCs w:val="28"/>
        </w:rPr>
        <w:t>(X).</w:t>
      </w:r>
    </w:p>
    <w:p w:rsidR="00DE114C" w:rsidRPr="00DE114C" w:rsidRDefault="00DE114C" w:rsidP="007E3D6E">
      <w:pPr>
        <w:ind w:firstLine="709"/>
        <w:jc w:val="both"/>
        <w:rPr>
          <w:sz w:val="28"/>
          <w:szCs w:val="28"/>
        </w:rPr>
      </w:pPr>
      <w:r w:rsidRPr="00DE114C">
        <w:rPr>
          <w:sz w:val="28"/>
          <w:szCs w:val="28"/>
        </w:rPr>
        <w:t xml:space="preserve">3) </w:t>
      </w:r>
      <w:proofErr w:type="gramStart"/>
      <w:r>
        <w:rPr>
          <w:sz w:val="28"/>
          <w:szCs w:val="28"/>
          <w:lang w:val="en-US"/>
        </w:rPr>
        <w:t>D</w:t>
      </w:r>
      <w:r w:rsidRPr="00DE114C">
        <w:rPr>
          <w:sz w:val="28"/>
          <w:szCs w:val="28"/>
        </w:rPr>
        <w:t>(</w:t>
      </w:r>
      <w:proofErr w:type="gramEnd"/>
      <w:r w:rsidRPr="00DE114C">
        <w:rPr>
          <w:sz w:val="28"/>
          <w:szCs w:val="28"/>
        </w:rPr>
        <w:t>Х</w:t>
      </w:r>
      <w:r w:rsidRPr="00DE114C">
        <w:rPr>
          <w:sz w:val="28"/>
          <w:szCs w:val="28"/>
          <w:vertAlign w:val="subscript"/>
        </w:rPr>
        <w:t>1</w:t>
      </w:r>
      <w:r w:rsidRPr="00DE114C">
        <w:rPr>
          <w:sz w:val="28"/>
          <w:szCs w:val="28"/>
        </w:rPr>
        <w:t>+…+</w:t>
      </w:r>
      <w:proofErr w:type="spellStart"/>
      <w:r w:rsidRPr="00DE114C">
        <w:rPr>
          <w:sz w:val="28"/>
          <w:szCs w:val="28"/>
        </w:rPr>
        <w:t>Х</w:t>
      </w:r>
      <w:r w:rsidRPr="00DE114C">
        <w:rPr>
          <w:sz w:val="28"/>
          <w:szCs w:val="28"/>
          <w:vertAlign w:val="subscript"/>
        </w:rPr>
        <w:t>п</w:t>
      </w:r>
      <w:proofErr w:type="spellEnd"/>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1</w:t>
      </w:r>
      <w:r w:rsidRPr="00DE114C">
        <w:rPr>
          <w:sz w:val="28"/>
          <w:szCs w:val="28"/>
        </w:rPr>
        <w:t xml:space="preserve">) +…+ </w:t>
      </w:r>
      <w:r>
        <w:rPr>
          <w:sz w:val="28"/>
          <w:szCs w:val="28"/>
          <w:lang w:val="en-US"/>
        </w:rPr>
        <w:t>D</w:t>
      </w:r>
      <w:r w:rsidRPr="00DE114C">
        <w:rPr>
          <w:sz w:val="28"/>
          <w:szCs w:val="28"/>
        </w:rPr>
        <w:t>(</w:t>
      </w:r>
      <w:proofErr w:type="spellStart"/>
      <w:r w:rsidRPr="00DE114C">
        <w:rPr>
          <w:sz w:val="28"/>
          <w:szCs w:val="28"/>
        </w:rPr>
        <w:t>Х</w:t>
      </w:r>
      <w:r w:rsidRPr="00DE114C">
        <w:rPr>
          <w:sz w:val="28"/>
          <w:szCs w:val="28"/>
          <w:vertAlign w:val="subscript"/>
        </w:rPr>
        <w:t>п</w:t>
      </w:r>
      <w:proofErr w:type="spellEnd"/>
      <w:r w:rsidRPr="00DE114C">
        <w:rPr>
          <w:sz w:val="28"/>
          <w:szCs w:val="28"/>
        </w:rPr>
        <w:t>)</w:t>
      </w:r>
    </w:p>
    <w:p w:rsidR="00DE114C" w:rsidRPr="00DE114C" w:rsidRDefault="00DE114C" w:rsidP="007E3D6E">
      <w:pPr>
        <w:ind w:firstLine="709"/>
        <w:jc w:val="both"/>
        <w:rPr>
          <w:sz w:val="28"/>
          <w:szCs w:val="28"/>
        </w:rPr>
      </w:pPr>
      <w:r w:rsidRPr="00DE114C">
        <w:rPr>
          <w:sz w:val="28"/>
          <w:szCs w:val="28"/>
        </w:rPr>
        <w:t xml:space="preserve">    </w:t>
      </w:r>
      <w:proofErr w:type="gramStart"/>
      <w:r>
        <w:rPr>
          <w:sz w:val="28"/>
          <w:szCs w:val="28"/>
          <w:lang w:val="en-US"/>
        </w:rPr>
        <w:t>D</w:t>
      </w:r>
      <w:r w:rsidRPr="00DE114C">
        <w:rPr>
          <w:sz w:val="28"/>
          <w:szCs w:val="28"/>
        </w:rPr>
        <w:t>(</w:t>
      </w:r>
      <w:proofErr w:type="gramEnd"/>
      <w:r w:rsidRPr="00DE114C">
        <w:rPr>
          <w:sz w:val="28"/>
          <w:szCs w:val="28"/>
        </w:rPr>
        <w:t>Х</w:t>
      </w:r>
      <w:r w:rsidRPr="00DE114C">
        <w:rPr>
          <w:sz w:val="28"/>
          <w:szCs w:val="28"/>
          <w:vertAlign w:val="subscript"/>
        </w:rPr>
        <w:t>1</w:t>
      </w:r>
      <w:r w:rsidRPr="003832A2">
        <w:rPr>
          <w:sz w:val="28"/>
          <w:szCs w:val="28"/>
        </w:rPr>
        <w:t>-</w:t>
      </w:r>
      <w:r w:rsidRPr="00DE114C">
        <w:rPr>
          <w:sz w:val="28"/>
          <w:szCs w:val="28"/>
        </w:rPr>
        <w:t>…</w:t>
      </w:r>
      <w:r w:rsidRPr="003832A2">
        <w:rPr>
          <w:sz w:val="28"/>
          <w:szCs w:val="28"/>
        </w:rPr>
        <w:t>-</w:t>
      </w:r>
      <w:proofErr w:type="spellStart"/>
      <w:r w:rsidRPr="00DE114C">
        <w:rPr>
          <w:sz w:val="28"/>
          <w:szCs w:val="28"/>
        </w:rPr>
        <w:t>Х</w:t>
      </w:r>
      <w:r w:rsidRPr="00DE114C">
        <w:rPr>
          <w:sz w:val="28"/>
          <w:szCs w:val="28"/>
          <w:vertAlign w:val="subscript"/>
        </w:rPr>
        <w:t>п</w:t>
      </w:r>
      <w:proofErr w:type="spellEnd"/>
      <w:r w:rsidRPr="00DE114C">
        <w:rPr>
          <w:sz w:val="28"/>
          <w:szCs w:val="28"/>
        </w:rPr>
        <w:t xml:space="preserve">) = </w:t>
      </w:r>
      <w:r>
        <w:rPr>
          <w:sz w:val="28"/>
          <w:szCs w:val="28"/>
          <w:lang w:val="en-US"/>
        </w:rPr>
        <w:t>D</w:t>
      </w:r>
      <w:r w:rsidRPr="00DE114C">
        <w:rPr>
          <w:sz w:val="28"/>
          <w:szCs w:val="28"/>
        </w:rPr>
        <w:t>(Х</w:t>
      </w:r>
      <w:r w:rsidRPr="00DE114C">
        <w:rPr>
          <w:sz w:val="28"/>
          <w:szCs w:val="28"/>
          <w:vertAlign w:val="subscript"/>
        </w:rPr>
        <w:t>1</w:t>
      </w:r>
      <w:r w:rsidRPr="00DE114C">
        <w:rPr>
          <w:sz w:val="28"/>
          <w:szCs w:val="28"/>
        </w:rPr>
        <w:t xml:space="preserve">) +…+ </w:t>
      </w:r>
      <w:r>
        <w:rPr>
          <w:sz w:val="28"/>
          <w:szCs w:val="28"/>
          <w:lang w:val="en-US"/>
        </w:rPr>
        <w:t>D</w:t>
      </w:r>
      <w:r w:rsidRPr="00DE114C">
        <w:rPr>
          <w:sz w:val="28"/>
          <w:szCs w:val="28"/>
        </w:rPr>
        <w:t>(</w:t>
      </w:r>
      <w:proofErr w:type="spellStart"/>
      <w:r w:rsidRPr="00DE114C">
        <w:rPr>
          <w:sz w:val="28"/>
          <w:szCs w:val="28"/>
        </w:rPr>
        <w:t>Х</w:t>
      </w:r>
      <w:r w:rsidRPr="00DE114C">
        <w:rPr>
          <w:sz w:val="28"/>
          <w:szCs w:val="28"/>
          <w:vertAlign w:val="subscript"/>
        </w:rPr>
        <w:t>п</w:t>
      </w:r>
      <w:proofErr w:type="spellEnd"/>
      <w:r w:rsidRPr="00DE114C">
        <w:rPr>
          <w:sz w:val="28"/>
          <w:szCs w:val="28"/>
        </w:rPr>
        <w:t>)</w:t>
      </w:r>
    </w:p>
    <w:p w:rsidR="00BC30EF" w:rsidRPr="001439A0" w:rsidRDefault="00BC30EF" w:rsidP="007E3D6E">
      <w:pPr>
        <w:ind w:firstLine="709"/>
        <w:jc w:val="both"/>
        <w:rPr>
          <w:sz w:val="28"/>
          <w:szCs w:val="28"/>
        </w:rPr>
      </w:pPr>
      <w:r w:rsidRPr="001439A0">
        <w:rPr>
          <w:sz w:val="28"/>
          <w:szCs w:val="28"/>
        </w:rPr>
        <w:lastRenderedPageBreak/>
        <w:t xml:space="preserve">Дисперсия </w:t>
      </w:r>
      <w:r w:rsidRPr="001439A0">
        <w:rPr>
          <w:i/>
          <w:sz w:val="28"/>
          <w:szCs w:val="28"/>
        </w:rPr>
        <w:t>СВ</w:t>
      </w:r>
      <w:r w:rsidRPr="001439A0">
        <w:rPr>
          <w:sz w:val="28"/>
          <w:szCs w:val="28"/>
        </w:rPr>
        <w:t xml:space="preserve"> является удобной характеристикой рассеивания возможных значений </w:t>
      </w:r>
      <w:r w:rsidRPr="001439A0">
        <w:rPr>
          <w:i/>
          <w:sz w:val="28"/>
          <w:szCs w:val="28"/>
        </w:rPr>
        <w:t>СВ</w:t>
      </w:r>
      <w:r w:rsidRPr="001439A0">
        <w:rPr>
          <w:sz w:val="28"/>
          <w:szCs w:val="28"/>
        </w:rPr>
        <w:t xml:space="preserve">, однако лишена наглядности, т.к. имеет </w:t>
      </w:r>
      <w:proofErr w:type="spellStart"/>
      <w:r w:rsidRPr="001439A0">
        <w:rPr>
          <w:sz w:val="28"/>
          <w:szCs w:val="28"/>
        </w:rPr>
        <w:t>paзмерность</w:t>
      </w:r>
      <w:proofErr w:type="spellEnd"/>
      <w:r w:rsidRPr="001439A0">
        <w:rPr>
          <w:sz w:val="28"/>
          <w:szCs w:val="28"/>
        </w:rPr>
        <w:t xml:space="preserve"> квадрата </w:t>
      </w:r>
      <w:r w:rsidRPr="001439A0">
        <w:rPr>
          <w:i/>
          <w:sz w:val="28"/>
          <w:szCs w:val="28"/>
        </w:rPr>
        <w:t>СВ</w:t>
      </w:r>
      <w:r w:rsidRPr="001439A0">
        <w:rPr>
          <w:sz w:val="28"/>
          <w:szCs w:val="28"/>
        </w:rPr>
        <w:t>.</w:t>
      </w:r>
    </w:p>
    <w:p w:rsidR="00BC30EF" w:rsidRPr="001439A0" w:rsidRDefault="00BC30EF" w:rsidP="007E3D6E">
      <w:pPr>
        <w:ind w:firstLine="709"/>
        <w:jc w:val="both"/>
        <w:rPr>
          <w:sz w:val="28"/>
          <w:szCs w:val="28"/>
        </w:rPr>
      </w:pPr>
      <w:r w:rsidRPr="001439A0">
        <w:rPr>
          <w:sz w:val="28"/>
          <w:szCs w:val="28"/>
        </w:rPr>
        <w:t xml:space="preserve">Поэтому для характеристики отклонений </w:t>
      </w:r>
      <w:r w:rsidRPr="001439A0">
        <w:rPr>
          <w:i/>
          <w:sz w:val="28"/>
          <w:szCs w:val="28"/>
        </w:rPr>
        <w:t>СВ X</w:t>
      </w:r>
      <w:r w:rsidRPr="001439A0">
        <w:rPr>
          <w:sz w:val="28"/>
          <w:szCs w:val="28"/>
        </w:rPr>
        <w:t xml:space="preserve">, имеющей размерность, одинаковую с размерностью </w:t>
      </w:r>
      <w:r w:rsidRPr="001439A0">
        <w:rPr>
          <w:i/>
          <w:sz w:val="28"/>
          <w:szCs w:val="28"/>
        </w:rPr>
        <w:t>СВ</w:t>
      </w:r>
      <w:r w:rsidRPr="001439A0">
        <w:rPr>
          <w:sz w:val="28"/>
          <w:szCs w:val="28"/>
        </w:rPr>
        <w:t>, вводится понятие стандарта.</w:t>
      </w:r>
    </w:p>
    <w:p w:rsidR="00BC30EF" w:rsidRPr="001439A0" w:rsidRDefault="00BC30EF" w:rsidP="007E3D6E">
      <w:pPr>
        <w:ind w:firstLine="709"/>
        <w:jc w:val="both"/>
        <w:rPr>
          <w:sz w:val="28"/>
          <w:szCs w:val="28"/>
        </w:rPr>
      </w:pPr>
      <w:r w:rsidRPr="001439A0">
        <w:rPr>
          <w:sz w:val="28"/>
          <w:szCs w:val="28"/>
        </w:rPr>
        <w:t xml:space="preserve">Средним </w:t>
      </w:r>
      <w:proofErr w:type="spellStart"/>
      <w:r w:rsidRPr="001439A0">
        <w:rPr>
          <w:sz w:val="28"/>
          <w:szCs w:val="28"/>
        </w:rPr>
        <w:t>кв</w:t>
      </w:r>
      <w:r w:rsidR="00DE114C">
        <w:rPr>
          <w:sz w:val="28"/>
          <w:szCs w:val="28"/>
        </w:rPr>
        <w:t>адратическим</w:t>
      </w:r>
      <w:proofErr w:type="spellEnd"/>
      <w:r w:rsidR="00DE114C">
        <w:rPr>
          <w:sz w:val="28"/>
          <w:szCs w:val="28"/>
        </w:rPr>
        <w:t xml:space="preserve"> отклонением (СКО)</w:t>
      </w:r>
      <w:r w:rsidRPr="001439A0">
        <w:rPr>
          <w:sz w:val="28"/>
          <w:szCs w:val="28"/>
        </w:rPr>
        <w:t xml:space="preserve"> </w:t>
      </w:r>
      <w:r w:rsidRPr="001439A0">
        <w:rPr>
          <w:i/>
          <w:sz w:val="28"/>
          <w:szCs w:val="28"/>
        </w:rPr>
        <w:t>СВ X</w:t>
      </w:r>
      <w:r w:rsidRPr="001439A0">
        <w:rPr>
          <w:sz w:val="28"/>
          <w:szCs w:val="28"/>
        </w:rPr>
        <w:t xml:space="preserve"> называется арифметический корень из дисперсии, обозначается</w:t>
      </w:r>
      <w:r w:rsidR="00C44464">
        <w:rPr>
          <w:sz w:val="28"/>
          <w:szCs w:val="28"/>
        </w:rPr>
        <w:t>:</w:t>
      </w:r>
    </w:p>
    <w:p w:rsidR="00BC30EF" w:rsidRPr="004530CB" w:rsidRDefault="00DE114C" w:rsidP="007E3D6E">
      <w:pPr>
        <w:jc w:val="center"/>
      </w:pPr>
      <w:r w:rsidRPr="003B2491">
        <w:rPr>
          <w:position w:val="-16"/>
          <w:sz w:val="28"/>
          <w:szCs w:val="28"/>
        </w:rPr>
        <w:object w:dxaOrig="1740" w:dyaOrig="499">
          <v:shape id="_x0000_i1243" type="#_x0000_t75" style="width:82.5pt;height:23.25pt" o:ole="">
            <v:imagedata r:id="rId450" o:title=""/>
          </v:shape>
          <o:OLEObject Type="Embed" ProgID="Equation.DSMT4" ShapeID="_x0000_i1243" DrawAspect="Content" ObjectID="_1703874356" r:id="rId451"/>
        </w:object>
      </w:r>
      <w:r w:rsidR="00BC30EF">
        <w:t>.</w:t>
      </w:r>
    </w:p>
    <w:p w:rsidR="00BC30EF" w:rsidRDefault="00BC30EF" w:rsidP="007E3D6E">
      <w:pPr>
        <w:jc w:val="center"/>
        <w:rPr>
          <w:b/>
        </w:rPr>
      </w:pPr>
    </w:p>
    <w:p w:rsidR="00BC30EF" w:rsidRPr="003B2491" w:rsidRDefault="00BC30EF" w:rsidP="007E3D6E">
      <w:pPr>
        <w:jc w:val="center"/>
        <w:rPr>
          <w:b/>
          <w:sz w:val="28"/>
          <w:szCs w:val="28"/>
        </w:rPr>
      </w:pPr>
      <w:r w:rsidRPr="003B2491">
        <w:rPr>
          <w:b/>
          <w:sz w:val="28"/>
          <w:szCs w:val="28"/>
        </w:rPr>
        <w:t>Решение типовых примеров</w:t>
      </w:r>
    </w:p>
    <w:p w:rsidR="00BC30EF" w:rsidRPr="00B209D2" w:rsidRDefault="00BC30EF" w:rsidP="007E3D6E">
      <w:pPr>
        <w:jc w:val="center"/>
        <w:rPr>
          <w:b/>
        </w:rPr>
      </w:pPr>
    </w:p>
    <w:p w:rsidR="00BC30EF" w:rsidRDefault="003F2F04" w:rsidP="007E3D6E">
      <w:pPr>
        <w:ind w:firstLine="709"/>
        <w:jc w:val="both"/>
        <w:rPr>
          <w:sz w:val="28"/>
          <w:szCs w:val="28"/>
        </w:rPr>
      </w:pPr>
      <w:r>
        <w:rPr>
          <w:b/>
          <w:sz w:val="28"/>
          <w:szCs w:val="28"/>
        </w:rPr>
        <w:t xml:space="preserve">Пример 1. </w:t>
      </w:r>
      <w:r w:rsidR="00BC30EF" w:rsidRPr="009F7D92">
        <w:t xml:space="preserve"> </w:t>
      </w:r>
      <w:r w:rsidR="00BC30EF" w:rsidRPr="003F2F04">
        <w:rPr>
          <w:sz w:val="28"/>
          <w:szCs w:val="28"/>
        </w:rPr>
        <w:t>Ряд распределения СВ X – «Числа попаданий» имеет вид</w:t>
      </w:r>
      <w:r w:rsidR="003832A2">
        <w:rPr>
          <w:sz w:val="28"/>
          <w:szCs w:val="28"/>
        </w:rPr>
        <w:t>:</w:t>
      </w:r>
    </w:p>
    <w:p w:rsidR="003832A2" w:rsidRPr="003F2F04" w:rsidRDefault="003832A2" w:rsidP="007E3D6E">
      <w:pPr>
        <w:ind w:firstLine="709"/>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2"/>
        <w:gridCol w:w="1198"/>
        <w:gridCol w:w="1260"/>
        <w:gridCol w:w="1260"/>
        <w:gridCol w:w="1323"/>
      </w:tblGrid>
      <w:tr w:rsidR="00BC30EF" w:rsidRPr="009F7D92" w:rsidTr="00455999">
        <w:trPr>
          <w:trHeight w:val="160"/>
          <w:jc w:val="center"/>
        </w:trPr>
        <w:tc>
          <w:tcPr>
            <w:tcW w:w="1142" w:type="dxa"/>
            <w:vAlign w:val="center"/>
          </w:tcPr>
          <w:p w:rsidR="00BC30EF" w:rsidRPr="009F7D92" w:rsidRDefault="00BC30EF" w:rsidP="007E3D6E">
            <w:pPr>
              <w:jc w:val="center"/>
            </w:pPr>
            <w:r w:rsidRPr="00F46C64">
              <w:rPr>
                <w:position w:val="-12"/>
              </w:rPr>
              <w:object w:dxaOrig="260" w:dyaOrig="380">
                <v:shape id="_x0000_i1244" type="#_x0000_t75" style="width:12.75pt;height:18.75pt" o:ole="">
                  <v:imagedata r:id="rId383" o:title=""/>
                </v:shape>
                <o:OLEObject Type="Embed" ProgID="Equation.DSMT4" ShapeID="_x0000_i1244" DrawAspect="Content" ObjectID="_1703874357" r:id="rId452"/>
              </w:object>
            </w:r>
          </w:p>
        </w:tc>
        <w:tc>
          <w:tcPr>
            <w:tcW w:w="1198" w:type="dxa"/>
            <w:vAlign w:val="center"/>
          </w:tcPr>
          <w:p w:rsidR="00BC30EF" w:rsidRPr="009F7D92" w:rsidRDefault="00BC30EF" w:rsidP="007E3D6E">
            <w:pPr>
              <w:jc w:val="center"/>
            </w:pPr>
            <w:r w:rsidRPr="009F7D92">
              <w:t>0</w:t>
            </w:r>
          </w:p>
        </w:tc>
        <w:tc>
          <w:tcPr>
            <w:tcW w:w="1260" w:type="dxa"/>
            <w:vAlign w:val="center"/>
          </w:tcPr>
          <w:p w:rsidR="00BC30EF" w:rsidRPr="009F7D92" w:rsidRDefault="00BC30EF" w:rsidP="007E3D6E">
            <w:pPr>
              <w:jc w:val="center"/>
            </w:pPr>
            <w:r w:rsidRPr="009F7D92">
              <w:t>1</w:t>
            </w:r>
          </w:p>
        </w:tc>
        <w:tc>
          <w:tcPr>
            <w:tcW w:w="1260" w:type="dxa"/>
            <w:vAlign w:val="center"/>
          </w:tcPr>
          <w:p w:rsidR="00BC30EF" w:rsidRPr="009F7D92" w:rsidRDefault="00BC30EF" w:rsidP="007E3D6E">
            <w:pPr>
              <w:jc w:val="center"/>
            </w:pPr>
            <w:r w:rsidRPr="009F7D92">
              <w:t>2</w:t>
            </w:r>
          </w:p>
        </w:tc>
        <w:tc>
          <w:tcPr>
            <w:tcW w:w="1323" w:type="dxa"/>
            <w:vAlign w:val="center"/>
          </w:tcPr>
          <w:p w:rsidR="00BC30EF" w:rsidRPr="009F7D92" w:rsidRDefault="00BC30EF" w:rsidP="007E3D6E">
            <w:pPr>
              <w:jc w:val="center"/>
            </w:pPr>
            <w:r w:rsidRPr="009F7D92">
              <w:t>3</w:t>
            </w:r>
          </w:p>
        </w:tc>
      </w:tr>
      <w:tr w:rsidR="00BC30EF" w:rsidRPr="009F7D92" w:rsidTr="00455999">
        <w:trPr>
          <w:trHeight w:val="160"/>
          <w:jc w:val="center"/>
        </w:trPr>
        <w:tc>
          <w:tcPr>
            <w:tcW w:w="1142" w:type="dxa"/>
            <w:vAlign w:val="center"/>
          </w:tcPr>
          <w:p w:rsidR="00BC30EF" w:rsidRPr="009F7D92" w:rsidRDefault="00BC30EF" w:rsidP="007E3D6E">
            <w:pPr>
              <w:jc w:val="center"/>
            </w:pPr>
            <w:r w:rsidRPr="00F46C64">
              <w:rPr>
                <w:position w:val="-12"/>
              </w:rPr>
              <w:object w:dxaOrig="300" w:dyaOrig="380">
                <v:shape id="_x0000_i1245" type="#_x0000_t75" style="width:15.75pt;height:18.75pt" o:ole="">
                  <v:imagedata r:id="rId453" o:title=""/>
                </v:shape>
                <o:OLEObject Type="Embed" ProgID="Equation.DSMT4" ShapeID="_x0000_i1245" DrawAspect="Content" ObjectID="_1703874358" r:id="rId454"/>
              </w:object>
            </w:r>
          </w:p>
        </w:tc>
        <w:tc>
          <w:tcPr>
            <w:tcW w:w="1198" w:type="dxa"/>
            <w:vAlign w:val="center"/>
          </w:tcPr>
          <w:p w:rsidR="00BC30EF" w:rsidRPr="009F7D92" w:rsidRDefault="00BC30EF" w:rsidP="007E3D6E">
            <w:pPr>
              <w:jc w:val="center"/>
            </w:pPr>
            <w:r w:rsidRPr="009F7D92">
              <w:t>0,24</w:t>
            </w:r>
          </w:p>
        </w:tc>
        <w:tc>
          <w:tcPr>
            <w:tcW w:w="1260" w:type="dxa"/>
            <w:vAlign w:val="center"/>
          </w:tcPr>
          <w:p w:rsidR="00BC30EF" w:rsidRPr="009F7D92" w:rsidRDefault="00BC30EF" w:rsidP="007E3D6E">
            <w:pPr>
              <w:jc w:val="center"/>
            </w:pPr>
            <w:r w:rsidRPr="009F7D92">
              <w:t>0,46</w:t>
            </w:r>
          </w:p>
        </w:tc>
        <w:tc>
          <w:tcPr>
            <w:tcW w:w="1260" w:type="dxa"/>
            <w:vAlign w:val="center"/>
          </w:tcPr>
          <w:p w:rsidR="00BC30EF" w:rsidRPr="009F7D92" w:rsidRDefault="00BC30EF" w:rsidP="007E3D6E">
            <w:pPr>
              <w:jc w:val="center"/>
            </w:pPr>
            <w:r w:rsidRPr="009F7D92">
              <w:t>0,26</w:t>
            </w:r>
          </w:p>
        </w:tc>
        <w:tc>
          <w:tcPr>
            <w:tcW w:w="1323" w:type="dxa"/>
            <w:vAlign w:val="center"/>
          </w:tcPr>
          <w:p w:rsidR="00BC30EF" w:rsidRPr="009F7D92" w:rsidRDefault="00BC30EF" w:rsidP="007E3D6E">
            <w:pPr>
              <w:jc w:val="center"/>
            </w:pPr>
            <w:r w:rsidRPr="009F7D92">
              <w:t>0,04</w:t>
            </w:r>
          </w:p>
        </w:tc>
      </w:tr>
    </w:tbl>
    <w:p w:rsidR="003832A2" w:rsidRDefault="003832A2" w:rsidP="007E3D6E">
      <w:pPr>
        <w:ind w:firstLine="709"/>
        <w:jc w:val="both"/>
        <w:rPr>
          <w:sz w:val="28"/>
          <w:szCs w:val="28"/>
        </w:rPr>
      </w:pPr>
    </w:p>
    <w:p w:rsidR="00BC30EF" w:rsidRPr="009F7D92" w:rsidRDefault="00BC30EF" w:rsidP="007E3D6E">
      <w:pPr>
        <w:ind w:firstLine="709"/>
        <w:jc w:val="both"/>
      </w:pPr>
      <w:r w:rsidRPr="003F2F04">
        <w:rPr>
          <w:sz w:val="28"/>
          <w:szCs w:val="28"/>
        </w:rPr>
        <w:t>Найти функцию распределения</w:t>
      </w:r>
      <w:r w:rsidRPr="009F7D92">
        <w:t>.</w:t>
      </w:r>
    </w:p>
    <w:p w:rsidR="00BC30EF" w:rsidRPr="003832A2" w:rsidRDefault="00BC30EF" w:rsidP="008B71E1">
      <w:pPr>
        <w:ind w:firstLine="708"/>
        <w:rPr>
          <w:b/>
          <w:sz w:val="28"/>
          <w:szCs w:val="28"/>
        </w:rPr>
      </w:pPr>
      <w:r w:rsidRPr="003832A2">
        <w:rPr>
          <w:b/>
          <w:sz w:val="28"/>
          <w:szCs w:val="28"/>
        </w:rPr>
        <w:t>Решение</w:t>
      </w:r>
      <w:r w:rsidR="003832A2">
        <w:rPr>
          <w:b/>
          <w:sz w:val="28"/>
          <w:szCs w:val="28"/>
        </w:rPr>
        <w:t>.</w:t>
      </w:r>
    </w:p>
    <w:p w:rsidR="00BC30EF" w:rsidRPr="003F2F04" w:rsidRDefault="00BC30EF" w:rsidP="007E3D6E">
      <w:pPr>
        <w:jc w:val="both"/>
        <w:rPr>
          <w:sz w:val="28"/>
          <w:szCs w:val="28"/>
        </w:rPr>
      </w:pPr>
      <w:r w:rsidRPr="003F2F04">
        <w:rPr>
          <w:sz w:val="28"/>
          <w:szCs w:val="28"/>
        </w:rPr>
        <w:t>При</w:t>
      </w:r>
      <w:r w:rsidR="008B71E1">
        <w:rPr>
          <w:sz w:val="28"/>
          <w:szCs w:val="28"/>
        </w:rPr>
        <w:t>:</w:t>
      </w:r>
      <w:r w:rsidRPr="003F2F04">
        <w:rPr>
          <w:sz w:val="28"/>
          <w:szCs w:val="28"/>
        </w:rPr>
        <w:t xml:space="preserve"> </w:t>
      </w:r>
    </w:p>
    <w:p w:rsidR="00BC30EF" w:rsidRPr="009F7D92" w:rsidRDefault="008B71E1" w:rsidP="007E3D6E">
      <w:pPr>
        <w:jc w:val="both"/>
      </w:pPr>
      <w:r>
        <w:t>1)</w:t>
      </w:r>
      <w:r w:rsidR="00BC30EF">
        <w:t xml:space="preserve">  </w:t>
      </w:r>
      <w:r w:rsidR="00BC30EF" w:rsidRPr="009F7D92">
        <w:t xml:space="preserve"> </w:t>
      </w:r>
      <w:r w:rsidR="00BC30EF" w:rsidRPr="009F7D92">
        <w:rPr>
          <w:position w:val="-14"/>
        </w:rPr>
        <w:object w:dxaOrig="3240" w:dyaOrig="420">
          <v:shape id="_x0000_i1246" type="#_x0000_t75" style="width:162pt;height:21.75pt" o:ole="">
            <v:imagedata r:id="rId455" o:title=""/>
          </v:shape>
          <o:OLEObject Type="Embed" ProgID="Equation.DSMT4" ShapeID="_x0000_i1246" DrawAspect="Content" ObjectID="_1703874359" r:id="rId456"/>
        </w:object>
      </w:r>
      <w:r w:rsidR="00BC30EF" w:rsidRPr="009F7D92">
        <w:t>.</w:t>
      </w:r>
    </w:p>
    <w:p w:rsidR="00BC30EF" w:rsidRPr="009F7D92" w:rsidRDefault="008B71E1" w:rsidP="007E3D6E">
      <w:pPr>
        <w:jc w:val="both"/>
      </w:pPr>
      <w:r>
        <w:t>2)</w:t>
      </w:r>
      <w:r w:rsidR="00BC30EF" w:rsidRPr="009F7D92">
        <w:t xml:space="preserve">   </w:t>
      </w:r>
      <w:r w:rsidR="00BC30EF" w:rsidRPr="009F7D92">
        <w:rPr>
          <w:position w:val="-14"/>
        </w:rPr>
        <w:object w:dxaOrig="5260" w:dyaOrig="420">
          <v:shape id="_x0000_i1247" type="#_x0000_t75" style="width:263.25pt;height:21.75pt" o:ole="">
            <v:imagedata r:id="rId457" o:title=""/>
          </v:shape>
          <o:OLEObject Type="Embed" ProgID="Equation.DSMT4" ShapeID="_x0000_i1247" DrawAspect="Content" ObjectID="_1703874360" r:id="rId458"/>
        </w:object>
      </w:r>
      <w:r w:rsidR="00BC30EF" w:rsidRPr="009F7D92">
        <w:t>.</w:t>
      </w:r>
    </w:p>
    <w:p w:rsidR="00BC30EF" w:rsidRPr="009F7D92" w:rsidRDefault="008B71E1" w:rsidP="007E3D6E">
      <w:pPr>
        <w:jc w:val="both"/>
      </w:pPr>
      <w:r>
        <w:t>3)</w:t>
      </w:r>
      <w:r w:rsidR="00BC30EF" w:rsidRPr="009F7D92">
        <w:t xml:space="preserve">   </w:t>
      </w:r>
      <w:r w:rsidR="00BC30EF" w:rsidRPr="009F7D92">
        <w:rPr>
          <w:position w:val="-14"/>
        </w:rPr>
        <w:object w:dxaOrig="8020" w:dyaOrig="420">
          <v:shape id="_x0000_i1248" type="#_x0000_t75" style="width:401.25pt;height:21.75pt" o:ole="">
            <v:imagedata r:id="rId459" o:title=""/>
          </v:shape>
          <o:OLEObject Type="Embed" ProgID="Equation.DSMT4" ShapeID="_x0000_i1248" DrawAspect="Content" ObjectID="_1703874361" r:id="rId460"/>
        </w:object>
      </w:r>
      <w:r w:rsidR="00BC30EF" w:rsidRPr="009F7D92">
        <w:t>.</w:t>
      </w:r>
    </w:p>
    <w:p w:rsidR="00BC30EF" w:rsidRPr="009F7D92" w:rsidRDefault="008B71E1" w:rsidP="007E3D6E">
      <w:pPr>
        <w:jc w:val="both"/>
      </w:pPr>
      <w:r>
        <w:t>4)</w:t>
      </w:r>
      <w:r w:rsidR="00BC30EF" w:rsidRPr="009F7D92">
        <w:t xml:space="preserve">   </w:t>
      </w:r>
      <w:r w:rsidR="00BC30EF" w:rsidRPr="009F7D92">
        <w:rPr>
          <w:position w:val="-14"/>
        </w:rPr>
        <w:object w:dxaOrig="8100" w:dyaOrig="420">
          <v:shape id="_x0000_i1249" type="#_x0000_t75" style="width:405.75pt;height:21.75pt" o:ole="">
            <v:imagedata r:id="rId461" o:title=""/>
          </v:shape>
          <o:OLEObject Type="Embed" ProgID="Equation.DSMT4" ShapeID="_x0000_i1249" DrawAspect="Content" ObjectID="_1703874362" r:id="rId462"/>
        </w:object>
      </w:r>
      <w:r w:rsidR="00BC30EF" w:rsidRPr="009F7D92">
        <w:t>.</w:t>
      </w:r>
    </w:p>
    <w:p w:rsidR="00BC30EF" w:rsidRPr="009F7D92" w:rsidRDefault="008B71E1" w:rsidP="007E3D6E">
      <w:pPr>
        <w:jc w:val="both"/>
      </w:pPr>
      <w:r>
        <w:t>5)</w:t>
      </w:r>
      <w:r w:rsidR="00BC30EF" w:rsidRPr="009F7D92">
        <w:t xml:space="preserve">   </w:t>
      </w:r>
      <w:r w:rsidR="00BC30EF" w:rsidRPr="009F7D92">
        <w:rPr>
          <w:position w:val="-14"/>
        </w:rPr>
        <w:object w:dxaOrig="6039" w:dyaOrig="420">
          <v:shape id="_x0000_i1250" type="#_x0000_t75" style="width:302.25pt;height:21.75pt" o:ole="">
            <v:imagedata r:id="rId463" o:title=""/>
          </v:shape>
          <o:OLEObject Type="Embed" ProgID="Equation.DSMT4" ShapeID="_x0000_i1250" DrawAspect="Content" ObjectID="_1703874363" r:id="rId464"/>
        </w:object>
      </w:r>
      <w:r w:rsidR="00BC30EF" w:rsidRPr="009F7D92">
        <w:t>.</w:t>
      </w:r>
    </w:p>
    <w:p w:rsidR="00BC30EF" w:rsidRPr="009F7D92" w:rsidRDefault="00BC30EF" w:rsidP="007E3D6E">
      <w:pPr>
        <w:jc w:val="center"/>
      </w:pPr>
      <w:r w:rsidRPr="009F7D92">
        <w:rPr>
          <w:position w:val="-98"/>
        </w:rPr>
        <w:object w:dxaOrig="3500" w:dyaOrig="2100">
          <v:shape id="_x0000_i1251" type="#_x0000_t75" style="width:174.75pt;height:105.75pt" o:ole="">
            <v:imagedata r:id="rId465" o:title=""/>
          </v:shape>
          <o:OLEObject Type="Embed" ProgID="Equation.DSMT4" ShapeID="_x0000_i1251" DrawAspect="Content" ObjectID="_1703874364" r:id="rId466"/>
        </w:object>
      </w:r>
    </w:p>
    <w:p w:rsidR="00BC30EF" w:rsidRPr="009F7D92" w:rsidRDefault="00A519C3" w:rsidP="007E3D6E">
      <w:pPr>
        <w:jc w:val="center"/>
      </w:pPr>
      <w:r w:rsidRPr="009F7D92">
        <w:object w:dxaOrig="4424" w:dyaOrig="3006">
          <v:shape id="_x0000_i1252" type="#_x0000_t75" style="width:271.5pt;height:167.25pt" o:ole="">
            <v:imagedata r:id="rId467" o:title=""/>
          </v:shape>
          <o:OLEObject Type="Embed" ProgID="Visio.Drawing.11" ShapeID="_x0000_i1252" DrawAspect="Content" ObjectID="_1703874365" r:id="rId468"/>
        </w:object>
      </w:r>
    </w:p>
    <w:p w:rsidR="00BC30EF" w:rsidRPr="00DE114C" w:rsidRDefault="003F2F04" w:rsidP="007E3D6E">
      <w:pPr>
        <w:ind w:firstLine="709"/>
        <w:jc w:val="both"/>
        <w:rPr>
          <w:sz w:val="28"/>
          <w:szCs w:val="28"/>
        </w:rPr>
      </w:pPr>
      <w:r w:rsidRPr="000F7A72">
        <w:rPr>
          <w:b/>
          <w:sz w:val="28"/>
          <w:szCs w:val="28"/>
        </w:rPr>
        <w:lastRenderedPageBreak/>
        <w:t>Пример 2.</w:t>
      </w:r>
      <w:r w:rsidR="00BC30EF" w:rsidRPr="009F7D92">
        <w:t xml:space="preserve">  </w:t>
      </w:r>
      <w:r w:rsidR="00BC30EF" w:rsidRPr="003F2F04">
        <w:rPr>
          <w:sz w:val="28"/>
          <w:szCs w:val="28"/>
        </w:rPr>
        <w:t>Функция распределения непрерывной случайной величины задана выражением</w:t>
      </w:r>
      <w:r w:rsidR="00DE114C">
        <w:rPr>
          <w:sz w:val="28"/>
          <w:szCs w:val="28"/>
        </w:rPr>
        <w:t>:</w:t>
      </w:r>
    </w:p>
    <w:p w:rsidR="00BC30EF" w:rsidRPr="003F2F04" w:rsidRDefault="00BC30EF" w:rsidP="007E3D6E">
      <w:pPr>
        <w:ind w:firstLine="709"/>
        <w:jc w:val="both"/>
        <w:rPr>
          <w:sz w:val="28"/>
          <w:szCs w:val="28"/>
        </w:rPr>
      </w:pPr>
      <w:r w:rsidRPr="003F2F04">
        <w:rPr>
          <w:position w:val="-64"/>
          <w:sz w:val="28"/>
          <w:szCs w:val="28"/>
        </w:rPr>
        <w:object w:dxaOrig="3780" w:dyaOrig="1420">
          <v:shape id="_x0000_i1253" type="#_x0000_t75" style="width:189.75pt;height:71.25pt" o:ole="">
            <v:imagedata r:id="rId469" o:title=""/>
          </v:shape>
          <o:OLEObject Type="Embed" ProgID="Equation.DSMT4" ShapeID="_x0000_i1253" DrawAspect="Content" ObjectID="_1703874366" r:id="rId470"/>
        </w:object>
      </w:r>
    </w:p>
    <w:p w:rsidR="00BC30EF" w:rsidRPr="003F2F04" w:rsidRDefault="00BC30EF" w:rsidP="007E3D6E">
      <w:pPr>
        <w:ind w:firstLine="709"/>
        <w:jc w:val="both"/>
        <w:rPr>
          <w:sz w:val="28"/>
          <w:szCs w:val="28"/>
        </w:rPr>
      </w:pPr>
      <w:r w:rsidRPr="003F2F04">
        <w:rPr>
          <w:sz w:val="28"/>
          <w:szCs w:val="28"/>
        </w:rPr>
        <w:t xml:space="preserve">Найти: </w:t>
      </w:r>
    </w:p>
    <w:p w:rsidR="00BC30EF" w:rsidRPr="003F2F04" w:rsidRDefault="00BC30EF" w:rsidP="007E3D6E">
      <w:pPr>
        <w:ind w:firstLine="709"/>
        <w:jc w:val="both"/>
        <w:rPr>
          <w:sz w:val="28"/>
          <w:szCs w:val="28"/>
        </w:rPr>
      </w:pPr>
      <w:r w:rsidRPr="003F2F04">
        <w:rPr>
          <w:sz w:val="28"/>
          <w:szCs w:val="28"/>
        </w:rPr>
        <w:t xml:space="preserve">1. </w:t>
      </w:r>
      <w:proofErr w:type="gramStart"/>
      <w:r w:rsidRPr="003F2F04">
        <w:rPr>
          <w:sz w:val="28"/>
          <w:szCs w:val="28"/>
        </w:rPr>
        <w:t>коэффициент</w:t>
      </w:r>
      <w:proofErr w:type="gramEnd"/>
      <w:r w:rsidRPr="003F2F04">
        <w:rPr>
          <w:sz w:val="28"/>
          <w:szCs w:val="28"/>
        </w:rPr>
        <w:t xml:space="preserve"> </w:t>
      </w:r>
      <w:r w:rsidRPr="003F2F04">
        <w:rPr>
          <w:i/>
          <w:sz w:val="28"/>
          <w:szCs w:val="28"/>
        </w:rPr>
        <w:t>а</w:t>
      </w:r>
      <w:r w:rsidRPr="003F2F04">
        <w:rPr>
          <w:sz w:val="28"/>
          <w:szCs w:val="28"/>
        </w:rPr>
        <w:t>;</w:t>
      </w:r>
    </w:p>
    <w:p w:rsidR="00BC30EF" w:rsidRPr="003F2F04" w:rsidRDefault="00BC30EF" w:rsidP="007E3D6E">
      <w:pPr>
        <w:ind w:firstLine="709"/>
        <w:jc w:val="both"/>
        <w:rPr>
          <w:sz w:val="28"/>
          <w:szCs w:val="28"/>
        </w:rPr>
      </w:pPr>
      <w:r w:rsidRPr="003F2F04">
        <w:rPr>
          <w:sz w:val="28"/>
          <w:szCs w:val="28"/>
        </w:rPr>
        <w:t xml:space="preserve">2. </w:t>
      </w:r>
      <w:r w:rsidRPr="003F2F04">
        <w:rPr>
          <w:position w:val="-14"/>
          <w:sz w:val="28"/>
          <w:szCs w:val="28"/>
        </w:rPr>
        <w:object w:dxaOrig="1500" w:dyaOrig="420">
          <v:shape id="_x0000_i1254" type="#_x0000_t75" style="width:75.75pt;height:21.75pt" o:ole="">
            <v:imagedata r:id="rId471" o:title=""/>
          </v:shape>
          <o:OLEObject Type="Embed" ProgID="Equation.DSMT4" ShapeID="_x0000_i1254" DrawAspect="Content" ObjectID="_1703874367" r:id="rId472"/>
        </w:object>
      </w:r>
      <w:r w:rsidRPr="003F2F04">
        <w:rPr>
          <w:sz w:val="28"/>
          <w:szCs w:val="28"/>
        </w:rPr>
        <w:t xml:space="preserve">; </w:t>
      </w:r>
    </w:p>
    <w:p w:rsidR="00BC30EF" w:rsidRPr="003F2F04" w:rsidRDefault="00BC30EF" w:rsidP="007E3D6E">
      <w:pPr>
        <w:ind w:firstLine="709"/>
        <w:jc w:val="both"/>
        <w:rPr>
          <w:sz w:val="28"/>
          <w:szCs w:val="28"/>
        </w:rPr>
      </w:pPr>
      <w:r w:rsidRPr="003F2F04">
        <w:rPr>
          <w:sz w:val="28"/>
          <w:szCs w:val="28"/>
        </w:rPr>
        <w:t xml:space="preserve">3. построить график функции </w:t>
      </w:r>
      <w:r w:rsidRPr="003F2F04">
        <w:rPr>
          <w:i/>
          <w:sz w:val="28"/>
          <w:szCs w:val="28"/>
        </w:rPr>
        <w:t>F(х).</w:t>
      </w:r>
    </w:p>
    <w:p w:rsidR="00BC30EF" w:rsidRPr="003832A2" w:rsidRDefault="003832A2" w:rsidP="008B71E1">
      <w:pPr>
        <w:ind w:firstLine="708"/>
        <w:rPr>
          <w:b/>
          <w:sz w:val="28"/>
          <w:szCs w:val="28"/>
        </w:rPr>
      </w:pPr>
      <w:r>
        <w:rPr>
          <w:b/>
          <w:sz w:val="28"/>
          <w:szCs w:val="28"/>
        </w:rPr>
        <w:t>Решение.</w:t>
      </w:r>
    </w:p>
    <w:p w:rsidR="00BC30EF" w:rsidRPr="003F2F04" w:rsidRDefault="00BC30EF" w:rsidP="007E3D6E">
      <w:pPr>
        <w:ind w:firstLine="709"/>
        <w:rPr>
          <w:sz w:val="28"/>
          <w:szCs w:val="28"/>
        </w:rPr>
      </w:pPr>
      <w:r w:rsidRPr="003F2F04">
        <w:rPr>
          <w:sz w:val="28"/>
          <w:szCs w:val="28"/>
        </w:rPr>
        <w:t xml:space="preserve">1) Так как функция распределения непрерывной </w:t>
      </w:r>
      <w:r w:rsidRPr="003F2F04">
        <w:rPr>
          <w:i/>
          <w:sz w:val="28"/>
          <w:szCs w:val="28"/>
        </w:rPr>
        <w:t>СВ X</w:t>
      </w:r>
      <w:r w:rsidRPr="003F2F04">
        <w:rPr>
          <w:sz w:val="28"/>
          <w:szCs w:val="28"/>
        </w:rPr>
        <w:t xml:space="preserve"> непрерывна, то при </w:t>
      </w:r>
      <w:r w:rsidRPr="003F2F04">
        <w:rPr>
          <w:i/>
          <w:sz w:val="28"/>
          <w:szCs w:val="28"/>
        </w:rPr>
        <w:t>х =</w:t>
      </w:r>
      <w:r w:rsidRPr="003F2F04">
        <w:rPr>
          <w:sz w:val="28"/>
          <w:szCs w:val="28"/>
        </w:rPr>
        <w:t xml:space="preserve"> 3 имеем</w:t>
      </w:r>
      <w:r w:rsidR="00DE114C">
        <w:rPr>
          <w:sz w:val="28"/>
          <w:szCs w:val="28"/>
        </w:rPr>
        <w:t>:</w:t>
      </w:r>
    </w:p>
    <w:p w:rsidR="00BC30EF" w:rsidRPr="009F7D92" w:rsidRDefault="00BC30EF" w:rsidP="007E3D6E">
      <w:pPr>
        <w:ind w:firstLine="709"/>
        <w:jc w:val="both"/>
      </w:pPr>
      <w:r w:rsidRPr="009F7D92">
        <w:rPr>
          <w:position w:val="-12"/>
        </w:rPr>
        <w:object w:dxaOrig="1420" w:dyaOrig="420">
          <v:shape id="_x0000_i1255" type="#_x0000_t75" style="width:71.25pt;height:21.75pt" o:ole="">
            <v:imagedata r:id="rId473" o:title=""/>
          </v:shape>
          <o:OLEObject Type="Embed" ProgID="Equation.DSMT4" ShapeID="_x0000_i1255" DrawAspect="Content" ObjectID="_1703874368" r:id="rId474"/>
        </w:object>
      </w:r>
      <w:r w:rsidRPr="009F7D92">
        <w:t xml:space="preserve">    </w:t>
      </w:r>
      <w:r w:rsidRPr="009F7D92">
        <w:rPr>
          <w:position w:val="-26"/>
        </w:rPr>
        <w:object w:dxaOrig="800" w:dyaOrig="700">
          <v:shape id="_x0000_i1256" type="#_x0000_t75" style="width:39.75pt;height:35.25pt" o:ole="">
            <v:imagedata r:id="rId475" o:title=""/>
          </v:shape>
          <o:OLEObject Type="Embed" ProgID="Equation.DSMT4" ShapeID="_x0000_i1256" DrawAspect="Content" ObjectID="_1703874369" r:id="rId476"/>
        </w:object>
      </w:r>
    </w:p>
    <w:p w:rsidR="00BC30EF" w:rsidRDefault="00BC30EF" w:rsidP="007E3D6E">
      <w:pPr>
        <w:ind w:firstLine="709"/>
        <w:jc w:val="both"/>
      </w:pPr>
      <w:r w:rsidRPr="008B71E1">
        <w:rPr>
          <w:sz w:val="28"/>
          <w:szCs w:val="28"/>
        </w:rPr>
        <w:t>2)</w:t>
      </w:r>
      <w:r w:rsidRPr="009F7D92">
        <w:t xml:space="preserve"> </w:t>
      </w:r>
      <w:r w:rsidR="00DE114C" w:rsidRPr="009F7D92">
        <w:rPr>
          <w:position w:val="-26"/>
        </w:rPr>
        <w:object w:dxaOrig="6240" w:dyaOrig="700">
          <v:shape id="_x0000_i1257" type="#_x0000_t75" style="width:297.75pt;height:33.75pt" o:ole="">
            <v:imagedata r:id="rId477" o:title=""/>
          </v:shape>
          <o:OLEObject Type="Embed" ProgID="Equation.DSMT4" ShapeID="_x0000_i1257" DrawAspect="Content" ObjectID="_1703874370" r:id="rId478"/>
        </w:object>
      </w:r>
    </w:p>
    <w:p w:rsidR="00C44464" w:rsidRPr="008B71E1" w:rsidRDefault="00C44464" w:rsidP="007E3D6E">
      <w:pPr>
        <w:ind w:firstLine="709"/>
        <w:jc w:val="both"/>
        <w:rPr>
          <w:sz w:val="28"/>
          <w:szCs w:val="28"/>
        </w:rPr>
      </w:pPr>
      <w:r w:rsidRPr="008B71E1">
        <w:rPr>
          <w:sz w:val="28"/>
          <w:szCs w:val="28"/>
        </w:rPr>
        <w:t>3)</w:t>
      </w:r>
    </w:p>
    <w:tbl>
      <w:tblPr>
        <w:tblW w:w="0" w:type="auto"/>
        <w:tblLook w:val="01E0" w:firstRow="1" w:lastRow="1" w:firstColumn="1" w:lastColumn="1" w:noHBand="0" w:noVBand="0"/>
      </w:tblPr>
      <w:tblGrid>
        <w:gridCol w:w="1548"/>
        <w:gridCol w:w="8306"/>
      </w:tblGrid>
      <w:tr w:rsidR="00BC30EF" w:rsidRPr="009F7D92" w:rsidTr="00455999">
        <w:tc>
          <w:tcPr>
            <w:tcW w:w="1548" w:type="dxa"/>
          </w:tcPr>
          <w:p w:rsidR="00BC30EF" w:rsidRPr="009F7D92" w:rsidRDefault="00BC30EF" w:rsidP="007E3D6E">
            <w:pPr>
              <w:jc w:val="right"/>
            </w:pPr>
          </w:p>
        </w:tc>
        <w:tc>
          <w:tcPr>
            <w:tcW w:w="8306" w:type="dxa"/>
          </w:tcPr>
          <w:p w:rsidR="00BC30EF" w:rsidRPr="009F7D92" w:rsidRDefault="0079795F" w:rsidP="007E3D6E">
            <w:pPr>
              <w:jc w:val="both"/>
            </w:pPr>
            <w:r w:rsidRPr="009F7D92">
              <w:object w:dxaOrig="5396" w:dyaOrig="3006">
                <v:shape id="_x0000_i1258" type="#_x0000_t75" style="width:254.25pt;height:129.75pt" o:ole="">
                  <v:imagedata r:id="rId479" o:title=""/>
                </v:shape>
                <o:OLEObject Type="Embed" ProgID="Visio.Drawing.11" ShapeID="_x0000_i1258" DrawAspect="Content" ObjectID="_1703874371" r:id="rId480"/>
              </w:object>
            </w:r>
          </w:p>
        </w:tc>
      </w:tr>
    </w:tbl>
    <w:p w:rsidR="00BC30EF" w:rsidRPr="009F7D92" w:rsidRDefault="00BC30EF" w:rsidP="007E3D6E">
      <w:pPr>
        <w:ind w:firstLine="1140"/>
        <w:jc w:val="both"/>
      </w:pPr>
    </w:p>
    <w:p w:rsidR="004D1F58" w:rsidRDefault="004D1F58" w:rsidP="004D1F58">
      <w:pPr>
        <w:ind w:firstLine="709"/>
        <w:jc w:val="both"/>
        <w:rPr>
          <w:sz w:val="28"/>
          <w:szCs w:val="28"/>
        </w:rPr>
      </w:pPr>
      <w:r w:rsidRPr="003F2F04">
        <w:rPr>
          <w:b/>
          <w:sz w:val="28"/>
          <w:szCs w:val="28"/>
        </w:rPr>
        <w:t xml:space="preserve">Пример 3. </w:t>
      </w:r>
      <w:r>
        <w:rPr>
          <w:b/>
          <w:sz w:val="28"/>
          <w:szCs w:val="28"/>
        </w:rPr>
        <w:t>Независимые с</w:t>
      </w:r>
      <w:r>
        <w:rPr>
          <w:sz w:val="28"/>
          <w:szCs w:val="28"/>
        </w:rPr>
        <w:t xml:space="preserve">лучайные величины Х и </w:t>
      </w:r>
      <w:r>
        <w:rPr>
          <w:sz w:val="28"/>
          <w:szCs w:val="28"/>
          <w:lang w:val="en-US"/>
        </w:rPr>
        <w:t>Y</w:t>
      </w:r>
      <w:r>
        <w:rPr>
          <w:sz w:val="28"/>
          <w:szCs w:val="28"/>
        </w:rPr>
        <w:t xml:space="preserve"> заданы законом распределения:</w:t>
      </w:r>
    </w:p>
    <w:tbl>
      <w:tblPr>
        <w:tblStyle w:val="a3"/>
        <w:tblW w:w="0" w:type="auto"/>
        <w:tblLook w:val="04A0" w:firstRow="1" w:lastRow="0" w:firstColumn="1" w:lastColumn="0" w:noHBand="0" w:noVBand="1"/>
      </w:tblPr>
      <w:tblGrid>
        <w:gridCol w:w="737"/>
        <w:gridCol w:w="737"/>
        <w:gridCol w:w="737"/>
        <w:gridCol w:w="737"/>
        <w:gridCol w:w="737"/>
      </w:tblGrid>
      <w:tr w:rsidR="004D1F58" w:rsidTr="00D55A72">
        <w:trPr>
          <w:trHeight w:val="294"/>
        </w:trPr>
        <w:tc>
          <w:tcPr>
            <w:tcW w:w="737" w:type="dxa"/>
          </w:tcPr>
          <w:p w:rsidR="004D1F58" w:rsidRDefault="004D1F58" w:rsidP="00D55A72">
            <w:pPr>
              <w:jc w:val="center"/>
              <w:rPr>
                <w:sz w:val="28"/>
                <w:szCs w:val="28"/>
              </w:rPr>
            </w:pPr>
            <w:r>
              <w:rPr>
                <w:sz w:val="28"/>
                <w:szCs w:val="28"/>
              </w:rPr>
              <w:t>Х</w:t>
            </w:r>
          </w:p>
        </w:tc>
        <w:tc>
          <w:tcPr>
            <w:tcW w:w="737" w:type="dxa"/>
          </w:tcPr>
          <w:p w:rsidR="004D1F58" w:rsidRDefault="004D1F58" w:rsidP="00D55A72">
            <w:pPr>
              <w:jc w:val="center"/>
              <w:rPr>
                <w:sz w:val="28"/>
                <w:szCs w:val="28"/>
              </w:rPr>
            </w:pPr>
            <w:r>
              <w:rPr>
                <w:sz w:val="28"/>
                <w:szCs w:val="28"/>
              </w:rPr>
              <w:t>-3</w:t>
            </w:r>
          </w:p>
        </w:tc>
        <w:tc>
          <w:tcPr>
            <w:tcW w:w="737" w:type="dxa"/>
          </w:tcPr>
          <w:p w:rsidR="004D1F58" w:rsidRDefault="004D1F58" w:rsidP="00D55A72">
            <w:pPr>
              <w:jc w:val="center"/>
              <w:rPr>
                <w:sz w:val="28"/>
                <w:szCs w:val="28"/>
              </w:rPr>
            </w:pPr>
            <w:r>
              <w:rPr>
                <w:sz w:val="28"/>
                <w:szCs w:val="28"/>
              </w:rPr>
              <w:t>1</w:t>
            </w:r>
          </w:p>
        </w:tc>
        <w:tc>
          <w:tcPr>
            <w:tcW w:w="737" w:type="dxa"/>
          </w:tcPr>
          <w:p w:rsidR="004D1F58" w:rsidRDefault="004D1F58" w:rsidP="00D55A72">
            <w:pPr>
              <w:jc w:val="center"/>
              <w:rPr>
                <w:sz w:val="28"/>
                <w:szCs w:val="28"/>
              </w:rPr>
            </w:pPr>
            <w:r>
              <w:rPr>
                <w:sz w:val="28"/>
                <w:szCs w:val="28"/>
              </w:rPr>
              <w:t>2</w:t>
            </w:r>
          </w:p>
        </w:tc>
        <w:tc>
          <w:tcPr>
            <w:tcW w:w="737" w:type="dxa"/>
          </w:tcPr>
          <w:p w:rsidR="004D1F58" w:rsidRDefault="004D1F58" w:rsidP="00D55A72">
            <w:pPr>
              <w:jc w:val="center"/>
              <w:rPr>
                <w:sz w:val="28"/>
                <w:szCs w:val="28"/>
              </w:rPr>
            </w:pPr>
            <w:r>
              <w:rPr>
                <w:sz w:val="28"/>
                <w:szCs w:val="28"/>
              </w:rPr>
              <w:t>3</w:t>
            </w:r>
          </w:p>
        </w:tc>
      </w:tr>
      <w:tr w:rsidR="004D1F58" w:rsidTr="00D55A72">
        <w:trPr>
          <w:trHeight w:val="308"/>
        </w:trPr>
        <w:tc>
          <w:tcPr>
            <w:tcW w:w="737" w:type="dxa"/>
          </w:tcPr>
          <w:p w:rsidR="004D1F58" w:rsidRPr="008522C0" w:rsidRDefault="004D1F58"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737" w:type="dxa"/>
          </w:tcPr>
          <w:p w:rsidR="004D1F58" w:rsidRPr="008522C0" w:rsidRDefault="004D1F58" w:rsidP="00D55A72">
            <w:pPr>
              <w:jc w:val="center"/>
              <w:rPr>
                <w:sz w:val="28"/>
                <w:szCs w:val="28"/>
                <w:lang w:val="en-US"/>
              </w:rPr>
            </w:pPr>
            <w:r w:rsidRPr="008522C0">
              <w:rPr>
                <w:sz w:val="28"/>
                <w:szCs w:val="28"/>
              </w:rPr>
              <w:t>0</w:t>
            </w:r>
            <w:r>
              <w:rPr>
                <w:sz w:val="28"/>
                <w:szCs w:val="28"/>
              </w:rPr>
              <w:t>,1</w:t>
            </w:r>
          </w:p>
        </w:tc>
        <w:tc>
          <w:tcPr>
            <w:tcW w:w="737" w:type="dxa"/>
          </w:tcPr>
          <w:p w:rsidR="004D1F58" w:rsidRDefault="004D1F58" w:rsidP="00D55A72">
            <w:pPr>
              <w:jc w:val="center"/>
              <w:rPr>
                <w:sz w:val="28"/>
                <w:szCs w:val="28"/>
              </w:rPr>
            </w:pPr>
            <w:r>
              <w:rPr>
                <w:sz w:val="28"/>
                <w:szCs w:val="28"/>
              </w:rPr>
              <w:t>0,4</w:t>
            </w:r>
          </w:p>
        </w:tc>
        <w:tc>
          <w:tcPr>
            <w:tcW w:w="737" w:type="dxa"/>
          </w:tcPr>
          <w:p w:rsidR="004D1F58" w:rsidRDefault="004D1F58" w:rsidP="00D55A72">
            <w:pPr>
              <w:jc w:val="center"/>
              <w:rPr>
                <w:sz w:val="28"/>
                <w:szCs w:val="28"/>
              </w:rPr>
            </w:pPr>
            <w:r>
              <w:rPr>
                <w:sz w:val="28"/>
                <w:szCs w:val="28"/>
              </w:rPr>
              <w:t>0,3</w:t>
            </w:r>
          </w:p>
        </w:tc>
        <w:tc>
          <w:tcPr>
            <w:tcW w:w="737" w:type="dxa"/>
          </w:tcPr>
          <w:p w:rsidR="004D1F58" w:rsidRDefault="004D1F58" w:rsidP="00D55A72">
            <w:pPr>
              <w:jc w:val="center"/>
              <w:rPr>
                <w:sz w:val="28"/>
                <w:szCs w:val="28"/>
              </w:rPr>
            </w:pPr>
            <w:r>
              <w:rPr>
                <w:sz w:val="28"/>
                <w:szCs w:val="28"/>
              </w:rPr>
              <w:t>…</w:t>
            </w:r>
          </w:p>
        </w:tc>
      </w:tr>
    </w:tbl>
    <w:p w:rsidR="004D1F58" w:rsidRDefault="004D1F58" w:rsidP="004D1F58">
      <w:pPr>
        <w:ind w:firstLine="709"/>
        <w:jc w:val="both"/>
        <w:rPr>
          <w:sz w:val="28"/>
          <w:szCs w:val="28"/>
        </w:rPr>
      </w:pPr>
    </w:p>
    <w:tbl>
      <w:tblPr>
        <w:tblStyle w:val="a3"/>
        <w:tblW w:w="0" w:type="auto"/>
        <w:tblLook w:val="04A0" w:firstRow="1" w:lastRow="0" w:firstColumn="1" w:lastColumn="0" w:noHBand="0" w:noVBand="1"/>
      </w:tblPr>
      <w:tblGrid>
        <w:gridCol w:w="737"/>
        <w:gridCol w:w="737"/>
        <w:gridCol w:w="737"/>
        <w:gridCol w:w="737"/>
        <w:gridCol w:w="737"/>
      </w:tblGrid>
      <w:tr w:rsidR="004D1F58" w:rsidTr="004D1F58">
        <w:trPr>
          <w:trHeight w:val="294"/>
        </w:trPr>
        <w:tc>
          <w:tcPr>
            <w:tcW w:w="737" w:type="dxa"/>
          </w:tcPr>
          <w:p w:rsidR="004D1F58" w:rsidRPr="004D1F58" w:rsidRDefault="004D1F58" w:rsidP="00D55A72">
            <w:pPr>
              <w:jc w:val="center"/>
              <w:rPr>
                <w:sz w:val="28"/>
                <w:szCs w:val="28"/>
                <w:lang w:val="en-US"/>
              </w:rPr>
            </w:pPr>
            <w:r>
              <w:rPr>
                <w:sz w:val="28"/>
                <w:szCs w:val="28"/>
                <w:lang w:val="en-US"/>
              </w:rPr>
              <w:t>Y</w:t>
            </w:r>
          </w:p>
        </w:tc>
        <w:tc>
          <w:tcPr>
            <w:tcW w:w="737" w:type="dxa"/>
          </w:tcPr>
          <w:p w:rsidR="004D1F58" w:rsidRPr="004D1F58" w:rsidRDefault="004D1F58" w:rsidP="004D1F58">
            <w:pPr>
              <w:jc w:val="center"/>
              <w:rPr>
                <w:sz w:val="28"/>
                <w:szCs w:val="28"/>
                <w:lang w:val="en-US"/>
              </w:rPr>
            </w:pPr>
            <w:r>
              <w:rPr>
                <w:sz w:val="28"/>
                <w:szCs w:val="28"/>
              </w:rPr>
              <w:t>-</w:t>
            </w:r>
            <w:r>
              <w:rPr>
                <w:sz w:val="28"/>
                <w:szCs w:val="28"/>
                <w:lang w:val="en-US"/>
              </w:rPr>
              <w:t>1</w:t>
            </w:r>
          </w:p>
        </w:tc>
        <w:tc>
          <w:tcPr>
            <w:tcW w:w="737" w:type="dxa"/>
          </w:tcPr>
          <w:p w:rsidR="004D1F58" w:rsidRPr="004D1F58" w:rsidRDefault="004D1F58" w:rsidP="00D55A72">
            <w:pPr>
              <w:jc w:val="center"/>
              <w:rPr>
                <w:sz w:val="28"/>
                <w:szCs w:val="28"/>
                <w:lang w:val="en-US"/>
              </w:rPr>
            </w:pPr>
            <w:r>
              <w:rPr>
                <w:sz w:val="28"/>
                <w:szCs w:val="28"/>
                <w:lang w:val="en-US"/>
              </w:rPr>
              <w:t>2</w:t>
            </w:r>
          </w:p>
        </w:tc>
        <w:tc>
          <w:tcPr>
            <w:tcW w:w="737" w:type="dxa"/>
          </w:tcPr>
          <w:p w:rsidR="004D1F58" w:rsidRPr="004D1F58" w:rsidRDefault="004D1F58" w:rsidP="00D55A72">
            <w:pPr>
              <w:jc w:val="center"/>
              <w:rPr>
                <w:sz w:val="28"/>
                <w:szCs w:val="28"/>
                <w:lang w:val="en-US"/>
              </w:rPr>
            </w:pPr>
            <w:r>
              <w:rPr>
                <w:sz w:val="28"/>
                <w:szCs w:val="28"/>
                <w:lang w:val="en-US"/>
              </w:rPr>
              <w:t>3</w:t>
            </w:r>
          </w:p>
        </w:tc>
        <w:tc>
          <w:tcPr>
            <w:tcW w:w="737" w:type="dxa"/>
          </w:tcPr>
          <w:p w:rsidR="004D1F58" w:rsidRPr="004D1F58" w:rsidRDefault="004D1F58" w:rsidP="00D55A72">
            <w:pPr>
              <w:jc w:val="center"/>
              <w:rPr>
                <w:sz w:val="28"/>
                <w:szCs w:val="28"/>
                <w:lang w:val="en-US"/>
              </w:rPr>
            </w:pPr>
            <w:r>
              <w:rPr>
                <w:sz w:val="28"/>
                <w:szCs w:val="28"/>
                <w:lang w:val="en-US"/>
              </w:rPr>
              <w:t>4</w:t>
            </w:r>
          </w:p>
        </w:tc>
      </w:tr>
      <w:tr w:rsidR="004D1F58" w:rsidTr="004D1F58">
        <w:trPr>
          <w:trHeight w:val="308"/>
        </w:trPr>
        <w:tc>
          <w:tcPr>
            <w:tcW w:w="737" w:type="dxa"/>
          </w:tcPr>
          <w:p w:rsidR="004D1F58" w:rsidRPr="008522C0" w:rsidRDefault="004D1F58" w:rsidP="00D55A72">
            <w:pPr>
              <w:jc w:val="center"/>
              <w:rPr>
                <w:sz w:val="28"/>
                <w:szCs w:val="28"/>
                <w:vertAlign w:val="subscript"/>
                <w:lang w:val="en-US"/>
              </w:rPr>
            </w:pPr>
            <w:r>
              <w:rPr>
                <w:i/>
                <w:sz w:val="28"/>
                <w:szCs w:val="28"/>
              </w:rPr>
              <w:t xml:space="preserve">    </w:t>
            </w:r>
            <w:r w:rsidRPr="008522C0">
              <w:rPr>
                <w:i/>
                <w:sz w:val="28"/>
                <w:szCs w:val="28"/>
                <w:lang w:val="en-US"/>
              </w:rPr>
              <w:t>p</w:t>
            </w:r>
            <w:r>
              <w:rPr>
                <w:sz w:val="28"/>
                <w:szCs w:val="28"/>
                <w:vertAlign w:val="subscript"/>
                <w:lang w:val="en-US"/>
              </w:rPr>
              <w:t>i</w:t>
            </w:r>
          </w:p>
        </w:tc>
        <w:tc>
          <w:tcPr>
            <w:tcW w:w="737" w:type="dxa"/>
          </w:tcPr>
          <w:p w:rsidR="004D1F58" w:rsidRPr="004D1F58" w:rsidRDefault="004D1F58" w:rsidP="004D1F58">
            <w:pPr>
              <w:jc w:val="center"/>
              <w:rPr>
                <w:sz w:val="28"/>
                <w:szCs w:val="28"/>
                <w:lang w:val="en-US"/>
              </w:rPr>
            </w:pPr>
            <w:r w:rsidRPr="008522C0">
              <w:rPr>
                <w:sz w:val="28"/>
                <w:szCs w:val="28"/>
              </w:rPr>
              <w:t>0</w:t>
            </w:r>
            <w:r>
              <w:rPr>
                <w:sz w:val="28"/>
                <w:szCs w:val="28"/>
              </w:rPr>
              <w:t>,</w:t>
            </w:r>
            <w:r>
              <w:rPr>
                <w:sz w:val="28"/>
                <w:szCs w:val="28"/>
                <w:lang w:val="en-US"/>
              </w:rPr>
              <w:t>3</w:t>
            </w:r>
          </w:p>
        </w:tc>
        <w:tc>
          <w:tcPr>
            <w:tcW w:w="737" w:type="dxa"/>
          </w:tcPr>
          <w:p w:rsidR="004D1F58" w:rsidRPr="004D1F58" w:rsidRDefault="004D1F58" w:rsidP="004D1F58">
            <w:pPr>
              <w:jc w:val="center"/>
              <w:rPr>
                <w:sz w:val="28"/>
                <w:szCs w:val="28"/>
                <w:lang w:val="en-US"/>
              </w:rPr>
            </w:pPr>
            <w:r>
              <w:rPr>
                <w:sz w:val="28"/>
                <w:szCs w:val="28"/>
              </w:rPr>
              <w:t>0,</w:t>
            </w:r>
            <w:r>
              <w:rPr>
                <w:sz w:val="28"/>
                <w:szCs w:val="28"/>
                <w:lang w:val="en-US"/>
              </w:rPr>
              <w:t>2</w:t>
            </w:r>
          </w:p>
        </w:tc>
        <w:tc>
          <w:tcPr>
            <w:tcW w:w="737" w:type="dxa"/>
          </w:tcPr>
          <w:p w:rsidR="004D1F58" w:rsidRPr="004D1F58" w:rsidRDefault="004D1F58" w:rsidP="004D1F58">
            <w:pPr>
              <w:jc w:val="center"/>
              <w:rPr>
                <w:sz w:val="28"/>
                <w:szCs w:val="28"/>
                <w:lang w:val="en-US"/>
              </w:rPr>
            </w:pPr>
            <w:r>
              <w:rPr>
                <w:sz w:val="28"/>
                <w:szCs w:val="28"/>
              </w:rPr>
              <w:t>0,</w:t>
            </w:r>
            <w:r>
              <w:rPr>
                <w:sz w:val="28"/>
                <w:szCs w:val="28"/>
                <w:lang w:val="en-US"/>
              </w:rPr>
              <w:t>1</w:t>
            </w:r>
          </w:p>
        </w:tc>
        <w:tc>
          <w:tcPr>
            <w:tcW w:w="737" w:type="dxa"/>
          </w:tcPr>
          <w:p w:rsidR="004D1F58" w:rsidRDefault="004D1F58" w:rsidP="00D55A72">
            <w:pPr>
              <w:jc w:val="center"/>
              <w:rPr>
                <w:sz w:val="28"/>
                <w:szCs w:val="28"/>
              </w:rPr>
            </w:pPr>
            <w:r>
              <w:rPr>
                <w:sz w:val="28"/>
                <w:szCs w:val="28"/>
              </w:rPr>
              <w:t>…</w:t>
            </w:r>
          </w:p>
        </w:tc>
      </w:tr>
    </w:tbl>
    <w:p w:rsidR="004D1F58" w:rsidRDefault="004D1F58" w:rsidP="004D1F58">
      <w:pPr>
        <w:ind w:firstLine="709"/>
        <w:jc w:val="both"/>
        <w:rPr>
          <w:sz w:val="28"/>
          <w:szCs w:val="28"/>
        </w:rPr>
      </w:pPr>
      <w:r w:rsidRPr="003F2F04">
        <w:rPr>
          <w:sz w:val="28"/>
          <w:szCs w:val="28"/>
        </w:rPr>
        <w:t xml:space="preserve">Найти </w:t>
      </w:r>
      <w:r>
        <w:rPr>
          <w:sz w:val="28"/>
          <w:szCs w:val="28"/>
        </w:rPr>
        <w:t xml:space="preserve">среднее </w:t>
      </w:r>
      <w:proofErr w:type="spellStart"/>
      <w:r>
        <w:rPr>
          <w:sz w:val="28"/>
          <w:szCs w:val="28"/>
        </w:rPr>
        <w:t>квадратическое</w:t>
      </w:r>
      <w:proofErr w:type="spellEnd"/>
      <w:r>
        <w:rPr>
          <w:sz w:val="28"/>
          <w:szCs w:val="28"/>
        </w:rPr>
        <w:t xml:space="preserve"> отклонение случайной величины </w:t>
      </w:r>
      <w:r w:rsidRPr="008522C0">
        <w:rPr>
          <w:position w:val="-6"/>
        </w:rPr>
        <w:object w:dxaOrig="1560" w:dyaOrig="360">
          <v:shape id="_x0000_i1259" type="#_x0000_t75" style="width:84pt;height:19.5pt" o:ole="">
            <v:imagedata r:id="rId481" o:title=""/>
          </v:shape>
          <o:OLEObject Type="Embed" ProgID="Equation.DSMT4" ShapeID="_x0000_i1259" DrawAspect="Content" ObjectID="_1703874372" r:id="rId482"/>
        </w:object>
      </w:r>
      <w:r w:rsidRPr="003F2F04">
        <w:rPr>
          <w:sz w:val="28"/>
          <w:szCs w:val="28"/>
        </w:rPr>
        <w:t>.</w:t>
      </w:r>
    </w:p>
    <w:p w:rsidR="00440176" w:rsidRDefault="004D1F58" w:rsidP="004D1F58">
      <w:pPr>
        <w:ind w:firstLine="708"/>
        <w:jc w:val="both"/>
        <w:rPr>
          <w:sz w:val="28"/>
          <w:szCs w:val="28"/>
        </w:rPr>
      </w:pPr>
      <w:r w:rsidRPr="003832A2">
        <w:rPr>
          <w:b/>
          <w:sz w:val="28"/>
          <w:szCs w:val="28"/>
        </w:rPr>
        <w:t>Решение.</w:t>
      </w:r>
      <w:r>
        <w:rPr>
          <w:b/>
          <w:sz w:val="28"/>
          <w:szCs w:val="28"/>
        </w:rPr>
        <w:t xml:space="preserve"> </w:t>
      </w:r>
      <w:r w:rsidRPr="00440176">
        <w:rPr>
          <w:sz w:val="28"/>
          <w:szCs w:val="28"/>
        </w:rPr>
        <w:t>Найдем недостающие вероятности в законах распределения, зная</w:t>
      </w:r>
      <w:r w:rsidR="003F5111">
        <w:rPr>
          <w:sz w:val="28"/>
          <w:szCs w:val="28"/>
        </w:rPr>
        <w:t>,</w:t>
      </w:r>
      <w:r w:rsidRPr="00440176">
        <w:rPr>
          <w:sz w:val="28"/>
          <w:szCs w:val="28"/>
        </w:rPr>
        <w:t xml:space="preserve"> что сумма вероятностей возможных значений случайной величины р</w:t>
      </w:r>
      <w:r w:rsidR="00440176" w:rsidRPr="00440176">
        <w:rPr>
          <w:sz w:val="28"/>
          <w:szCs w:val="28"/>
        </w:rPr>
        <w:t>авна 1.</w:t>
      </w:r>
      <w:r w:rsidR="00440176">
        <w:rPr>
          <w:sz w:val="28"/>
          <w:szCs w:val="28"/>
        </w:rPr>
        <w:t xml:space="preserve"> Таким образом, </w:t>
      </w:r>
      <w:r w:rsidR="00440176">
        <w:rPr>
          <w:sz w:val="28"/>
          <w:szCs w:val="28"/>
          <w:lang w:val="en-US"/>
        </w:rPr>
        <w:t>P</w:t>
      </w:r>
      <w:r w:rsidR="00440176" w:rsidRPr="00440176">
        <w:rPr>
          <w:sz w:val="28"/>
          <w:szCs w:val="28"/>
        </w:rPr>
        <w:t>(</w:t>
      </w:r>
      <w:r w:rsidR="00440176">
        <w:rPr>
          <w:sz w:val="28"/>
          <w:szCs w:val="28"/>
          <w:lang w:val="en-US"/>
        </w:rPr>
        <w:t>X</w:t>
      </w:r>
      <w:r w:rsidR="00440176" w:rsidRPr="00440176">
        <w:rPr>
          <w:sz w:val="28"/>
          <w:szCs w:val="28"/>
        </w:rPr>
        <w:t>=</w:t>
      </w:r>
      <w:proofErr w:type="gramStart"/>
      <w:r w:rsidR="00440176" w:rsidRPr="00440176">
        <w:rPr>
          <w:sz w:val="28"/>
          <w:szCs w:val="28"/>
        </w:rPr>
        <w:t>3)=</w:t>
      </w:r>
      <w:proofErr w:type="gramEnd"/>
      <w:r w:rsidR="00440176" w:rsidRPr="00440176">
        <w:rPr>
          <w:sz w:val="28"/>
          <w:szCs w:val="28"/>
        </w:rPr>
        <w:t>0</w:t>
      </w:r>
      <w:r w:rsidR="00440176">
        <w:rPr>
          <w:sz w:val="28"/>
          <w:szCs w:val="28"/>
        </w:rPr>
        <w:t xml:space="preserve">,2, а </w:t>
      </w:r>
      <w:r w:rsidR="00440176">
        <w:rPr>
          <w:sz w:val="28"/>
          <w:szCs w:val="28"/>
          <w:lang w:val="en-US"/>
        </w:rPr>
        <w:t>P</w:t>
      </w:r>
      <w:r w:rsidR="00440176" w:rsidRPr="00440176">
        <w:rPr>
          <w:sz w:val="28"/>
          <w:szCs w:val="28"/>
        </w:rPr>
        <w:t>(</w:t>
      </w:r>
      <w:r w:rsidR="00440176">
        <w:rPr>
          <w:sz w:val="28"/>
          <w:szCs w:val="28"/>
          <w:lang w:val="en-US"/>
        </w:rPr>
        <w:t>Y</w:t>
      </w:r>
      <w:r w:rsidR="00440176" w:rsidRPr="00440176">
        <w:rPr>
          <w:sz w:val="28"/>
          <w:szCs w:val="28"/>
        </w:rPr>
        <w:t>=4)=0</w:t>
      </w:r>
      <w:r w:rsidR="00440176">
        <w:rPr>
          <w:sz w:val="28"/>
          <w:szCs w:val="28"/>
        </w:rPr>
        <w:t>,4.</w:t>
      </w:r>
    </w:p>
    <w:p w:rsidR="00440176" w:rsidRDefault="00440176" w:rsidP="004D1F58">
      <w:pPr>
        <w:ind w:firstLine="708"/>
        <w:jc w:val="both"/>
        <w:rPr>
          <w:sz w:val="28"/>
          <w:szCs w:val="28"/>
        </w:rPr>
      </w:pPr>
      <w:r>
        <w:rPr>
          <w:sz w:val="28"/>
          <w:szCs w:val="28"/>
        </w:rPr>
        <w:t>Из свойств дисперсии следует:</w:t>
      </w:r>
    </w:p>
    <w:p w:rsidR="00440176" w:rsidRPr="00440176" w:rsidRDefault="001965A7" w:rsidP="004D1F58">
      <w:pPr>
        <w:ind w:firstLine="708"/>
        <w:jc w:val="both"/>
        <w:rPr>
          <w:sz w:val="28"/>
          <w:szCs w:val="28"/>
        </w:rPr>
      </w:pPr>
      <w:r w:rsidRPr="00440176">
        <w:rPr>
          <w:position w:val="-12"/>
        </w:rPr>
        <w:object w:dxaOrig="6759" w:dyaOrig="420">
          <v:shape id="_x0000_i1260" type="#_x0000_t75" style="width:354.75pt;height:21.75pt" o:ole="">
            <v:imagedata r:id="rId483" o:title=""/>
          </v:shape>
          <o:OLEObject Type="Embed" ProgID="Equation.DSMT4" ShapeID="_x0000_i1260" DrawAspect="Content" ObjectID="_1703874373" r:id="rId484"/>
        </w:object>
      </w:r>
    </w:p>
    <w:p w:rsidR="004D1F58" w:rsidRPr="003F5111" w:rsidRDefault="00440176" w:rsidP="004D1F58">
      <w:pPr>
        <w:ind w:firstLine="708"/>
        <w:jc w:val="both"/>
        <w:rPr>
          <w:sz w:val="28"/>
          <w:szCs w:val="28"/>
        </w:rPr>
      </w:pPr>
      <w:r w:rsidRPr="003F5111">
        <w:rPr>
          <w:sz w:val="28"/>
          <w:szCs w:val="28"/>
        </w:rPr>
        <w:t xml:space="preserve">Найдем дисперсию случайных величин </w:t>
      </w:r>
      <w:r w:rsidRPr="003F5111">
        <w:rPr>
          <w:sz w:val="28"/>
          <w:szCs w:val="28"/>
          <w:lang w:val="en-US"/>
        </w:rPr>
        <w:t>X</w:t>
      </w:r>
      <w:r w:rsidRPr="003F5111">
        <w:rPr>
          <w:sz w:val="28"/>
          <w:szCs w:val="28"/>
        </w:rPr>
        <w:t xml:space="preserve"> и </w:t>
      </w:r>
      <w:r w:rsidRPr="003F5111">
        <w:rPr>
          <w:sz w:val="28"/>
          <w:szCs w:val="28"/>
          <w:lang w:val="en-US"/>
        </w:rPr>
        <w:t>Y</w:t>
      </w:r>
      <w:r w:rsidRPr="003F5111">
        <w:rPr>
          <w:sz w:val="28"/>
          <w:szCs w:val="28"/>
        </w:rPr>
        <w:t>.</w:t>
      </w:r>
    </w:p>
    <w:p w:rsidR="00440176" w:rsidRDefault="001965A7" w:rsidP="00440176">
      <w:pPr>
        <w:jc w:val="center"/>
      </w:pPr>
      <w:r w:rsidRPr="004D1F58">
        <w:rPr>
          <w:position w:val="-34"/>
        </w:rPr>
        <w:object w:dxaOrig="7860" w:dyaOrig="820">
          <v:shape id="_x0000_i1261" type="#_x0000_t75" style="width:402pt;height:42pt" o:ole="">
            <v:imagedata r:id="rId485" o:title=""/>
          </v:shape>
          <o:OLEObject Type="Embed" ProgID="Equation.DSMT4" ShapeID="_x0000_i1261" DrawAspect="Content" ObjectID="_1703874374" r:id="rId486"/>
        </w:object>
      </w:r>
    </w:p>
    <w:p w:rsidR="00440176" w:rsidRDefault="001965A7" w:rsidP="00440176">
      <w:pPr>
        <w:jc w:val="center"/>
      </w:pPr>
      <w:r w:rsidRPr="004D1F58">
        <w:rPr>
          <w:position w:val="-34"/>
        </w:rPr>
        <w:object w:dxaOrig="7699" w:dyaOrig="820">
          <v:shape id="_x0000_i1262" type="#_x0000_t75" style="width:402pt;height:42.75pt" o:ole="">
            <v:imagedata r:id="rId487" o:title=""/>
          </v:shape>
          <o:OLEObject Type="Embed" ProgID="Equation.DSMT4" ShapeID="_x0000_i1262" DrawAspect="Content" ObjectID="_1703874375" r:id="rId488"/>
        </w:object>
      </w:r>
    </w:p>
    <w:p w:rsidR="003F5111" w:rsidRDefault="003F5111" w:rsidP="003F5111">
      <w:pPr>
        <w:ind w:firstLine="709"/>
      </w:pPr>
      <w:r w:rsidRPr="003F5111">
        <w:rPr>
          <w:sz w:val="28"/>
          <w:szCs w:val="28"/>
        </w:rPr>
        <w:t xml:space="preserve">Следовательно, </w:t>
      </w:r>
      <w:r w:rsidR="001965A7" w:rsidRPr="003F5111">
        <w:rPr>
          <w:position w:val="-12"/>
        </w:rPr>
        <w:object w:dxaOrig="3080" w:dyaOrig="360">
          <v:shape id="_x0000_i1263" type="#_x0000_t75" style="width:157.5pt;height:18.75pt" o:ole="">
            <v:imagedata r:id="rId489" o:title=""/>
          </v:shape>
          <o:OLEObject Type="Embed" ProgID="Equation.DSMT4" ShapeID="_x0000_i1263" DrawAspect="Content" ObjectID="_1703874376" r:id="rId490"/>
        </w:object>
      </w:r>
      <w:r>
        <w:t>.</w:t>
      </w:r>
    </w:p>
    <w:p w:rsidR="003F5111" w:rsidRPr="003F5111" w:rsidRDefault="003F5111" w:rsidP="003F5111">
      <w:pPr>
        <w:ind w:firstLine="709"/>
        <w:rPr>
          <w:sz w:val="28"/>
          <w:szCs w:val="28"/>
        </w:rPr>
      </w:pPr>
      <w:r w:rsidRPr="003F5111">
        <w:rPr>
          <w:sz w:val="28"/>
          <w:szCs w:val="28"/>
        </w:rPr>
        <w:t xml:space="preserve">Тогда </w:t>
      </w:r>
      <w:r w:rsidR="001965A7" w:rsidRPr="003F5111">
        <w:rPr>
          <w:position w:val="-12"/>
        </w:rPr>
        <w:object w:dxaOrig="1500" w:dyaOrig="440">
          <v:shape id="_x0000_i1264" type="#_x0000_t75" style="width:79.5pt;height:23.25pt" o:ole="">
            <v:imagedata r:id="rId491" o:title=""/>
          </v:shape>
          <o:OLEObject Type="Embed" ProgID="Equation.DSMT4" ShapeID="_x0000_i1264" DrawAspect="Content" ObjectID="_1703874377" r:id="rId492"/>
        </w:object>
      </w:r>
    </w:p>
    <w:p w:rsidR="008522C0" w:rsidRDefault="008522C0" w:rsidP="008522C0">
      <w:pPr>
        <w:ind w:firstLine="709"/>
        <w:jc w:val="both"/>
        <w:rPr>
          <w:sz w:val="28"/>
          <w:szCs w:val="28"/>
        </w:rPr>
      </w:pPr>
      <w:r w:rsidRPr="003F2F04">
        <w:rPr>
          <w:b/>
          <w:sz w:val="28"/>
          <w:szCs w:val="28"/>
        </w:rPr>
        <w:t xml:space="preserve">Пример </w:t>
      </w:r>
      <w:r w:rsidR="003F5111">
        <w:rPr>
          <w:b/>
          <w:sz w:val="28"/>
          <w:szCs w:val="28"/>
        </w:rPr>
        <w:t>4</w:t>
      </w:r>
      <w:r w:rsidRPr="003F2F04">
        <w:rPr>
          <w:b/>
          <w:sz w:val="28"/>
          <w:szCs w:val="28"/>
        </w:rPr>
        <w:t xml:space="preserve">. </w:t>
      </w:r>
      <w:r w:rsidRPr="003F2F04">
        <w:rPr>
          <w:sz w:val="28"/>
          <w:szCs w:val="28"/>
        </w:rPr>
        <w:t xml:space="preserve"> </w:t>
      </w:r>
      <w:r>
        <w:rPr>
          <w:sz w:val="28"/>
          <w:szCs w:val="28"/>
        </w:rPr>
        <w:t>Случайная величина Х задана законом распределения:</w:t>
      </w:r>
    </w:p>
    <w:tbl>
      <w:tblPr>
        <w:tblStyle w:val="a3"/>
        <w:tblW w:w="0" w:type="auto"/>
        <w:jc w:val="center"/>
        <w:tblLook w:val="04A0" w:firstRow="1" w:lastRow="0" w:firstColumn="1" w:lastColumn="0" w:noHBand="0" w:noVBand="1"/>
      </w:tblPr>
      <w:tblGrid>
        <w:gridCol w:w="1134"/>
        <w:gridCol w:w="1134"/>
        <w:gridCol w:w="1134"/>
        <w:gridCol w:w="1134"/>
        <w:gridCol w:w="1134"/>
      </w:tblGrid>
      <w:tr w:rsidR="008522C0" w:rsidTr="008522C0">
        <w:trPr>
          <w:jc w:val="center"/>
        </w:trPr>
        <w:tc>
          <w:tcPr>
            <w:tcW w:w="1134" w:type="dxa"/>
          </w:tcPr>
          <w:p w:rsidR="008522C0" w:rsidRDefault="008522C0" w:rsidP="008522C0">
            <w:pPr>
              <w:jc w:val="center"/>
              <w:rPr>
                <w:sz w:val="28"/>
                <w:szCs w:val="28"/>
              </w:rPr>
            </w:pPr>
            <w:r>
              <w:rPr>
                <w:sz w:val="28"/>
                <w:szCs w:val="28"/>
              </w:rPr>
              <w:t>Х</w:t>
            </w:r>
          </w:p>
        </w:tc>
        <w:tc>
          <w:tcPr>
            <w:tcW w:w="1134" w:type="dxa"/>
          </w:tcPr>
          <w:p w:rsidR="008522C0" w:rsidRDefault="008522C0" w:rsidP="008522C0">
            <w:pPr>
              <w:jc w:val="center"/>
              <w:rPr>
                <w:sz w:val="28"/>
                <w:szCs w:val="28"/>
              </w:rPr>
            </w:pPr>
            <w:r>
              <w:rPr>
                <w:sz w:val="28"/>
                <w:szCs w:val="28"/>
              </w:rPr>
              <w:t>-3</w:t>
            </w:r>
          </w:p>
        </w:tc>
        <w:tc>
          <w:tcPr>
            <w:tcW w:w="1134" w:type="dxa"/>
          </w:tcPr>
          <w:p w:rsidR="008522C0" w:rsidRDefault="008522C0" w:rsidP="008522C0">
            <w:pPr>
              <w:jc w:val="center"/>
              <w:rPr>
                <w:sz w:val="28"/>
                <w:szCs w:val="28"/>
              </w:rPr>
            </w:pPr>
            <w:r>
              <w:rPr>
                <w:sz w:val="28"/>
                <w:szCs w:val="28"/>
              </w:rPr>
              <w:t>1</w:t>
            </w:r>
          </w:p>
        </w:tc>
        <w:tc>
          <w:tcPr>
            <w:tcW w:w="1134" w:type="dxa"/>
          </w:tcPr>
          <w:p w:rsidR="008522C0" w:rsidRDefault="008522C0" w:rsidP="008522C0">
            <w:pPr>
              <w:jc w:val="center"/>
              <w:rPr>
                <w:sz w:val="28"/>
                <w:szCs w:val="28"/>
              </w:rPr>
            </w:pPr>
            <w:r>
              <w:rPr>
                <w:sz w:val="28"/>
                <w:szCs w:val="28"/>
              </w:rPr>
              <w:t>2</w:t>
            </w:r>
          </w:p>
        </w:tc>
        <w:tc>
          <w:tcPr>
            <w:tcW w:w="1134" w:type="dxa"/>
          </w:tcPr>
          <w:p w:rsidR="008522C0" w:rsidRDefault="008522C0" w:rsidP="008522C0">
            <w:pPr>
              <w:jc w:val="center"/>
              <w:rPr>
                <w:sz w:val="28"/>
                <w:szCs w:val="28"/>
              </w:rPr>
            </w:pPr>
            <w:r>
              <w:rPr>
                <w:sz w:val="28"/>
                <w:szCs w:val="28"/>
              </w:rPr>
              <w:t>3</w:t>
            </w:r>
          </w:p>
        </w:tc>
      </w:tr>
      <w:tr w:rsidR="008522C0" w:rsidTr="008522C0">
        <w:trPr>
          <w:jc w:val="center"/>
        </w:trPr>
        <w:tc>
          <w:tcPr>
            <w:tcW w:w="1134" w:type="dxa"/>
          </w:tcPr>
          <w:p w:rsidR="008522C0" w:rsidRPr="008522C0" w:rsidRDefault="008522C0" w:rsidP="008522C0">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8522C0" w:rsidRPr="008522C0" w:rsidRDefault="008522C0" w:rsidP="008522C0">
            <w:pPr>
              <w:jc w:val="center"/>
              <w:rPr>
                <w:sz w:val="28"/>
                <w:szCs w:val="28"/>
                <w:lang w:val="en-US"/>
              </w:rPr>
            </w:pPr>
            <w:r w:rsidRPr="008522C0">
              <w:rPr>
                <w:sz w:val="28"/>
                <w:szCs w:val="28"/>
              </w:rPr>
              <w:t>0</w:t>
            </w:r>
            <w:r>
              <w:rPr>
                <w:sz w:val="28"/>
                <w:szCs w:val="28"/>
              </w:rPr>
              <w:t>,1</w:t>
            </w:r>
          </w:p>
        </w:tc>
        <w:tc>
          <w:tcPr>
            <w:tcW w:w="1134" w:type="dxa"/>
          </w:tcPr>
          <w:p w:rsidR="008522C0" w:rsidRDefault="008522C0" w:rsidP="008522C0">
            <w:pPr>
              <w:jc w:val="center"/>
              <w:rPr>
                <w:sz w:val="28"/>
                <w:szCs w:val="28"/>
              </w:rPr>
            </w:pPr>
            <w:r>
              <w:rPr>
                <w:sz w:val="28"/>
                <w:szCs w:val="28"/>
              </w:rPr>
              <w:t>0,4</w:t>
            </w:r>
          </w:p>
        </w:tc>
        <w:tc>
          <w:tcPr>
            <w:tcW w:w="1134" w:type="dxa"/>
          </w:tcPr>
          <w:p w:rsidR="008522C0" w:rsidRDefault="008522C0" w:rsidP="008522C0">
            <w:pPr>
              <w:jc w:val="center"/>
              <w:rPr>
                <w:sz w:val="28"/>
                <w:szCs w:val="28"/>
              </w:rPr>
            </w:pPr>
            <w:r>
              <w:rPr>
                <w:sz w:val="28"/>
                <w:szCs w:val="28"/>
              </w:rPr>
              <w:t>0,3</w:t>
            </w:r>
          </w:p>
        </w:tc>
        <w:tc>
          <w:tcPr>
            <w:tcW w:w="1134" w:type="dxa"/>
          </w:tcPr>
          <w:p w:rsidR="008522C0" w:rsidRDefault="008522C0" w:rsidP="008522C0">
            <w:pPr>
              <w:jc w:val="center"/>
              <w:rPr>
                <w:sz w:val="28"/>
                <w:szCs w:val="28"/>
              </w:rPr>
            </w:pPr>
            <w:r>
              <w:rPr>
                <w:sz w:val="28"/>
                <w:szCs w:val="28"/>
              </w:rPr>
              <w:t>0,2</w:t>
            </w:r>
          </w:p>
        </w:tc>
      </w:tr>
    </w:tbl>
    <w:p w:rsidR="008522C0" w:rsidRPr="003F2F04" w:rsidRDefault="008522C0" w:rsidP="008522C0">
      <w:pPr>
        <w:ind w:firstLine="709"/>
        <w:jc w:val="both"/>
        <w:rPr>
          <w:sz w:val="28"/>
          <w:szCs w:val="28"/>
        </w:rPr>
      </w:pPr>
      <w:r w:rsidRPr="003F2F04">
        <w:rPr>
          <w:sz w:val="28"/>
          <w:szCs w:val="28"/>
        </w:rPr>
        <w:t>Найти дисперсию</w:t>
      </w:r>
      <w:r>
        <w:rPr>
          <w:sz w:val="28"/>
          <w:szCs w:val="28"/>
        </w:rPr>
        <w:t xml:space="preserve"> случайной величины </w:t>
      </w:r>
      <w:r w:rsidRPr="008522C0">
        <w:rPr>
          <w:position w:val="-6"/>
        </w:rPr>
        <w:object w:dxaOrig="2060" w:dyaOrig="360">
          <v:shape id="_x0000_i1265" type="#_x0000_t75" style="width:111.75pt;height:19.5pt" o:ole="">
            <v:imagedata r:id="rId493" o:title=""/>
          </v:shape>
          <o:OLEObject Type="Embed" ProgID="Equation.DSMT4" ShapeID="_x0000_i1265" DrawAspect="Content" ObjectID="_1703874378" r:id="rId494"/>
        </w:object>
      </w:r>
      <w:r w:rsidRPr="003F2F04">
        <w:rPr>
          <w:sz w:val="28"/>
          <w:szCs w:val="28"/>
        </w:rPr>
        <w:t>.</w:t>
      </w:r>
    </w:p>
    <w:p w:rsidR="008522C0" w:rsidRPr="003832A2" w:rsidRDefault="008522C0" w:rsidP="008522C0">
      <w:pPr>
        <w:ind w:firstLine="708"/>
        <w:rPr>
          <w:b/>
          <w:sz w:val="28"/>
          <w:szCs w:val="28"/>
        </w:rPr>
      </w:pPr>
      <w:r w:rsidRPr="003832A2">
        <w:rPr>
          <w:b/>
          <w:sz w:val="28"/>
          <w:szCs w:val="28"/>
        </w:rPr>
        <w:t>Решение.</w:t>
      </w:r>
      <w:r>
        <w:rPr>
          <w:b/>
          <w:sz w:val="28"/>
          <w:szCs w:val="28"/>
        </w:rPr>
        <w:t xml:space="preserve"> </w:t>
      </w:r>
      <w:proofErr w:type="gramStart"/>
      <w:r w:rsidRPr="003B2491">
        <w:rPr>
          <w:i/>
          <w:sz w:val="28"/>
          <w:szCs w:val="28"/>
          <w:lang w:val="en-US"/>
        </w:rPr>
        <w:t>D</w:t>
      </w:r>
      <w:r w:rsidRPr="003B2491">
        <w:rPr>
          <w:i/>
          <w:sz w:val="28"/>
          <w:szCs w:val="28"/>
        </w:rPr>
        <w:t>(</w:t>
      </w:r>
      <w:proofErr w:type="gramEnd"/>
      <w:r>
        <w:rPr>
          <w:i/>
          <w:sz w:val="28"/>
          <w:szCs w:val="28"/>
          <w:lang w:val="en-US"/>
        </w:rPr>
        <w:t>Z</w:t>
      </w:r>
      <w:r w:rsidRPr="003B2491">
        <w:rPr>
          <w:i/>
          <w:sz w:val="28"/>
          <w:szCs w:val="28"/>
        </w:rPr>
        <w:t>)=М(</w:t>
      </w:r>
      <w:r>
        <w:rPr>
          <w:i/>
          <w:sz w:val="28"/>
          <w:szCs w:val="28"/>
          <w:lang w:val="en-US"/>
        </w:rPr>
        <w:t>Z</w:t>
      </w:r>
      <w:r w:rsidRPr="003B2491">
        <w:rPr>
          <w:i/>
          <w:sz w:val="28"/>
          <w:szCs w:val="28"/>
          <w:vertAlign w:val="superscript"/>
        </w:rPr>
        <w:t>2</w:t>
      </w:r>
      <w:r w:rsidRPr="003B2491">
        <w:rPr>
          <w:i/>
          <w:sz w:val="28"/>
          <w:szCs w:val="28"/>
        </w:rPr>
        <w:t>) - (М(</w:t>
      </w:r>
      <w:r>
        <w:rPr>
          <w:i/>
          <w:sz w:val="28"/>
          <w:szCs w:val="28"/>
          <w:lang w:val="en-US"/>
        </w:rPr>
        <w:t>Z</w:t>
      </w:r>
      <w:r w:rsidRPr="003B2491">
        <w:rPr>
          <w:i/>
          <w:sz w:val="28"/>
          <w:szCs w:val="28"/>
        </w:rPr>
        <w:t>))</w:t>
      </w:r>
      <w:r w:rsidRPr="003B2491">
        <w:rPr>
          <w:i/>
          <w:sz w:val="28"/>
          <w:szCs w:val="28"/>
          <w:vertAlign w:val="superscript"/>
        </w:rPr>
        <w:t>2</w:t>
      </w:r>
    </w:p>
    <w:p w:rsidR="008522C0" w:rsidRDefault="008522C0" w:rsidP="007E3D6E">
      <w:pPr>
        <w:ind w:firstLine="709"/>
        <w:jc w:val="both"/>
        <w:rPr>
          <w:sz w:val="28"/>
          <w:szCs w:val="28"/>
        </w:rPr>
      </w:pPr>
      <w:r>
        <w:rPr>
          <w:sz w:val="28"/>
          <w:szCs w:val="28"/>
        </w:rPr>
        <w:t>Т.к. случайные величины Х и Х</w:t>
      </w:r>
      <w:r>
        <w:rPr>
          <w:sz w:val="28"/>
          <w:szCs w:val="28"/>
          <w:vertAlign w:val="superscript"/>
        </w:rPr>
        <w:t>2</w:t>
      </w:r>
      <w:r>
        <w:rPr>
          <w:sz w:val="28"/>
          <w:szCs w:val="28"/>
        </w:rPr>
        <w:t xml:space="preserve"> не являются независимыми, то закон распределения случайной величины </w:t>
      </w:r>
      <w:r>
        <w:rPr>
          <w:sz w:val="28"/>
          <w:szCs w:val="28"/>
          <w:lang w:val="en-US"/>
        </w:rPr>
        <w:t>Z</w:t>
      </w:r>
      <w:r w:rsidRPr="008522C0">
        <w:rPr>
          <w:sz w:val="28"/>
          <w:szCs w:val="28"/>
        </w:rPr>
        <w:t xml:space="preserve"> </w:t>
      </w:r>
      <w:r>
        <w:rPr>
          <w:sz w:val="28"/>
          <w:szCs w:val="28"/>
        </w:rPr>
        <w:t>примет вид:</w:t>
      </w:r>
    </w:p>
    <w:tbl>
      <w:tblPr>
        <w:tblStyle w:val="a3"/>
        <w:tblW w:w="0" w:type="auto"/>
        <w:jc w:val="center"/>
        <w:tblLook w:val="04A0" w:firstRow="1" w:lastRow="0" w:firstColumn="1" w:lastColumn="0" w:noHBand="0" w:noVBand="1"/>
      </w:tblPr>
      <w:tblGrid>
        <w:gridCol w:w="1134"/>
        <w:gridCol w:w="3023"/>
        <w:gridCol w:w="1134"/>
        <w:gridCol w:w="1134"/>
        <w:gridCol w:w="1134"/>
      </w:tblGrid>
      <w:tr w:rsidR="008522C0" w:rsidTr="00D55A72">
        <w:trPr>
          <w:jc w:val="center"/>
        </w:trPr>
        <w:tc>
          <w:tcPr>
            <w:tcW w:w="1134" w:type="dxa"/>
          </w:tcPr>
          <w:p w:rsidR="008522C0" w:rsidRPr="00704DB9" w:rsidRDefault="00704DB9" w:rsidP="00D55A72">
            <w:pPr>
              <w:jc w:val="center"/>
              <w:rPr>
                <w:sz w:val="28"/>
                <w:szCs w:val="28"/>
                <w:lang w:val="en-US"/>
              </w:rPr>
            </w:pPr>
            <w:r>
              <w:rPr>
                <w:sz w:val="28"/>
                <w:szCs w:val="28"/>
                <w:lang w:val="en-US"/>
              </w:rPr>
              <w:t>Z</w:t>
            </w:r>
          </w:p>
        </w:tc>
        <w:tc>
          <w:tcPr>
            <w:tcW w:w="1134" w:type="dxa"/>
          </w:tcPr>
          <w:p w:rsidR="008522C0" w:rsidRDefault="00704DB9" w:rsidP="00D55A72">
            <w:pPr>
              <w:jc w:val="center"/>
              <w:rPr>
                <w:sz w:val="28"/>
                <w:szCs w:val="28"/>
              </w:rPr>
            </w:pPr>
            <w:r w:rsidRPr="00704DB9">
              <w:rPr>
                <w:position w:val="-12"/>
              </w:rPr>
              <w:object w:dxaOrig="2620" w:dyaOrig="420">
                <v:shape id="_x0000_i1266" type="#_x0000_t75" style="width:140.25pt;height:22.5pt" o:ole="">
                  <v:imagedata r:id="rId495" o:title=""/>
                </v:shape>
                <o:OLEObject Type="Embed" ProgID="Equation.DSMT4" ShapeID="_x0000_i1266" DrawAspect="Content" ObjectID="_1703874379" r:id="rId496"/>
              </w:object>
            </w:r>
          </w:p>
        </w:tc>
        <w:tc>
          <w:tcPr>
            <w:tcW w:w="1134" w:type="dxa"/>
          </w:tcPr>
          <w:p w:rsidR="008522C0" w:rsidRPr="00704DB9" w:rsidRDefault="008522C0" w:rsidP="00D55A72">
            <w:pPr>
              <w:jc w:val="center"/>
              <w:rPr>
                <w:sz w:val="28"/>
                <w:szCs w:val="28"/>
                <w:lang w:val="en-US"/>
              </w:rPr>
            </w:pPr>
            <w:r>
              <w:rPr>
                <w:sz w:val="28"/>
                <w:szCs w:val="28"/>
              </w:rPr>
              <w:t>1</w:t>
            </w:r>
            <w:r w:rsidR="00704DB9">
              <w:rPr>
                <w:sz w:val="28"/>
                <w:szCs w:val="28"/>
                <w:lang w:val="en-US"/>
              </w:rPr>
              <w:t>0</w:t>
            </w:r>
          </w:p>
        </w:tc>
        <w:tc>
          <w:tcPr>
            <w:tcW w:w="1134" w:type="dxa"/>
          </w:tcPr>
          <w:p w:rsidR="008522C0" w:rsidRPr="00704DB9" w:rsidRDefault="008522C0" w:rsidP="00D55A72">
            <w:pPr>
              <w:jc w:val="center"/>
              <w:rPr>
                <w:sz w:val="28"/>
                <w:szCs w:val="28"/>
                <w:lang w:val="en-US"/>
              </w:rPr>
            </w:pPr>
            <w:r>
              <w:rPr>
                <w:sz w:val="28"/>
                <w:szCs w:val="28"/>
              </w:rPr>
              <w:t>2</w:t>
            </w:r>
            <w:r w:rsidR="00704DB9">
              <w:rPr>
                <w:sz w:val="28"/>
                <w:szCs w:val="28"/>
                <w:lang w:val="en-US"/>
              </w:rPr>
              <w:t>1</w:t>
            </w:r>
          </w:p>
        </w:tc>
        <w:tc>
          <w:tcPr>
            <w:tcW w:w="1134" w:type="dxa"/>
          </w:tcPr>
          <w:p w:rsidR="008522C0" w:rsidRPr="00704DB9" w:rsidRDefault="008522C0" w:rsidP="00D55A72">
            <w:pPr>
              <w:jc w:val="center"/>
              <w:rPr>
                <w:sz w:val="28"/>
                <w:szCs w:val="28"/>
                <w:lang w:val="en-US"/>
              </w:rPr>
            </w:pPr>
            <w:r>
              <w:rPr>
                <w:sz w:val="28"/>
                <w:szCs w:val="28"/>
              </w:rPr>
              <w:t>3</w:t>
            </w:r>
            <w:r w:rsidR="00704DB9">
              <w:rPr>
                <w:sz w:val="28"/>
                <w:szCs w:val="28"/>
                <w:lang w:val="en-US"/>
              </w:rPr>
              <w:t>8</w:t>
            </w:r>
          </w:p>
        </w:tc>
      </w:tr>
      <w:tr w:rsidR="008522C0" w:rsidTr="00D55A72">
        <w:trPr>
          <w:jc w:val="center"/>
        </w:trPr>
        <w:tc>
          <w:tcPr>
            <w:tcW w:w="1134" w:type="dxa"/>
          </w:tcPr>
          <w:p w:rsidR="008522C0" w:rsidRPr="008522C0" w:rsidRDefault="008522C0"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8522C0" w:rsidRPr="008522C0" w:rsidRDefault="008522C0" w:rsidP="00D55A72">
            <w:pPr>
              <w:jc w:val="center"/>
              <w:rPr>
                <w:sz w:val="28"/>
                <w:szCs w:val="28"/>
                <w:lang w:val="en-US"/>
              </w:rPr>
            </w:pPr>
            <w:r w:rsidRPr="008522C0">
              <w:rPr>
                <w:sz w:val="28"/>
                <w:szCs w:val="28"/>
              </w:rPr>
              <w:t>0</w:t>
            </w:r>
            <w:r>
              <w:rPr>
                <w:sz w:val="28"/>
                <w:szCs w:val="28"/>
              </w:rPr>
              <w:t>,1</w:t>
            </w:r>
          </w:p>
        </w:tc>
        <w:tc>
          <w:tcPr>
            <w:tcW w:w="1134" w:type="dxa"/>
          </w:tcPr>
          <w:p w:rsidR="008522C0" w:rsidRDefault="008522C0" w:rsidP="00D55A72">
            <w:pPr>
              <w:jc w:val="center"/>
              <w:rPr>
                <w:sz w:val="28"/>
                <w:szCs w:val="28"/>
              </w:rPr>
            </w:pPr>
            <w:r>
              <w:rPr>
                <w:sz w:val="28"/>
                <w:szCs w:val="28"/>
              </w:rPr>
              <w:t>0,4</w:t>
            </w:r>
          </w:p>
        </w:tc>
        <w:tc>
          <w:tcPr>
            <w:tcW w:w="1134" w:type="dxa"/>
          </w:tcPr>
          <w:p w:rsidR="008522C0" w:rsidRDefault="008522C0" w:rsidP="00D55A72">
            <w:pPr>
              <w:jc w:val="center"/>
              <w:rPr>
                <w:sz w:val="28"/>
                <w:szCs w:val="28"/>
              </w:rPr>
            </w:pPr>
            <w:r>
              <w:rPr>
                <w:sz w:val="28"/>
                <w:szCs w:val="28"/>
              </w:rPr>
              <w:t>0,3</w:t>
            </w:r>
          </w:p>
        </w:tc>
        <w:tc>
          <w:tcPr>
            <w:tcW w:w="1134" w:type="dxa"/>
          </w:tcPr>
          <w:p w:rsidR="008522C0" w:rsidRDefault="008522C0" w:rsidP="00D55A72">
            <w:pPr>
              <w:jc w:val="center"/>
              <w:rPr>
                <w:sz w:val="28"/>
                <w:szCs w:val="28"/>
              </w:rPr>
            </w:pPr>
            <w:r>
              <w:rPr>
                <w:sz w:val="28"/>
                <w:szCs w:val="28"/>
              </w:rPr>
              <w:t>0,2</w:t>
            </w:r>
          </w:p>
        </w:tc>
      </w:tr>
    </w:tbl>
    <w:p w:rsidR="00704DB9" w:rsidRDefault="00704DB9" w:rsidP="007E3D6E">
      <w:pPr>
        <w:ind w:firstLine="709"/>
        <w:jc w:val="both"/>
        <w:rPr>
          <w:sz w:val="28"/>
          <w:szCs w:val="28"/>
        </w:rPr>
      </w:pPr>
      <w:r>
        <w:rPr>
          <w:sz w:val="28"/>
          <w:szCs w:val="28"/>
        </w:rPr>
        <w:t xml:space="preserve">Тогда закон распределения случайной величины </w:t>
      </w:r>
      <w:r>
        <w:rPr>
          <w:sz w:val="28"/>
          <w:szCs w:val="28"/>
          <w:lang w:val="en-US"/>
        </w:rPr>
        <w:t>Z</w:t>
      </w:r>
      <w:r w:rsidRPr="00704DB9">
        <w:rPr>
          <w:sz w:val="28"/>
          <w:szCs w:val="28"/>
          <w:vertAlign w:val="superscript"/>
        </w:rPr>
        <w:t>2</w:t>
      </w:r>
      <w:r w:rsidRPr="00704DB9">
        <w:rPr>
          <w:sz w:val="28"/>
          <w:szCs w:val="28"/>
        </w:rPr>
        <w:t xml:space="preserve"> </w:t>
      </w:r>
      <w:r>
        <w:rPr>
          <w:sz w:val="28"/>
          <w:szCs w:val="28"/>
        </w:rPr>
        <w:t>примет вид:</w:t>
      </w:r>
    </w:p>
    <w:tbl>
      <w:tblPr>
        <w:tblStyle w:val="a3"/>
        <w:tblW w:w="0" w:type="auto"/>
        <w:jc w:val="center"/>
        <w:tblLook w:val="04A0" w:firstRow="1" w:lastRow="0" w:firstColumn="1" w:lastColumn="0" w:noHBand="0" w:noVBand="1"/>
      </w:tblPr>
      <w:tblGrid>
        <w:gridCol w:w="1134"/>
        <w:gridCol w:w="1134"/>
        <w:gridCol w:w="1134"/>
        <w:gridCol w:w="1134"/>
        <w:gridCol w:w="1134"/>
      </w:tblGrid>
      <w:tr w:rsidR="00704DB9" w:rsidTr="00D55A72">
        <w:trPr>
          <w:jc w:val="center"/>
        </w:trPr>
        <w:tc>
          <w:tcPr>
            <w:tcW w:w="1134" w:type="dxa"/>
          </w:tcPr>
          <w:p w:rsidR="00704DB9" w:rsidRPr="00704DB9" w:rsidRDefault="00704DB9" w:rsidP="00D55A72">
            <w:pPr>
              <w:jc w:val="center"/>
              <w:rPr>
                <w:sz w:val="28"/>
                <w:szCs w:val="28"/>
                <w:lang w:val="en-US"/>
              </w:rPr>
            </w:pPr>
            <w:r>
              <w:rPr>
                <w:sz w:val="28"/>
                <w:szCs w:val="28"/>
                <w:lang w:val="en-US"/>
              </w:rPr>
              <w:t>Z</w:t>
            </w:r>
          </w:p>
        </w:tc>
        <w:tc>
          <w:tcPr>
            <w:tcW w:w="1134" w:type="dxa"/>
          </w:tcPr>
          <w:p w:rsidR="00704DB9" w:rsidRPr="00704DB9" w:rsidRDefault="00704DB9" w:rsidP="00D55A72">
            <w:pPr>
              <w:jc w:val="center"/>
              <w:rPr>
                <w:sz w:val="28"/>
                <w:szCs w:val="28"/>
              </w:rPr>
            </w:pPr>
            <w:r w:rsidRPr="00704DB9">
              <w:rPr>
                <w:sz w:val="28"/>
                <w:szCs w:val="28"/>
              </w:rPr>
              <w:t>676</w:t>
            </w:r>
          </w:p>
        </w:tc>
        <w:tc>
          <w:tcPr>
            <w:tcW w:w="1134" w:type="dxa"/>
          </w:tcPr>
          <w:p w:rsidR="00704DB9" w:rsidRPr="00704DB9" w:rsidRDefault="00704DB9" w:rsidP="00D55A72">
            <w:pPr>
              <w:jc w:val="center"/>
              <w:rPr>
                <w:sz w:val="28"/>
                <w:szCs w:val="28"/>
              </w:rPr>
            </w:pPr>
            <w:r>
              <w:rPr>
                <w:sz w:val="28"/>
                <w:szCs w:val="28"/>
              </w:rPr>
              <w:t>1</w:t>
            </w:r>
            <w:r>
              <w:rPr>
                <w:sz w:val="28"/>
                <w:szCs w:val="28"/>
                <w:lang w:val="en-US"/>
              </w:rPr>
              <w:t>0</w:t>
            </w:r>
            <w:r>
              <w:rPr>
                <w:sz w:val="28"/>
                <w:szCs w:val="28"/>
              </w:rPr>
              <w:t>0</w:t>
            </w:r>
          </w:p>
        </w:tc>
        <w:tc>
          <w:tcPr>
            <w:tcW w:w="1134" w:type="dxa"/>
          </w:tcPr>
          <w:p w:rsidR="00704DB9" w:rsidRPr="00704DB9" w:rsidRDefault="00704DB9" w:rsidP="00D55A72">
            <w:pPr>
              <w:jc w:val="center"/>
              <w:rPr>
                <w:sz w:val="28"/>
                <w:szCs w:val="28"/>
                <w:lang w:val="en-US"/>
              </w:rPr>
            </w:pPr>
            <w:r>
              <w:rPr>
                <w:sz w:val="28"/>
                <w:szCs w:val="28"/>
              </w:rPr>
              <w:t>441</w:t>
            </w:r>
          </w:p>
        </w:tc>
        <w:tc>
          <w:tcPr>
            <w:tcW w:w="1134" w:type="dxa"/>
          </w:tcPr>
          <w:p w:rsidR="00704DB9" w:rsidRPr="00704DB9" w:rsidRDefault="00704DB9" w:rsidP="00D55A72">
            <w:pPr>
              <w:jc w:val="center"/>
              <w:rPr>
                <w:sz w:val="28"/>
                <w:szCs w:val="28"/>
                <w:lang w:val="en-US"/>
              </w:rPr>
            </w:pPr>
            <w:r>
              <w:rPr>
                <w:sz w:val="28"/>
                <w:szCs w:val="28"/>
              </w:rPr>
              <w:t>1444</w:t>
            </w:r>
          </w:p>
        </w:tc>
      </w:tr>
      <w:tr w:rsidR="00704DB9" w:rsidTr="00D55A72">
        <w:trPr>
          <w:jc w:val="center"/>
        </w:trPr>
        <w:tc>
          <w:tcPr>
            <w:tcW w:w="1134" w:type="dxa"/>
          </w:tcPr>
          <w:p w:rsidR="00704DB9" w:rsidRPr="008522C0" w:rsidRDefault="00704DB9" w:rsidP="00D55A72">
            <w:pPr>
              <w:jc w:val="center"/>
              <w:rPr>
                <w:sz w:val="28"/>
                <w:szCs w:val="28"/>
                <w:vertAlign w:val="subscript"/>
                <w:lang w:val="en-US"/>
              </w:rPr>
            </w:pPr>
            <w:r w:rsidRPr="008522C0">
              <w:rPr>
                <w:i/>
                <w:sz w:val="28"/>
                <w:szCs w:val="28"/>
                <w:lang w:val="en-US"/>
              </w:rPr>
              <w:t>p</w:t>
            </w:r>
            <w:r>
              <w:rPr>
                <w:sz w:val="28"/>
                <w:szCs w:val="28"/>
                <w:vertAlign w:val="subscript"/>
                <w:lang w:val="en-US"/>
              </w:rPr>
              <w:t>i</w:t>
            </w:r>
          </w:p>
        </w:tc>
        <w:tc>
          <w:tcPr>
            <w:tcW w:w="1134" w:type="dxa"/>
          </w:tcPr>
          <w:p w:rsidR="00704DB9" w:rsidRPr="008522C0" w:rsidRDefault="00704DB9" w:rsidP="00D55A72">
            <w:pPr>
              <w:jc w:val="center"/>
              <w:rPr>
                <w:sz w:val="28"/>
                <w:szCs w:val="28"/>
                <w:lang w:val="en-US"/>
              </w:rPr>
            </w:pPr>
            <w:r w:rsidRPr="008522C0">
              <w:rPr>
                <w:sz w:val="28"/>
                <w:szCs w:val="28"/>
              </w:rPr>
              <w:t>0</w:t>
            </w:r>
            <w:r>
              <w:rPr>
                <w:sz w:val="28"/>
                <w:szCs w:val="28"/>
              </w:rPr>
              <w:t>,1</w:t>
            </w:r>
          </w:p>
        </w:tc>
        <w:tc>
          <w:tcPr>
            <w:tcW w:w="1134" w:type="dxa"/>
          </w:tcPr>
          <w:p w:rsidR="00704DB9" w:rsidRDefault="00704DB9" w:rsidP="00D55A72">
            <w:pPr>
              <w:jc w:val="center"/>
              <w:rPr>
                <w:sz w:val="28"/>
                <w:szCs w:val="28"/>
              </w:rPr>
            </w:pPr>
            <w:r>
              <w:rPr>
                <w:sz w:val="28"/>
                <w:szCs w:val="28"/>
              </w:rPr>
              <w:t>0,4</w:t>
            </w:r>
          </w:p>
        </w:tc>
        <w:tc>
          <w:tcPr>
            <w:tcW w:w="1134" w:type="dxa"/>
          </w:tcPr>
          <w:p w:rsidR="00704DB9" w:rsidRDefault="00704DB9" w:rsidP="00D55A72">
            <w:pPr>
              <w:jc w:val="center"/>
              <w:rPr>
                <w:sz w:val="28"/>
                <w:szCs w:val="28"/>
              </w:rPr>
            </w:pPr>
            <w:r>
              <w:rPr>
                <w:sz w:val="28"/>
                <w:szCs w:val="28"/>
              </w:rPr>
              <w:t>0,3</w:t>
            </w:r>
          </w:p>
        </w:tc>
        <w:tc>
          <w:tcPr>
            <w:tcW w:w="1134" w:type="dxa"/>
          </w:tcPr>
          <w:p w:rsidR="00704DB9" w:rsidRDefault="00704DB9" w:rsidP="00D55A72">
            <w:pPr>
              <w:jc w:val="center"/>
              <w:rPr>
                <w:sz w:val="28"/>
                <w:szCs w:val="28"/>
              </w:rPr>
            </w:pPr>
            <w:r>
              <w:rPr>
                <w:sz w:val="28"/>
                <w:szCs w:val="28"/>
              </w:rPr>
              <w:t>0,2</w:t>
            </w:r>
          </w:p>
        </w:tc>
      </w:tr>
    </w:tbl>
    <w:p w:rsidR="00704DB9" w:rsidRDefault="00704DB9" w:rsidP="007E3D6E">
      <w:pPr>
        <w:ind w:firstLine="709"/>
        <w:jc w:val="both"/>
        <w:rPr>
          <w:sz w:val="28"/>
          <w:szCs w:val="28"/>
        </w:rPr>
      </w:pPr>
      <w:r>
        <w:rPr>
          <w:sz w:val="28"/>
          <w:szCs w:val="28"/>
        </w:rPr>
        <w:t xml:space="preserve">Таким образом, </w:t>
      </w:r>
    </w:p>
    <w:p w:rsidR="00704DB9" w:rsidRPr="00704DB9" w:rsidRDefault="001965A7" w:rsidP="007E3D6E">
      <w:pPr>
        <w:ind w:firstLine="709"/>
        <w:jc w:val="both"/>
        <w:rPr>
          <w:sz w:val="28"/>
          <w:szCs w:val="28"/>
        </w:rPr>
      </w:pPr>
      <w:r w:rsidRPr="004D1F58">
        <w:rPr>
          <w:position w:val="-34"/>
        </w:rPr>
        <w:object w:dxaOrig="8160" w:dyaOrig="820">
          <v:shape id="_x0000_i1267" type="#_x0000_t75" style="width:420.75pt;height:42.75pt" o:ole="">
            <v:imagedata r:id="rId497" o:title=""/>
          </v:shape>
          <o:OLEObject Type="Embed" ProgID="Equation.DSMT4" ShapeID="_x0000_i1267" DrawAspect="Content" ObjectID="_1703874380" r:id="rId498"/>
        </w:object>
      </w:r>
    </w:p>
    <w:p w:rsidR="00BC30EF" w:rsidRPr="003F2F04" w:rsidRDefault="003F2F04" w:rsidP="007E3D6E">
      <w:pPr>
        <w:ind w:firstLine="709"/>
        <w:jc w:val="both"/>
        <w:rPr>
          <w:sz w:val="28"/>
          <w:szCs w:val="28"/>
        </w:rPr>
      </w:pPr>
      <w:r w:rsidRPr="003F2F04">
        <w:rPr>
          <w:b/>
          <w:sz w:val="28"/>
          <w:szCs w:val="28"/>
        </w:rPr>
        <w:t xml:space="preserve">Пример </w:t>
      </w:r>
      <w:r w:rsidR="003F5111">
        <w:rPr>
          <w:b/>
          <w:sz w:val="28"/>
          <w:szCs w:val="28"/>
        </w:rPr>
        <w:t>5</w:t>
      </w:r>
      <w:r w:rsidRPr="003F2F04">
        <w:rPr>
          <w:b/>
          <w:sz w:val="28"/>
          <w:szCs w:val="28"/>
        </w:rPr>
        <w:t>.</w:t>
      </w:r>
      <w:r w:rsidR="00BC30EF" w:rsidRPr="003F2F04">
        <w:rPr>
          <w:b/>
          <w:sz w:val="28"/>
          <w:szCs w:val="28"/>
        </w:rPr>
        <w:t xml:space="preserve"> </w:t>
      </w:r>
      <w:r w:rsidR="00BC30EF" w:rsidRPr="003F2F04">
        <w:rPr>
          <w:sz w:val="28"/>
          <w:szCs w:val="28"/>
        </w:rPr>
        <w:t xml:space="preserve"> Обстреливается 5 целей. Вероятность поражения одной цели равна 0,6. Найти математическое ожидание числа пораженных целей и дисперсию.</w:t>
      </w:r>
    </w:p>
    <w:p w:rsidR="00BC30EF" w:rsidRPr="003832A2" w:rsidRDefault="00BC30EF" w:rsidP="008B71E1">
      <w:pPr>
        <w:ind w:firstLine="708"/>
        <w:rPr>
          <w:b/>
          <w:sz w:val="28"/>
          <w:szCs w:val="28"/>
        </w:rPr>
      </w:pPr>
      <w:r w:rsidRPr="003832A2">
        <w:rPr>
          <w:b/>
          <w:sz w:val="28"/>
          <w:szCs w:val="28"/>
        </w:rPr>
        <w:t>Решение</w:t>
      </w:r>
      <w:r w:rsidR="003832A2" w:rsidRPr="003832A2">
        <w:rPr>
          <w:b/>
          <w:sz w:val="28"/>
          <w:szCs w:val="28"/>
        </w:rPr>
        <w:t>.</w:t>
      </w:r>
    </w:p>
    <w:p w:rsidR="00BC30EF" w:rsidRPr="003F2F04" w:rsidRDefault="00BC30EF" w:rsidP="007E3D6E">
      <w:pPr>
        <w:ind w:firstLine="709"/>
        <w:jc w:val="both"/>
        <w:rPr>
          <w:sz w:val="28"/>
          <w:szCs w:val="28"/>
        </w:rPr>
      </w:pPr>
      <w:r w:rsidRPr="003F2F04">
        <w:rPr>
          <w:sz w:val="28"/>
          <w:szCs w:val="28"/>
        </w:rPr>
        <w:t xml:space="preserve">Пусть СВ X - число пораженных целей. Её возможные значения 0,1, 2, 3, 4, 5. Вычисляя вероятности возможных значений СВ по формуле Бернулли при </w:t>
      </w:r>
      <w:r w:rsidRPr="003F2F04">
        <w:rPr>
          <w:i/>
          <w:sz w:val="28"/>
          <w:szCs w:val="28"/>
        </w:rPr>
        <w:t>п</w:t>
      </w:r>
      <w:r w:rsidRPr="003F2F04">
        <w:rPr>
          <w:sz w:val="28"/>
          <w:szCs w:val="28"/>
        </w:rPr>
        <w:t xml:space="preserve"> = 5, </w:t>
      </w:r>
      <w:r w:rsidRPr="003F2F04">
        <w:rPr>
          <w:i/>
          <w:sz w:val="28"/>
          <w:szCs w:val="28"/>
        </w:rPr>
        <w:t>р</w:t>
      </w:r>
      <w:r w:rsidRPr="003F2F04">
        <w:rPr>
          <w:sz w:val="28"/>
          <w:szCs w:val="28"/>
        </w:rPr>
        <w:t xml:space="preserve"> = 0,6, </w:t>
      </w:r>
      <w:r w:rsidRPr="003F2F04">
        <w:rPr>
          <w:i/>
          <w:sz w:val="28"/>
          <w:szCs w:val="28"/>
          <w:lang w:val="en-US"/>
        </w:rPr>
        <w:t>q</w:t>
      </w:r>
      <w:r w:rsidRPr="003F2F04">
        <w:rPr>
          <w:sz w:val="28"/>
          <w:szCs w:val="28"/>
        </w:rPr>
        <w:t xml:space="preserve"> = 0,</w:t>
      </w:r>
      <w:proofErr w:type="gramStart"/>
      <w:r w:rsidRPr="003F2F04">
        <w:rPr>
          <w:sz w:val="28"/>
          <w:szCs w:val="28"/>
        </w:rPr>
        <w:t>4  получим</w:t>
      </w:r>
      <w:proofErr w:type="gramEnd"/>
      <w:r w:rsidRPr="003F2F04">
        <w:rPr>
          <w:sz w:val="28"/>
          <w:szCs w:val="28"/>
        </w:rPr>
        <w:t xml:space="preserve"> следующий ряд распределения.</w:t>
      </w:r>
    </w:p>
    <w:p w:rsidR="00BC30EF" w:rsidRPr="009F7D92" w:rsidRDefault="00BC30EF" w:rsidP="007E3D6E">
      <w:pPr>
        <w:ind w:firstLine="1140"/>
        <w:jc w:val="both"/>
      </w:pPr>
    </w:p>
    <w:tbl>
      <w:tblPr>
        <w:tblW w:w="8805"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9"/>
        <w:gridCol w:w="1276"/>
        <w:gridCol w:w="1417"/>
        <w:gridCol w:w="1276"/>
        <w:gridCol w:w="992"/>
        <w:gridCol w:w="1276"/>
        <w:gridCol w:w="1559"/>
      </w:tblGrid>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260" w:dyaOrig="380">
                <v:shape id="_x0000_i1268" type="#_x0000_t75" style="width:12.75pt;height:18.75pt" o:ole="">
                  <v:imagedata r:id="rId499" o:title=""/>
                </v:shape>
                <o:OLEObject Type="Embed" ProgID="Equation.DSMT4" ShapeID="_x0000_i1268" DrawAspect="Content" ObjectID="_1703874381" r:id="rId500"/>
              </w:object>
            </w:r>
          </w:p>
        </w:tc>
        <w:tc>
          <w:tcPr>
            <w:tcW w:w="1276" w:type="dxa"/>
            <w:vAlign w:val="center"/>
          </w:tcPr>
          <w:p w:rsidR="00BC30EF" w:rsidRPr="009F7D92" w:rsidRDefault="00BC30EF" w:rsidP="007E3D6E">
            <w:pPr>
              <w:ind w:firstLine="317"/>
              <w:jc w:val="center"/>
            </w:pPr>
            <w:r w:rsidRPr="009F7D92">
              <w:t>0</w:t>
            </w:r>
          </w:p>
        </w:tc>
        <w:tc>
          <w:tcPr>
            <w:tcW w:w="1417" w:type="dxa"/>
            <w:vAlign w:val="center"/>
          </w:tcPr>
          <w:p w:rsidR="00BC30EF" w:rsidRPr="009F7D92" w:rsidRDefault="00BC30EF" w:rsidP="007E3D6E">
            <w:pPr>
              <w:ind w:firstLine="175"/>
              <w:jc w:val="center"/>
            </w:pPr>
            <w:r w:rsidRPr="009F7D92">
              <w:t>1</w:t>
            </w:r>
          </w:p>
        </w:tc>
        <w:tc>
          <w:tcPr>
            <w:tcW w:w="1276" w:type="dxa"/>
            <w:vAlign w:val="center"/>
          </w:tcPr>
          <w:p w:rsidR="00BC30EF" w:rsidRPr="009F7D92" w:rsidRDefault="00BC30EF" w:rsidP="007E3D6E">
            <w:pPr>
              <w:ind w:firstLine="317"/>
              <w:jc w:val="center"/>
            </w:pPr>
            <w:r w:rsidRPr="009F7D92">
              <w:t>2</w:t>
            </w:r>
          </w:p>
        </w:tc>
        <w:tc>
          <w:tcPr>
            <w:tcW w:w="992" w:type="dxa"/>
            <w:vAlign w:val="center"/>
          </w:tcPr>
          <w:p w:rsidR="00BC30EF" w:rsidRPr="009F7D92" w:rsidRDefault="00BC30EF" w:rsidP="007E3D6E">
            <w:pPr>
              <w:ind w:firstLine="176"/>
              <w:jc w:val="center"/>
            </w:pPr>
            <w:r w:rsidRPr="009F7D92">
              <w:t>3</w:t>
            </w:r>
          </w:p>
        </w:tc>
        <w:tc>
          <w:tcPr>
            <w:tcW w:w="1276" w:type="dxa"/>
            <w:vAlign w:val="center"/>
          </w:tcPr>
          <w:p w:rsidR="00BC30EF" w:rsidRPr="009F7D92" w:rsidRDefault="00BC30EF" w:rsidP="007E3D6E">
            <w:pPr>
              <w:ind w:firstLine="175"/>
              <w:jc w:val="center"/>
            </w:pPr>
            <w:r w:rsidRPr="009F7D92">
              <w:t>4</w:t>
            </w:r>
          </w:p>
        </w:tc>
        <w:tc>
          <w:tcPr>
            <w:tcW w:w="1559" w:type="dxa"/>
            <w:vAlign w:val="center"/>
          </w:tcPr>
          <w:p w:rsidR="00BC30EF" w:rsidRPr="009F7D92" w:rsidRDefault="00BC30EF" w:rsidP="007E3D6E">
            <w:pPr>
              <w:ind w:firstLine="175"/>
              <w:jc w:val="center"/>
            </w:pPr>
            <w:r w:rsidRPr="009F7D92">
              <w:t>5</w:t>
            </w:r>
          </w:p>
        </w:tc>
      </w:tr>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00" w:dyaOrig="380">
                <v:shape id="_x0000_i1269" type="#_x0000_t75" style="width:15.75pt;height:18.75pt" o:ole="">
                  <v:imagedata r:id="rId501" o:title=""/>
                </v:shape>
                <o:OLEObject Type="Embed" ProgID="Equation.DSMT4" ShapeID="_x0000_i1269" DrawAspect="Content" ObjectID="_1703874382" r:id="rId502"/>
              </w:object>
            </w:r>
          </w:p>
        </w:tc>
        <w:tc>
          <w:tcPr>
            <w:tcW w:w="1276" w:type="dxa"/>
            <w:vAlign w:val="center"/>
          </w:tcPr>
          <w:p w:rsidR="00BC30EF" w:rsidRPr="009F7D92" w:rsidRDefault="00BC30EF" w:rsidP="007E3D6E">
            <w:pPr>
              <w:ind w:firstLine="34"/>
              <w:jc w:val="center"/>
            </w:pPr>
            <w:r w:rsidRPr="009F7D92">
              <w:t>0,01024</w:t>
            </w:r>
          </w:p>
        </w:tc>
        <w:tc>
          <w:tcPr>
            <w:tcW w:w="1417" w:type="dxa"/>
            <w:vAlign w:val="center"/>
          </w:tcPr>
          <w:p w:rsidR="00BC30EF" w:rsidRPr="009F7D92" w:rsidRDefault="00BC30EF" w:rsidP="007E3D6E">
            <w:pPr>
              <w:ind w:firstLine="367"/>
              <w:jc w:val="center"/>
            </w:pPr>
            <w:r w:rsidRPr="009F7D92">
              <w:t>0,0768</w:t>
            </w:r>
          </w:p>
        </w:tc>
        <w:tc>
          <w:tcPr>
            <w:tcW w:w="1276" w:type="dxa"/>
            <w:vAlign w:val="center"/>
          </w:tcPr>
          <w:p w:rsidR="00BC30EF" w:rsidRPr="009F7D92" w:rsidRDefault="00BC30EF" w:rsidP="007E3D6E">
            <w:pPr>
              <w:ind w:hanging="9"/>
              <w:jc w:val="center"/>
            </w:pPr>
            <w:r w:rsidRPr="009F7D92">
              <w:t>0,2304</w:t>
            </w:r>
          </w:p>
        </w:tc>
        <w:tc>
          <w:tcPr>
            <w:tcW w:w="992" w:type="dxa"/>
            <w:vAlign w:val="center"/>
          </w:tcPr>
          <w:p w:rsidR="00BC30EF" w:rsidRPr="009F7D92" w:rsidRDefault="00BC30EF" w:rsidP="007E3D6E">
            <w:pPr>
              <w:jc w:val="center"/>
            </w:pPr>
            <w:r w:rsidRPr="009F7D92">
              <w:t>0,3456</w:t>
            </w:r>
          </w:p>
        </w:tc>
        <w:tc>
          <w:tcPr>
            <w:tcW w:w="1276" w:type="dxa"/>
            <w:vAlign w:val="center"/>
          </w:tcPr>
          <w:p w:rsidR="00BC30EF" w:rsidRPr="009F7D92" w:rsidRDefault="00BC30EF" w:rsidP="007E3D6E">
            <w:pPr>
              <w:jc w:val="center"/>
            </w:pPr>
            <w:r w:rsidRPr="009F7D92">
              <w:t>0,2592</w:t>
            </w:r>
          </w:p>
        </w:tc>
        <w:tc>
          <w:tcPr>
            <w:tcW w:w="1559" w:type="dxa"/>
            <w:vAlign w:val="center"/>
          </w:tcPr>
          <w:p w:rsidR="00BC30EF" w:rsidRPr="009F7D92" w:rsidRDefault="00BC30EF" w:rsidP="007E3D6E">
            <w:pPr>
              <w:jc w:val="center"/>
            </w:pPr>
            <w:r w:rsidRPr="009F7D92">
              <w:t>0,07776</w:t>
            </w:r>
          </w:p>
        </w:tc>
      </w:tr>
    </w:tbl>
    <w:p w:rsidR="00BC30EF" w:rsidRPr="009F7D92" w:rsidRDefault="00BC30EF" w:rsidP="007E3D6E">
      <w:pPr>
        <w:ind w:firstLine="1140"/>
        <w:jc w:val="both"/>
      </w:pPr>
    </w:p>
    <w:p w:rsidR="00BC30EF" w:rsidRPr="003F2F04" w:rsidRDefault="00BC30EF" w:rsidP="007E3D6E">
      <w:pPr>
        <w:ind w:firstLine="709"/>
        <w:jc w:val="both"/>
        <w:rPr>
          <w:sz w:val="28"/>
          <w:szCs w:val="28"/>
        </w:rPr>
      </w:pPr>
      <w:r w:rsidRPr="003F2F04">
        <w:rPr>
          <w:sz w:val="28"/>
          <w:szCs w:val="28"/>
        </w:rPr>
        <w:t xml:space="preserve">По формуле  </w:t>
      </w:r>
      <w:r w:rsidRPr="003F2F04">
        <w:rPr>
          <w:position w:val="-32"/>
          <w:sz w:val="28"/>
          <w:szCs w:val="28"/>
        </w:rPr>
        <w:object w:dxaOrig="1880" w:dyaOrig="780">
          <v:shape id="_x0000_i1270" type="#_x0000_t75" style="width:93.75pt;height:39.75pt" o:ole="">
            <v:imagedata r:id="rId503" o:title=""/>
          </v:shape>
          <o:OLEObject Type="Embed" ProgID="Equation.DSMT4" ShapeID="_x0000_i1270" DrawAspect="Content" ObjectID="_1703874383" r:id="rId504"/>
        </w:object>
      </w:r>
      <w:r w:rsidR="00C44464">
        <w:rPr>
          <w:sz w:val="28"/>
          <w:szCs w:val="28"/>
        </w:rPr>
        <w:t>,</w:t>
      </w:r>
      <w:r w:rsidRPr="003F2F04">
        <w:rPr>
          <w:sz w:val="28"/>
          <w:szCs w:val="28"/>
        </w:rPr>
        <w:t xml:space="preserve"> находим</w:t>
      </w:r>
      <w:r w:rsidR="00C44464">
        <w:rPr>
          <w:sz w:val="28"/>
          <w:szCs w:val="28"/>
        </w:rPr>
        <w:t>:</w:t>
      </w:r>
    </w:p>
    <w:p w:rsidR="00BC30EF" w:rsidRPr="003F2F04" w:rsidRDefault="00BC30EF" w:rsidP="007E3D6E">
      <w:pPr>
        <w:jc w:val="center"/>
        <w:rPr>
          <w:sz w:val="28"/>
          <w:szCs w:val="28"/>
        </w:rPr>
      </w:pPr>
      <w:r w:rsidRPr="003F2F04">
        <w:rPr>
          <w:position w:val="-14"/>
          <w:sz w:val="28"/>
          <w:szCs w:val="28"/>
        </w:rPr>
        <w:object w:dxaOrig="9680" w:dyaOrig="420">
          <v:shape id="_x0000_i1271" type="#_x0000_t75" style="width:465.75pt;height:21.75pt" o:ole="">
            <v:imagedata r:id="rId505" o:title=""/>
          </v:shape>
          <o:OLEObject Type="Embed" ProgID="Equation.DSMT4" ShapeID="_x0000_i1271" DrawAspect="Content" ObjectID="_1703874384" r:id="rId506"/>
        </w:object>
      </w:r>
    </w:p>
    <w:p w:rsidR="00BC30EF" w:rsidRPr="003F2F04" w:rsidRDefault="00BC30EF" w:rsidP="007E3D6E">
      <w:pPr>
        <w:ind w:firstLine="709"/>
        <w:jc w:val="both"/>
        <w:rPr>
          <w:sz w:val="28"/>
          <w:szCs w:val="28"/>
        </w:rPr>
      </w:pPr>
      <w:r w:rsidRPr="003F2F04">
        <w:rPr>
          <w:sz w:val="28"/>
          <w:szCs w:val="28"/>
        </w:rPr>
        <w:t xml:space="preserve">Для нахождения </w:t>
      </w:r>
      <w:r w:rsidRPr="003F2F04">
        <w:rPr>
          <w:i/>
          <w:sz w:val="28"/>
          <w:szCs w:val="28"/>
          <w:lang w:val="en-US"/>
        </w:rPr>
        <w:t>D</w:t>
      </w:r>
      <w:r w:rsidRPr="003F2F04">
        <w:rPr>
          <w:i/>
          <w:sz w:val="28"/>
          <w:szCs w:val="28"/>
        </w:rPr>
        <w:t xml:space="preserve">(Х) </w:t>
      </w:r>
      <w:r w:rsidRPr="003F2F04">
        <w:rPr>
          <w:sz w:val="28"/>
          <w:szCs w:val="28"/>
        </w:rPr>
        <w:t>составим ряд</w:t>
      </w:r>
      <w:r w:rsidR="00C44464">
        <w:rPr>
          <w:sz w:val="28"/>
          <w:szCs w:val="28"/>
        </w:rPr>
        <w:t>:</w:t>
      </w:r>
    </w:p>
    <w:tbl>
      <w:tblPr>
        <w:tblW w:w="8805"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9"/>
        <w:gridCol w:w="1276"/>
        <w:gridCol w:w="1417"/>
        <w:gridCol w:w="1276"/>
        <w:gridCol w:w="992"/>
        <w:gridCol w:w="1276"/>
        <w:gridCol w:w="1559"/>
      </w:tblGrid>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60" w:dyaOrig="420">
                <v:shape id="_x0000_i1272" type="#_x0000_t75" style="width:18pt;height:21.75pt" o:ole="">
                  <v:imagedata r:id="rId507" o:title=""/>
                </v:shape>
                <o:OLEObject Type="Embed" ProgID="Equation.DSMT4" ShapeID="_x0000_i1272" DrawAspect="Content" ObjectID="_1703874385" r:id="rId508"/>
              </w:object>
            </w:r>
          </w:p>
        </w:tc>
        <w:tc>
          <w:tcPr>
            <w:tcW w:w="1276" w:type="dxa"/>
            <w:vAlign w:val="center"/>
          </w:tcPr>
          <w:p w:rsidR="00BC30EF" w:rsidRPr="009F7D92" w:rsidRDefault="00BC30EF" w:rsidP="007E3D6E">
            <w:pPr>
              <w:ind w:firstLine="317"/>
              <w:jc w:val="center"/>
            </w:pPr>
            <w:r w:rsidRPr="009F7D92">
              <w:t>0</w:t>
            </w:r>
          </w:p>
        </w:tc>
        <w:tc>
          <w:tcPr>
            <w:tcW w:w="1417" w:type="dxa"/>
            <w:vAlign w:val="center"/>
          </w:tcPr>
          <w:p w:rsidR="00BC30EF" w:rsidRPr="009F7D92" w:rsidRDefault="00BC30EF" w:rsidP="007E3D6E">
            <w:pPr>
              <w:ind w:firstLine="175"/>
              <w:jc w:val="center"/>
            </w:pPr>
            <w:r w:rsidRPr="009F7D92">
              <w:t>1</w:t>
            </w:r>
          </w:p>
        </w:tc>
        <w:tc>
          <w:tcPr>
            <w:tcW w:w="1276" w:type="dxa"/>
            <w:vAlign w:val="center"/>
          </w:tcPr>
          <w:p w:rsidR="00BC30EF" w:rsidRPr="009F7D92" w:rsidRDefault="00BC30EF" w:rsidP="007E3D6E">
            <w:pPr>
              <w:ind w:firstLine="317"/>
              <w:jc w:val="center"/>
            </w:pPr>
            <w:r w:rsidRPr="009F7D92">
              <w:t>4</w:t>
            </w:r>
          </w:p>
        </w:tc>
        <w:tc>
          <w:tcPr>
            <w:tcW w:w="992" w:type="dxa"/>
            <w:vAlign w:val="center"/>
          </w:tcPr>
          <w:p w:rsidR="00BC30EF" w:rsidRPr="009F7D92" w:rsidRDefault="00BC30EF" w:rsidP="007E3D6E">
            <w:pPr>
              <w:ind w:firstLine="176"/>
              <w:jc w:val="center"/>
            </w:pPr>
            <w:r w:rsidRPr="009F7D92">
              <w:t>9</w:t>
            </w:r>
          </w:p>
        </w:tc>
        <w:tc>
          <w:tcPr>
            <w:tcW w:w="1276" w:type="dxa"/>
            <w:vAlign w:val="center"/>
          </w:tcPr>
          <w:p w:rsidR="00BC30EF" w:rsidRPr="009F7D92" w:rsidRDefault="00BC30EF" w:rsidP="007E3D6E">
            <w:pPr>
              <w:ind w:firstLine="175"/>
              <w:jc w:val="center"/>
            </w:pPr>
            <w:r w:rsidRPr="009F7D92">
              <w:t>16</w:t>
            </w:r>
          </w:p>
        </w:tc>
        <w:tc>
          <w:tcPr>
            <w:tcW w:w="1559" w:type="dxa"/>
            <w:vAlign w:val="center"/>
          </w:tcPr>
          <w:p w:rsidR="00BC30EF" w:rsidRPr="009F7D92" w:rsidRDefault="00BC30EF" w:rsidP="007E3D6E">
            <w:pPr>
              <w:ind w:firstLine="175"/>
              <w:jc w:val="center"/>
            </w:pPr>
            <w:r w:rsidRPr="009F7D92">
              <w:t>25</w:t>
            </w:r>
          </w:p>
        </w:tc>
      </w:tr>
      <w:tr w:rsidR="00BC30EF" w:rsidRPr="009F7D92" w:rsidTr="00455999">
        <w:trPr>
          <w:trHeight w:val="320"/>
        </w:trPr>
        <w:tc>
          <w:tcPr>
            <w:tcW w:w="1009" w:type="dxa"/>
            <w:vAlign w:val="center"/>
          </w:tcPr>
          <w:p w:rsidR="00BC30EF" w:rsidRPr="009F7D92" w:rsidRDefault="00BC30EF" w:rsidP="007E3D6E">
            <w:pPr>
              <w:ind w:firstLine="334"/>
              <w:jc w:val="center"/>
            </w:pPr>
            <w:r w:rsidRPr="009F7D92">
              <w:rPr>
                <w:position w:val="-12"/>
              </w:rPr>
              <w:object w:dxaOrig="300" w:dyaOrig="380">
                <v:shape id="_x0000_i1273" type="#_x0000_t75" style="width:15.75pt;height:18.75pt" o:ole="">
                  <v:imagedata r:id="rId501" o:title=""/>
                </v:shape>
                <o:OLEObject Type="Embed" ProgID="Equation.DSMT4" ShapeID="_x0000_i1273" DrawAspect="Content" ObjectID="_1703874386" r:id="rId509"/>
              </w:object>
            </w:r>
          </w:p>
        </w:tc>
        <w:tc>
          <w:tcPr>
            <w:tcW w:w="1276" w:type="dxa"/>
            <w:vAlign w:val="center"/>
          </w:tcPr>
          <w:p w:rsidR="00BC30EF" w:rsidRPr="009F7D92" w:rsidRDefault="00BC30EF" w:rsidP="007E3D6E">
            <w:pPr>
              <w:ind w:firstLine="34"/>
              <w:jc w:val="center"/>
            </w:pPr>
            <w:r w:rsidRPr="009F7D92">
              <w:t>0,01024</w:t>
            </w:r>
          </w:p>
        </w:tc>
        <w:tc>
          <w:tcPr>
            <w:tcW w:w="1417" w:type="dxa"/>
            <w:vAlign w:val="center"/>
          </w:tcPr>
          <w:p w:rsidR="00BC30EF" w:rsidRPr="009F7D92" w:rsidRDefault="00BC30EF" w:rsidP="007E3D6E">
            <w:pPr>
              <w:ind w:firstLine="367"/>
              <w:jc w:val="center"/>
            </w:pPr>
            <w:r w:rsidRPr="009F7D92">
              <w:t>0,0768</w:t>
            </w:r>
          </w:p>
        </w:tc>
        <w:tc>
          <w:tcPr>
            <w:tcW w:w="1276" w:type="dxa"/>
            <w:vAlign w:val="center"/>
          </w:tcPr>
          <w:p w:rsidR="00BC30EF" w:rsidRPr="009F7D92" w:rsidRDefault="00BC30EF" w:rsidP="007E3D6E">
            <w:pPr>
              <w:ind w:hanging="9"/>
              <w:jc w:val="center"/>
            </w:pPr>
            <w:r w:rsidRPr="009F7D92">
              <w:t>0,2304</w:t>
            </w:r>
          </w:p>
        </w:tc>
        <w:tc>
          <w:tcPr>
            <w:tcW w:w="992" w:type="dxa"/>
            <w:vAlign w:val="center"/>
          </w:tcPr>
          <w:p w:rsidR="00BC30EF" w:rsidRPr="009F7D92" w:rsidRDefault="00BC30EF" w:rsidP="007E3D6E">
            <w:pPr>
              <w:jc w:val="center"/>
            </w:pPr>
            <w:r w:rsidRPr="009F7D92">
              <w:t>0,3456</w:t>
            </w:r>
          </w:p>
        </w:tc>
        <w:tc>
          <w:tcPr>
            <w:tcW w:w="1276" w:type="dxa"/>
            <w:vAlign w:val="center"/>
          </w:tcPr>
          <w:p w:rsidR="00BC30EF" w:rsidRPr="009F7D92" w:rsidRDefault="00BC30EF" w:rsidP="007E3D6E">
            <w:pPr>
              <w:jc w:val="center"/>
            </w:pPr>
            <w:r w:rsidRPr="009F7D92">
              <w:t>0,2592</w:t>
            </w:r>
          </w:p>
        </w:tc>
        <w:tc>
          <w:tcPr>
            <w:tcW w:w="1559" w:type="dxa"/>
            <w:vAlign w:val="center"/>
          </w:tcPr>
          <w:p w:rsidR="00BC30EF" w:rsidRPr="009F7D92" w:rsidRDefault="00BC30EF" w:rsidP="007E3D6E">
            <w:pPr>
              <w:jc w:val="center"/>
            </w:pPr>
            <w:r w:rsidRPr="009F7D92">
              <w:t>0,07776</w:t>
            </w:r>
          </w:p>
        </w:tc>
      </w:tr>
    </w:tbl>
    <w:p w:rsidR="00BC30EF" w:rsidRPr="009F7D92" w:rsidRDefault="00BC30EF" w:rsidP="007E3D6E">
      <w:pPr>
        <w:jc w:val="center"/>
      </w:pPr>
      <w:r w:rsidRPr="009F7D92">
        <w:rPr>
          <w:position w:val="-32"/>
        </w:rPr>
        <w:object w:dxaOrig="6680" w:dyaOrig="780">
          <v:shape id="_x0000_i1274" type="#_x0000_t75" style="width:333.75pt;height:39.75pt" o:ole="">
            <v:imagedata r:id="rId510" o:title=""/>
          </v:shape>
          <o:OLEObject Type="Embed" ProgID="Equation.DSMT4" ShapeID="_x0000_i1274" DrawAspect="Content" ObjectID="_1703874387" r:id="rId511"/>
        </w:object>
      </w:r>
    </w:p>
    <w:p w:rsidR="00BC30EF" w:rsidRPr="009F7D92" w:rsidRDefault="00BC30EF" w:rsidP="007E3D6E">
      <w:pPr>
        <w:jc w:val="center"/>
      </w:pPr>
      <w:r w:rsidRPr="009F7D92">
        <w:rPr>
          <w:position w:val="-10"/>
        </w:rPr>
        <w:object w:dxaOrig="5920" w:dyaOrig="400">
          <v:shape id="_x0000_i1275" type="#_x0000_t75" style="width:296.25pt;height:20.25pt" o:ole="">
            <v:imagedata r:id="rId512" o:title=""/>
          </v:shape>
          <o:OLEObject Type="Embed" ProgID="Equation.DSMT4" ShapeID="_x0000_i1275" DrawAspect="Content" ObjectID="_1703874388" r:id="rId513"/>
        </w:object>
      </w:r>
    </w:p>
    <w:p w:rsidR="00BC30EF" w:rsidRPr="009F7D92" w:rsidRDefault="00DE114C" w:rsidP="007E3D6E">
      <w:pPr>
        <w:jc w:val="center"/>
      </w:pPr>
      <w:r w:rsidRPr="009F7D92">
        <w:rPr>
          <w:position w:val="-16"/>
        </w:rPr>
        <w:object w:dxaOrig="4140" w:dyaOrig="499">
          <v:shape id="_x0000_i1276" type="#_x0000_t75" style="width:196.5pt;height:23.25pt" o:ole="">
            <v:imagedata r:id="rId514" o:title=""/>
          </v:shape>
          <o:OLEObject Type="Embed" ProgID="Equation.DSMT4" ShapeID="_x0000_i1276" DrawAspect="Content" ObjectID="_1703874389" r:id="rId515"/>
        </w:object>
      </w:r>
    </w:p>
    <w:p w:rsidR="00BC30EF" w:rsidRPr="009F7D92" w:rsidRDefault="00BC30EF" w:rsidP="007E3D6E">
      <w:pPr>
        <w:ind w:firstLine="1140"/>
        <w:jc w:val="both"/>
      </w:pPr>
    </w:p>
    <w:p w:rsidR="00BC30EF" w:rsidRPr="009F7D92" w:rsidRDefault="003F2F04" w:rsidP="007E3D6E">
      <w:pPr>
        <w:ind w:firstLine="709"/>
        <w:jc w:val="both"/>
      </w:pPr>
      <w:r w:rsidRPr="000F7A72">
        <w:rPr>
          <w:b/>
          <w:sz w:val="28"/>
          <w:szCs w:val="28"/>
        </w:rPr>
        <w:t xml:space="preserve">Пример </w:t>
      </w:r>
      <w:r w:rsidR="003F5111">
        <w:rPr>
          <w:b/>
          <w:sz w:val="28"/>
          <w:szCs w:val="28"/>
        </w:rPr>
        <w:t>6</w:t>
      </w:r>
      <w:r w:rsidRPr="000F7A72">
        <w:rPr>
          <w:b/>
          <w:sz w:val="28"/>
          <w:szCs w:val="28"/>
        </w:rPr>
        <w:t>.</w:t>
      </w:r>
      <w:r w:rsidR="00BC30EF" w:rsidRPr="009F7D92">
        <w:rPr>
          <w:b/>
        </w:rPr>
        <w:t xml:space="preserve">  </w:t>
      </w:r>
      <w:r w:rsidR="00BC30EF" w:rsidRPr="009F7D92">
        <w:t xml:space="preserve"> </w:t>
      </w:r>
      <w:r w:rsidR="00BC30EF" w:rsidRPr="003F2F04">
        <w:rPr>
          <w:sz w:val="28"/>
          <w:szCs w:val="28"/>
        </w:rPr>
        <w:t>Непрерывная СВ задана плотностью вероятности</w:t>
      </w:r>
      <w:r w:rsidR="00C44464">
        <w:rPr>
          <w:sz w:val="28"/>
          <w:szCs w:val="28"/>
        </w:rPr>
        <w:t>:</w:t>
      </w:r>
    </w:p>
    <w:p w:rsidR="00BC30EF" w:rsidRPr="009F7D92" w:rsidRDefault="00BC30EF" w:rsidP="007E3D6E">
      <w:pPr>
        <w:jc w:val="center"/>
      </w:pPr>
      <w:r w:rsidRPr="009F7D92">
        <w:rPr>
          <w:position w:val="-52"/>
        </w:rPr>
        <w:object w:dxaOrig="4380" w:dyaOrig="1180">
          <v:shape id="_x0000_i1277" type="#_x0000_t75" style="width:219.75pt;height:59.25pt" o:ole="">
            <v:imagedata r:id="rId516" o:title=""/>
          </v:shape>
          <o:OLEObject Type="Embed" ProgID="Equation.DSMT4" ShapeID="_x0000_i1277" DrawAspect="Content" ObjectID="_1703874390" r:id="rId517"/>
        </w:object>
      </w:r>
    </w:p>
    <w:p w:rsidR="00BC30EF" w:rsidRPr="003F2F04" w:rsidRDefault="00BC30EF" w:rsidP="007E3D6E">
      <w:pPr>
        <w:ind w:firstLine="709"/>
        <w:jc w:val="both"/>
        <w:rPr>
          <w:sz w:val="28"/>
          <w:szCs w:val="28"/>
        </w:rPr>
      </w:pPr>
      <w:r w:rsidRPr="003F2F04">
        <w:rPr>
          <w:sz w:val="28"/>
          <w:szCs w:val="28"/>
        </w:rPr>
        <w:t xml:space="preserve">Найти </w:t>
      </w:r>
      <w:r w:rsidRPr="003F2F04">
        <w:rPr>
          <w:i/>
          <w:position w:val="-14"/>
          <w:sz w:val="28"/>
          <w:szCs w:val="28"/>
        </w:rPr>
        <w:object w:dxaOrig="840" w:dyaOrig="420">
          <v:shape id="_x0000_i1278" type="#_x0000_t75" style="width:42pt;height:21.75pt" o:ole="">
            <v:imagedata r:id="rId518" o:title=""/>
          </v:shape>
          <o:OLEObject Type="Embed" ProgID="Equation.DSMT4" ShapeID="_x0000_i1278" DrawAspect="Content" ObjectID="_1703874391" r:id="rId519"/>
        </w:object>
      </w:r>
      <w:r w:rsidRPr="003F2F04">
        <w:rPr>
          <w:i/>
          <w:sz w:val="28"/>
          <w:szCs w:val="28"/>
        </w:rPr>
        <w:t xml:space="preserve">  </w:t>
      </w:r>
      <w:r w:rsidRPr="003F2F04">
        <w:rPr>
          <w:sz w:val="28"/>
          <w:szCs w:val="28"/>
        </w:rPr>
        <w:t xml:space="preserve">и  </w:t>
      </w:r>
      <w:r w:rsidRPr="003F2F04">
        <w:rPr>
          <w:i/>
          <w:sz w:val="28"/>
          <w:szCs w:val="28"/>
          <w:lang w:val="en-US"/>
        </w:rPr>
        <w:t>D</w:t>
      </w:r>
      <w:r w:rsidRPr="003F2F04">
        <w:rPr>
          <w:i/>
          <w:sz w:val="28"/>
          <w:szCs w:val="28"/>
        </w:rPr>
        <w:t>(Х)</w:t>
      </w:r>
      <w:r w:rsidRPr="003F2F04">
        <w:rPr>
          <w:sz w:val="28"/>
          <w:szCs w:val="28"/>
        </w:rPr>
        <w:t>.</w:t>
      </w:r>
    </w:p>
    <w:p w:rsidR="00BC30EF" w:rsidRPr="003832A2" w:rsidRDefault="00BC30EF" w:rsidP="008B71E1">
      <w:pPr>
        <w:ind w:firstLine="708"/>
        <w:rPr>
          <w:b/>
          <w:sz w:val="28"/>
          <w:szCs w:val="28"/>
        </w:rPr>
      </w:pPr>
      <w:r w:rsidRPr="003832A2">
        <w:rPr>
          <w:b/>
          <w:sz w:val="28"/>
          <w:szCs w:val="28"/>
        </w:rPr>
        <w:t>Решение</w:t>
      </w:r>
      <w:r w:rsidR="003832A2">
        <w:rPr>
          <w:b/>
          <w:sz w:val="28"/>
          <w:szCs w:val="28"/>
        </w:rPr>
        <w:t>.</w:t>
      </w:r>
    </w:p>
    <w:p w:rsidR="00BC30EF" w:rsidRDefault="00DE114C" w:rsidP="007E3D6E">
      <w:pPr>
        <w:jc w:val="center"/>
      </w:pPr>
      <w:r w:rsidRPr="00D86EA1">
        <w:rPr>
          <w:position w:val="-36"/>
        </w:rPr>
        <w:object w:dxaOrig="2320" w:dyaOrig="859">
          <v:shape id="_x0000_i1279" type="#_x0000_t75" style="width:104.25pt;height:38.25pt" o:ole="">
            <v:imagedata r:id="rId520" o:title=""/>
          </v:shape>
          <o:OLEObject Type="Embed" ProgID="Equation.DSMT4" ShapeID="_x0000_i1279" DrawAspect="Content" ObjectID="_1703874392" r:id="rId521"/>
        </w:object>
      </w:r>
      <w:r w:rsidR="00BC30EF">
        <w:t xml:space="preserve">    и    </w:t>
      </w:r>
      <w:r w:rsidRPr="00D86EA1">
        <w:rPr>
          <w:position w:val="-36"/>
        </w:rPr>
        <w:object w:dxaOrig="3540" w:dyaOrig="859">
          <v:shape id="_x0000_i1280" type="#_x0000_t75" style="width:166.5pt;height:40.5pt" o:ole="">
            <v:imagedata r:id="rId522" o:title=""/>
          </v:shape>
          <o:OLEObject Type="Embed" ProgID="Equation.DSMT4" ShapeID="_x0000_i1280" DrawAspect="Content" ObjectID="_1703874393" r:id="rId523"/>
        </w:object>
      </w:r>
    </w:p>
    <w:p w:rsidR="00BC30EF" w:rsidRPr="009F7D92" w:rsidRDefault="00BC30EF" w:rsidP="007E3D6E">
      <w:pPr>
        <w:jc w:val="center"/>
      </w:pPr>
      <w:r w:rsidRPr="00D86EA1">
        <w:rPr>
          <w:position w:val="-38"/>
        </w:rPr>
        <w:object w:dxaOrig="4940" w:dyaOrig="940">
          <v:shape id="_x0000_i1281" type="#_x0000_t75" style="width:246.75pt;height:47.25pt" o:ole="">
            <v:imagedata r:id="rId524" o:title=""/>
          </v:shape>
          <o:OLEObject Type="Embed" ProgID="Equation.DSMT4" ShapeID="_x0000_i1281" DrawAspect="Content" ObjectID="_1703874394" r:id="rId525"/>
        </w:object>
      </w:r>
      <w:r w:rsidRPr="009F7D92">
        <w:t>;</w:t>
      </w:r>
    </w:p>
    <w:p w:rsidR="00BC30EF" w:rsidRPr="009F7D92" w:rsidRDefault="00377535" w:rsidP="00377535">
      <w:pPr>
        <w:ind w:left="709"/>
        <w:jc w:val="center"/>
      </w:pPr>
      <w:r w:rsidRPr="00377535">
        <w:rPr>
          <w:position w:val="-76"/>
        </w:rPr>
        <w:object w:dxaOrig="8740" w:dyaOrig="1660">
          <v:shape id="_x0000_i1282" type="#_x0000_t75" style="width:6in;height:83.25pt" o:ole="">
            <v:imagedata r:id="rId526" o:title=""/>
          </v:shape>
          <o:OLEObject Type="Embed" ProgID="Equation.DSMT4" ShapeID="_x0000_i1282" DrawAspect="Content" ObjectID="_1703874395" r:id="rId527"/>
        </w:object>
      </w:r>
    </w:p>
    <w:p w:rsidR="00BC30EF" w:rsidRDefault="00DE114C" w:rsidP="0079795F">
      <w:pPr>
        <w:ind w:firstLine="709"/>
        <w:rPr>
          <w:position w:val="-30"/>
        </w:rPr>
      </w:pPr>
      <w:r w:rsidRPr="009F7D92">
        <w:rPr>
          <w:position w:val="-30"/>
        </w:rPr>
        <w:object w:dxaOrig="2520" w:dyaOrig="800">
          <v:shape id="_x0000_i1283" type="#_x0000_t75" style="width:118.5pt;height:37.5pt" o:ole="">
            <v:imagedata r:id="rId528" o:title=""/>
          </v:shape>
          <o:OLEObject Type="Embed" ProgID="Equation.DSMT4" ShapeID="_x0000_i1283" DrawAspect="Content" ObjectID="_1703874396" r:id="rId529"/>
        </w:object>
      </w:r>
    </w:p>
    <w:p w:rsidR="00F6335E" w:rsidRDefault="00F6335E" w:rsidP="007E3D6E">
      <w:pPr>
        <w:ind w:firstLine="1140"/>
        <w:jc w:val="both"/>
        <w:rPr>
          <w:position w:val="-30"/>
        </w:rPr>
      </w:pPr>
    </w:p>
    <w:p w:rsidR="00F6335E" w:rsidRDefault="00F6335E" w:rsidP="007E3D6E">
      <w:pPr>
        <w:ind w:firstLine="709"/>
        <w:jc w:val="center"/>
        <w:rPr>
          <w:b/>
          <w:i/>
          <w:color w:val="000000"/>
          <w:sz w:val="28"/>
          <w:szCs w:val="28"/>
        </w:rPr>
      </w:pPr>
      <w:r w:rsidRPr="00102DB4">
        <w:rPr>
          <w:b/>
          <w:i/>
          <w:color w:val="000000"/>
          <w:sz w:val="28"/>
          <w:szCs w:val="28"/>
        </w:rPr>
        <w:t xml:space="preserve">Задачи для </w:t>
      </w:r>
      <w:r w:rsidR="00CB31B1">
        <w:rPr>
          <w:b/>
          <w:i/>
          <w:color w:val="000000"/>
          <w:sz w:val="28"/>
          <w:szCs w:val="28"/>
        </w:rPr>
        <w:t>решения в аудитории</w:t>
      </w:r>
    </w:p>
    <w:p w:rsidR="008B71E1" w:rsidRDefault="008B71E1" w:rsidP="007E3D6E">
      <w:pPr>
        <w:ind w:firstLine="709"/>
        <w:jc w:val="center"/>
        <w:rPr>
          <w:b/>
          <w:i/>
          <w:color w:val="000000"/>
          <w:sz w:val="28"/>
          <w:szCs w:val="28"/>
        </w:rPr>
      </w:pPr>
    </w:p>
    <w:p w:rsidR="00BC30EF" w:rsidRDefault="00BC30EF" w:rsidP="006331AE">
      <w:pPr>
        <w:pStyle w:val="ad"/>
        <w:numPr>
          <w:ilvl w:val="0"/>
          <w:numId w:val="62"/>
        </w:numPr>
        <w:tabs>
          <w:tab w:val="left" w:pos="993"/>
        </w:tabs>
        <w:spacing w:line="240" w:lineRule="auto"/>
        <w:jc w:val="both"/>
        <w:rPr>
          <w:rFonts w:ascii="Times New Roman" w:hAnsi="Times New Roman"/>
          <w:noProof/>
          <w:sz w:val="28"/>
          <w:szCs w:val="28"/>
        </w:rPr>
      </w:pPr>
      <w:r w:rsidRPr="00F6335E">
        <w:rPr>
          <w:rFonts w:ascii="Times New Roman" w:hAnsi="Times New Roman"/>
          <w:noProof/>
          <w:sz w:val="28"/>
          <w:szCs w:val="28"/>
        </w:rPr>
        <w:t>Дискретная случайная величина Х задана рядом распределения</w:t>
      </w:r>
      <w:r w:rsidR="003832A2">
        <w:rPr>
          <w:rFonts w:ascii="Times New Roman" w:hAnsi="Times New Roman"/>
          <w:noProof/>
          <w:sz w:val="28"/>
          <w:szCs w:val="28"/>
        </w:rPr>
        <w:t>:</w:t>
      </w:r>
    </w:p>
    <w:p w:rsidR="006331AE" w:rsidRPr="00F6335E" w:rsidRDefault="006331AE" w:rsidP="006331AE">
      <w:pPr>
        <w:pStyle w:val="ad"/>
        <w:tabs>
          <w:tab w:val="left" w:pos="993"/>
        </w:tabs>
        <w:spacing w:line="240" w:lineRule="auto"/>
        <w:ind w:left="1069"/>
        <w:jc w:val="both"/>
        <w:rPr>
          <w:rFonts w:ascii="Times New Roman" w:hAnsi="Times New Roman"/>
          <w:noProof/>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6"/>
        <w:gridCol w:w="744"/>
        <w:gridCol w:w="624"/>
        <w:gridCol w:w="768"/>
        <w:gridCol w:w="672"/>
      </w:tblGrid>
      <w:tr w:rsidR="00BC30EF" w:rsidRPr="009F7D92" w:rsidTr="00455999">
        <w:trPr>
          <w:trHeight w:val="560"/>
          <w:jc w:val="center"/>
        </w:trPr>
        <w:tc>
          <w:tcPr>
            <w:tcW w:w="696" w:type="dxa"/>
            <w:vAlign w:val="center"/>
          </w:tcPr>
          <w:p w:rsidR="00BC30EF" w:rsidRPr="009F7D92" w:rsidRDefault="00BC30EF" w:rsidP="007E3D6E">
            <w:pPr>
              <w:ind w:hanging="228"/>
              <w:jc w:val="center"/>
              <w:rPr>
                <w:noProof/>
              </w:rPr>
            </w:pPr>
            <w:r w:rsidRPr="009F7D92">
              <w:rPr>
                <w:noProof/>
                <w:position w:val="-12"/>
              </w:rPr>
              <w:object w:dxaOrig="240" w:dyaOrig="360">
                <v:shape id="_x0000_i1284" type="#_x0000_t75" style="width:12pt;height:18pt" o:ole="">
                  <v:imagedata r:id="rId530" o:title=""/>
                </v:shape>
                <o:OLEObject Type="Embed" ProgID="Equation.DSMT4" ShapeID="_x0000_i1284" DrawAspect="Content" ObjectID="_1703874397" r:id="rId531"/>
              </w:object>
            </w:r>
          </w:p>
        </w:tc>
        <w:tc>
          <w:tcPr>
            <w:tcW w:w="744" w:type="dxa"/>
            <w:vAlign w:val="center"/>
          </w:tcPr>
          <w:p w:rsidR="00BC30EF" w:rsidRPr="009F7D92" w:rsidRDefault="00BC30EF" w:rsidP="007E3D6E">
            <w:pPr>
              <w:ind w:hanging="228"/>
              <w:jc w:val="center"/>
              <w:rPr>
                <w:noProof/>
              </w:rPr>
            </w:pPr>
            <w:r w:rsidRPr="009F7D92">
              <w:rPr>
                <w:noProof/>
              </w:rPr>
              <w:t>-2</w:t>
            </w:r>
          </w:p>
        </w:tc>
        <w:tc>
          <w:tcPr>
            <w:tcW w:w="624" w:type="dxa"/>
            <w:vAlign w:val="center"/>
          </w:tcPr>
          <w:p w:rsidR="00BC30EF" w:rsidRPr="009F7D92" w:rsidRDefault="00BC30EF" w:rsidP="007E3D6E">
            <w:pPr>
              <w:ind w:hanging="228"/>
              <w:jc w:val="center"/>
              <w:rPr>
                <w:noProof/>
              </w:rPr>
            </w:pPr>
            <w:r w:rsidRPr="009F7D92">
              <w:rPr>
                <w:noProof/>
              </w:rPr>
              <w:t>1</w:t>
            </w:r>
          </w:p>
        </w:tc>
        <w:tc>
          <w:tcPr>
            <w:tcW w:w="768" w:type="dxa"/>
            <w:vAlign w:val="center"/>
          </w:tcPr>
          <w:p w:rsidR="00BC30EF" w:rsidRPr="009F7D92" w:rsidRDefault="00BC30EF" w:rsidP="007E3D6E">
            <w:pPr>
              <w:ind w:hanging="228"/>
              <w:jc w:val="center"/>
              <w:rPr>
                <w:noProof/>
              </w:rPr>
            </w:pPr>
            <w:r w:rsidRPr="009F7D92">
              <w:rPr>
                <w:noProof/>
              </w:rPr>
              <w:t>2</w:t>
            </w:r>
          </w:p>
        </w:tc>
        <w:tc>
          <w:tcPr>
            <w:tcW w:w="672" w:type="dxa"/>
            <w:vAlign w:val="center"/>
          </w:tcPr>
          <w:p w:rsidR="00BC30EF" w:rsidRPr="009F7D92" w:rsidRDefault="00BC30EF" w:rsidP="007E3D6E">
            <w:pPr>
              <w:ind w:hanging="228"/>
              <w:jc w:val="center"/>
              <w:rPr>
                <w:noProof/>
              </w:rPr>
            </w:pPr>
            <w:r w:rsidRPr="009F7D92">
              <w:rPr>
                <w:noProof/>
              </w:rPr>
              <w:t>3</w:t>
            </w:r>
          </w:p>
        </w:tc>
      </w:tr>
      <w:tr w:rsidR="00BC30EF" w:rsidRPr="009F7D92" w:rsidTr="00455999">
        <w:trPr>
          <w:trHeight w:val="560"/>
          <w:jc w:val="center"/>
        </w:trPr>
        <w:tc>
          <w:tcPr>
            <w:tcW w:w="696" w:type="dxa"/>
            <w:vAlign w:val="center"/>
          </w:tcPr>
          <w:p w:rsidR="00BC30EF" w:rsidRPr="009F7D92" w:rsidRDefault="00BC30EF" w:rsidP="007E3D6E">
            <w:pPr>
              <w:ind w:hanging="228"/>
              <w:jc w:val="center"/>
              <w:rPr>
                <w:noProof/>
              </w:rPr>
            </w:pPr>
            <w:r w:rsidRPr="009F7D92">
              <w:rPr>
                <w:noProof/>
                <w:position w:val="-12"/>
              </w:rPr>
              <w:object w:dxaOrig="260" w:dyaOrig="360">
                <v:shape id="_x0000_i1285" type="#_x0000_t75" style="width:12.75pt;height:18pt" o:ole="">
                  <v:imagedata r:id="rId532" o:title=""/>
                </v:shape>
                <o:OLEObject Type="Embed" ProgID="Equation.DSMT4" ShapeID="_x0000_i1285" DrawAspect="Content" ObjectID="_1703874398" r:id="rId533"/>
              </w:object>
            </w:r>
          </w:p>
        </w:tc>
        <w:tc>
          <w:tcPr>
            <w:tcW w:w="744" w:type="dxa"/>
            <w:vAlign w:val="center"/>
          </w:tcPr>
          <w:p w:rsidR="00BC30EF" w:rsidRPr="009F7D92" w:rsidRDefault="00BC30EF" w:rsidP="007E3D6E">
            <w:pPr>
              <w:ind w:hanging="228"/>
              <w:jc w:val="center"/>
              <w:rPr>
                <w:noProof/>
              </w:rPr>
            </w:pPr>
            <w:r w:rsidRPr="009F7D92">
              <w:rPr>
                <w:noProof/>
              </w:rPr>
              <w:t>0,08</w:t>
            </w:r>
          </w:p>
        </w:tc>
        <w:tc>
          <w:tcPr>
            <w:tcW w:w="624" w:type="dxa"/>
            <w:vAlign w:val="center"/>
          </w:tcPr>
          <w:p w:rsidR="00BC30EF" w:rsidRPr="009F7D92" w:rsidRDefault="00BC30EF" w:rsidP="007E3D6E">
            <w:pPr>
              <w:ind w:hanging="228"/>
              <w:jc w:val="center"/>
              <w:rPr>
                <w:noProof/>
              </w:rPr>
            </w:pPr>
            <w:r w:rsidRPr="009F7D92">
              <w:rPr>
                <w:noProof/>
              </w:rPr>
              <w:t>0,4</w:t>
            </w:r>
          </w:p>
        </w:tc>
        <w:tc>
          <w:tcPr>
            <w:tcW w:w="768" w:type="dxa"/>
            <w:vAlign w:val="center"/>
          </w:tcPr>
          <w:p w:rsidR="00BC30EF" w:rsidRPr="009F7D92" w:rsidRDefault="00BC30EF" w:rsidP="007E3D6E">
            <w:pPr>
              <w:ind w:hanging="228"/>
              <w:jc w:val="center"/>
              <w:rPr>
                <w:noProof/>
              </w:rPr>
            </w:pPr>
            <w:r w:rsidRPr="009F7D92">
              <w:rPr>
                <w:noProof/>
              </w:rPr>
              <w:t>0,32</w:t>
            </w:r>
          </w:p>
        </w:tc>
        <w:tc>
          <w:tcPr>
            <w:tcW w:w="672" w:type="dxa"/>
            <w:vAlign w:val="center"/>
          </w:tcPr>
          <w:p w:rsidR="00BC30EF" w:rsidRPr="009F7D92" w:rsidRDefault="00BC30EF" w:rsidP="007E3D6E">
            <w:pPr>
              <w:ind w:hanging="228"/>
              <w:jc w:val="center"/>
              <w:rPr>
                <w:noProof/>
              </w:rPr>
            </w:pPr>
            <w:r w:rsidRPr="009F7D92">
              <w:rPr>
                <w:noProof/>
              </w:rPr>
              <w:t>0,2</w:t>
            </w:r>
          </w:p>
        </w:tc>
      </w:tr>
    </w:tbl>
    <w:p w:rsidR="00BC30EF" w:rsidRPr="00F6335E" w:rsidRDefault="00BC30EF" w:rsidP="007E3D6E">
      <w:pPr>
        <w:ind w:left="48" w:firstLine="648"/>
        <w:jc w:val="both"/>
        <w:rPr>
          <w:noProof/>
          <w:sz w:val="28"/>
          <w:szCs w:val="28"/>
        </w:rPr>
      </w:pPr>
      <w:r w:rsidRPr="00F6335E">
        <w:rPr>
          <w:noProof/>
          <w:sz w:val="28"/>
          <w:szCs w:val="28"/>
        </w:rPr>
        <w:t>Найти:</w:t>
      </w:r>
    </w:p>
    <w:p w:rsidR="00BC30EF" w:rsidRPr="00F6335E" w:rsidRDefault="00BC30EF" w:rsidP="007E3D6E">
      <w:pPr>
        <w:ind w:left="48" w:firstLine="648"/>
        <w:jc w:val="both"/>
        <w:rPr>
          <w:noProof/>
          <w:sz w:val="28"/>
          <w:szCs w:val="28"/>
        </w:rPr>
      </w:pPr>
      <w:r w:rsidRPr="00F6335E">
        <w:rPr>
          <w:noProof/>
          <w:sz w:val="28"/>
          <w:szCs w:val="28"/>
        </w:rPr>
        <w:t xml:space="preserve">а) функцию распределения </w:t>
      </w:r>
      <w:r w:rsidRPr="00F6335E">
        <w:rPr>
          <w:noProof/>
          <w:position w:val="-10"/>
          <w:sz w:val="28"/>
          <w:szCs w:val="28"/>
        </w:rPr>
        <w:object w:dxaOrig="600" w:dyaOrig="360">
          <v:shape id="_x0000_i1286" type="#_x0000_t75" style="width:30pt;height:18pt" o:ole="">
            <v:imagedata r:id="rId534" o:title=""/>
          </v:shape>
          <o:OLEObject Type="Embed" ProgID="Equation.3" ShapeID="_x0000_i1286" DrawAspect="Content" ObjectID="_1703874399" r:id="rId535"/>
        </w:object>
      </w:r>
      <w:r w:rsidRPr="00F6335E">
        <w:rPr>
          <w:noProof/>
          <w:sz w:val="28"/>
          <w:szCs w:val="28"/>
        </w:rPr>
        <w:t>;</w:t>
      </w:r>
    </w:p>
    <w:p w:rsidR="00BC30EF" w:rsidRPr="00F6335E" w:rsidRDefault="00BC30EF" w:rsidP="007E3D6E">
      <w:pPr>
        <w:ind w:left="48" w:firstLine="648"/>
        <w:jc w:val="both"/>
        <w:rPr>
          <w:noProof/>
          <w:sz w:val="28"/>
          <w:szCs w:val="28"/>
        </w:rPr>
      </w:pPr>
      <w:r w:rsidRPr="00F6335E">
        <w:rPr>
          <w:noProof/>
          <w:sz w:val="28"/>
          <w:szCs w:val="28"/>
        </w:rPr>
        <w:t xml:space="preserve">б) вероятность событий </w:t>
      </w:r>
      <w:r w:rsidRPr="00F6335E">
        <w:rPr>
          <w:noProof/>
          <w:position w:val="-12"/>
          <w:sz w:val="28"/>
          <w:szCs w:val="28"/>
        </w:rPr>
        <w:object w:dxaOrig="4700" w:dyaOrig="380">
          <v:shape id="_x0000_i1287" type="#_x0000_t75" style="width:234.75pt;height:18.75pt" o:ole="">
            <v:imagedata r:id="rId536" o:title=""/>
          </v:shape>
          <o:OLEObject Type="Embed" ProgID="Equation.3" ShapeID="_x0000_i1287" DrawAspect="Content" ObjectID="_1703874400" r:id="rId537"/>
        </w:object>
      </w:r>
    </w:p>
    <w:p w:rsidR="00BC30EF" w:rsidRPr="00F6335E" w:rsidRDefault="00BC30EF" w:rsidP="007E3D6E">
      <w:pPr>
        <w:ind w:left="48" w:firstLine="648"/>
        <w:jc w:val="both"/>
        <w:rPr>
          <w:noProof/>
          <w:sz w:val="28"/>
          <w:szCs w:val="28"/>
        </w:rPr>
      </w:pPr>
      <w:r w:rsidRPr="00F6335E">
        <w:rPr>
          <w:noProof/>
          <w:sz w:val="28"/>
          <w:szCs w:val="28"/>
        </w:rPr>
        <w:t>в) построить</w:t>
      </w:r>
      <w:r w:rsidR="00FD608C">
        <w:rPr>
          <w:noProof/>
          <w:sz w:val="28"/>
          <w:szCs w:val="28"/>
        </w:rPr>
        <w:t xml:space="preserve"> полиг</w:t>
      </w:r>
      <w:r w:rsidR="000766AB">
        <w:rPr>
          <w:noProof/>
          <w:sz w:val="28"/>
          <w:szCs w:val="28"/>
        </w:rPr>
        <w:t>о</w:t>
      </w:r>
      <w:r w:rsidR="00FD608C">
        <w:rPr>
          <w:noProof/>
          <w:sz w:val="28"/>
          <w:szCs w:val="28"/>
        </w:rPr>
        <w:t>н и</w:t>
      </w:r>
      <w:r w:rsidRPr="00F6335E">
        <w:rPr>
          <w:noProof/>
          <w:sz w:val="28"/>
          <w:szCs w:val="28"/>
        </w:rPr>
        <w:t xml:space="preserve"> график функции </w:t>
      </w:r>
      <w:r w:rsidRPr="00F6335E">
        <w:rPr>
          <w:noProof/>
          <w:position w:val="-10"/>
          <w:sz w:val="28"/>
          <w:szCs w:val="28"/>
        </w:rPr>
        <w:object w:dxaOrig="600" w:dyaOrig="360">
          <v:shape id="_x0000_i1288" type="#_x0000_t75" style="width:30pt;height:18pt" o:ole="">
            <v:imagedata r:id="rId534" o:title=""/>
          </v:shape>
          <o:OLEObject Type="Embed" ProgID="Equation.3" ShapeID="_x0000_i1288" DrawAspect="Content" ObjectID="_1703874401" r:id="rId538"/>
        </w:object>
      </w:r>
      <w:r w:rsidRPr="00F6335E">
        <w:rPr>
          <w:noProof/>
          <w:sz w:val="28"/>
          <w:szCs w:val="28"/>
        </w:rPr>
        <w:t>.</w:t>
      </w:r>
    </w:p>
    <w:p w:rsidR="00C44464" w:rsidRDefault="001A72A5" w:rsidP="007E3D6E">
      <w:pPr>
        <w:ind w:left="48" w:firstLine="648"/>
        <w:jc w:val="both"/>
        <w:rPr>
          <w:noProof/>
          <w:sz w:val="28"/>
          <w:szCs w:val="28"/>
        </w:rPr>
      </w:pPr>
      <w:r w:rsidRPr="001A72A5">
        <w:rPr>
          <w:noProof/>
          <w:sz w:val="28"/>
          <w:szCs w:val="28"/>
        </w:rPr>
        <w:t xml:space="preserve">г) найти </w:t>
      </w:r>
      <w:r w:rsidRPr="001A72A5">
        <w:rPr>
          <w:noProof/>
          <w:sz w:val="28"/>
          <w:szCs w:val="28"/>
          <w:lang w:val="en-US"/>
        </w:rPr>
        <w:t>M</w:t>
      </w:r>
      <w:r w:rsidRPr="001A72A5">
        <w:rPr>
          <w:noProof/>
          <w:sz w:val="28"/>
          <w:szCs w:val="28"/>
        </w:rPr>
        <w:t>(</w:t>
      </w:r>
      <w:r w:rsidRPr="001A72A5">
        <w:rPr>
          <w:noProof/>
          <w:sz w:val="28"/>
          <w:szCs w:val="28"/>
          <w:lang w:val="en-US"/>
        </w:rPr>
        <w:t>X</w:t>
      </w:r>
      <w:r w:rsidRPr="001A72A5">
        <w:rPr>
          <w:noProof/>
          <w:sz w:val="28"/>
          <w:szCs w:val="28"/>
        </w:rPr>
        <w:t xml:space="preserve">), </w:t>
      </w:r>
      <w:r w:rsidRPr="001A72A5">
        <w:rPr>
          <w:noProof/>
          <w:sz w:val="28"/>
          <w:szCs w:val="28"/>
          <w:lang w:val="en-US"/>
        </w:rPr>
        <w:t>D</w:t>
      </w:r>
      <w:r w:rsidRPr="001A72A5">
        <w:rPr>
          <w:noProof/>
          <w:sz w:val="28"/>
          <w:szCs w:val="28"/>
        </w:rPr>
        <w:t>(</w:t>
      </w:r>
      <w:r w:rsidRPr="001A72A5">
        <w:rPr>
          <w:noProof/>
          <w:sz w:val="28"/>
          <w:szCs w:val="28"/>
          <w:lang w:val="en-US"/>
        </w:rPr>
        <w:t>X</w:t>
      </w:r>
      <w:r w:rsidRPr="001A72A5">
        <w:rPr>
          <w:noProof/>
          <w:sz w:val="28"/>
          <w:szCs w:val="28"/>
        </w:rPr>
        <w:t>), σ(</w:t>
      </w:r>
      <w:r w:rsidRPr="001A72A5">
        <w:rPr>
          <w:noProof/>
          <w:sz w:val="28"/>
          <w:szCs w:val="28"/>
          <w:lang w:val="en-US"/>
        </w:rPr>
        <w:t>X</w:t>
      </w:r>
      <w:r w:rsidRPr="001A72A5">
        <w:rPr>
          <w:noProof/>
          <w:sz w:val="28"/>
          <w:szCs w:val="28"/>
        </w:rPr>
        <w:t>)</w:t>
      </w:r>
      <w:r w:rsidR="000766AB">
        <w:rPr>
          <w:noProof/>
          <w:sz w:val="28"/>
          <w:szCs w:val="28"/>
        </w:rPr>
        <w:t>.</w:t>
      </w:r>
    </w:p>
    <w:p w:rsidR="00CC495E" w:rsidRPr="003F2F04" w:rsidRDefault="00CC495E" w:rsidP="00CC495E">
      <w:pPr>
        <w:ind w:firstLine="709"/>
        <w:jc w:val="both"/>
        <w:rPr>
          <w:sz w:val="28"/>
          <w:szCs w:val="28"/>
        </w:rPr>
      </w:pPr>
      <w:r>
        <w:rPr>
          <w:noProof/>
          <w:sz w:val="28"/>
          <w:szCs w:val="28"/>
        </w:rPr>
        <w:t xml:space="preserve">д) </w:t>
      </w:r>
      <w:r w:rsidRPr="003F2F04">
        <w:rPr>
          <w:sz w:val="28"/>
          <w:szCs w:val="28"/>
        </w:rPr>
        <w:t>Найти дисперсию</w:t>
      </w:r>
      <w:r>
        <w:rPr>
          <w:sz w:val="28"/>
          <w:szCs w:val="28"/>
        </w:rPr>
        <w:t xml:space="preserve"> случайной величины </w:t>
      </w:r>
      <w:r w:rsidRPr="00CC495E">
        <w:rPr>
          <w:position w:val="-4"/>
        </w:rPr>
        <w:object w:dxaOrig="2079" w:dyaOrig="340">
          <v:shape id="_x0000_i1289" type="#_x0000_t75" style="width:112.5pt;height:18pt" o:ole="">
            <v:imagedata r:id="rId539" o:title=""/>
          </v:shape>
          <o:OLEObject Type="Embed" ProgID="Equation.DSMT4" ShapeID="_x0000_i1289" DrawAspect="Content" ObjectID="_1703874402" r:id="rId540"/>
        </w:object>
      </w:r>
      <w:r w:rsidRPr="003F2F04">
        <w:rPr>
          <w:sz w:val="28"/>
          <w:szCs w:val="28"/>
        </w:rPr>
        <w:t>.</w:t>
      </w:r>
    </w:p>
    <w:p w:rsidR="00CC495E" w:rsidRDefault="00CC495E" w:rsidP="007E3D6E">
      <w:pPr>
        <w:ind w:left="48" w:firstLine="648"/>
        <w:jc w:val="both"/>
        <w:rPr>
          <w:noProof/>
        </w:rPr>
      </w:pPr>
    </w:p>
    <w:p w:rsidR="0079795F" w:rsidRDefault="0079795F" w:rsidP="007E3D6E">
      <w:pPr>
        <w:ind w:left="48" w:firstLine="648"/>
        <w:jc w:val="both"/>
        <w:rPr>
          <w:noProof/>
        </w:rPr>
      </w:pPr>
    </w:p>
    <w:p w:rsidR="0079795F" w:rsidRDefault="0079795F" w:rsidP="007E3D6E">
      <w:pPr>
        <w:ind w:left="48" w:firstLine="648"/>
        <w:jc w:val="both"/>
        <w:rPr>
          <w:noProof/>
        </w:rPr>
      </w:pPr>
    </w:p>
    <w:p w:rsidR="00CC495E" w:rsidRDefault="00CC495E">
      <w:pPr>
        <w:rPr>
          <w:noProof/>
        </w:rPr>
      </w:pPr>
      <w:r>
        <w:rPr>
          <w:noProof/>
        </w:rPr>
        <w:lastRenderedPageBreak/>
        <w:br w:type="page"/>
      </w:r>
    </w:p>
    <w:p w:rsidR="001A72A5" w:rsidRDefault="00765199" w:rsidP="00765199">
      <w:pPr>
        <w:jc w:val="both"/>
        <w:rPr>
          <w:sz w:val="28"/>
          <w:szCs w:val="28"/>
        </w:rPr>
      </w:pPr>
      <w:r>
        <w:rPr>
          <w:sz w:val="28"/>
          <w:szCs w:val="28"/>
        </w:rPr>
        <w:lastRenderedPageBreak/>
        <w:t xml:space="preserve">2. </w:t>
      </w:r>
      <w:r w:rsidR="001A72A5" w:rsidRPr="001A72A5">
        <w:rPr>
          <w:sz w:val="28"/>
          <w:szCs w:val="28"/>
        </w:rPr>
        <w:t xml:space="preserve">Студенты одной из групп экономического факультета сдают все экзамены только на хорошо и отлично. Вероятность получения отличной оценки равна 0,6, а хорошей – 0,4. В течение экзаменационной сессии студенту этой группы предстоит сдать 4 экзамена. Найти закон распределения случайной величины </w:t>
      </w:r>
      <w:r w:rsidR="001A72A5" w:rsidRPr="001A72A5">
        <w:rPr>
          <w:i/>
          <w:sz w:val="28"/>
          <w:szCs w:val="28"/>
        </w:rPr>
        <w:t>Х</w:t>
      </w:r>
      <w:r w:rsidR="001A72A5" w:rsidRPr="001A72A5">
        <w:rPr>
          <w:sz w:val="28"/>
          <w:szCs w:val="28"/>
        </w:rPr>
        <w:t xml:space="preserve"> - числа полученных им баллов.</w:t>
      </w:r>
    </w:p>
    <w:p w:rsidR="00CC495E" w:rsidRDefault="00CC495E" w:rsidP="00765199">
      <w:pPr>
        <w:ind w:firstLine="709"/>
        <w:jc w:val="both"/>
        <w:rPr>
          <w:sz w:val="28"/>
          <w:szCs w:val="28"/>
        </w:rPr>
      </w:pPr>
    </w:p>
    <w:p w:rsidR="00CC495E" w:rsidRDefault="00CC495E"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CC495E" w:rsidRDefault="00CC495E" w:rsidP="00765199">
      <w:pPr>
        <w:ind w:firstLine="709"/>
        <w:jc w:val="both"/>
        <w:rPr>
          <w:sz w:val="28"/>
          <w:szCs w:val="28"/>
        </w:rPr>
      </w:pPr>
    </w:p>
    <w:p w:rsidR="00CC495E" w:rsidRDefault="00CC495E" w:rsidP="00765199">
      <w:pPr>
        <w:ind w:firstLine="709"/>
        <w:jc w:val="both"/>
        <w:rPr>
          <w:sz w:val="28"/>
          <w:szCs w:val="28"/>
        </w:rPr>
      </w:pPr>
    </w:p>
    <w:p w:rsidR="00CC495E" w:rsidRPr="00CC495E" w:rsidRDefault="00765199" w:rsidP="00765199">
      <w:pPr>
        <w:pStyle w:val="2b"/>
        <w:shd w:val="clear" w:color="auto" w:fill="auto"/>
        <w:tabs>
          <w:tab w:val="left" w:pos="693"/>
        </w:tabs>
        <w:spacing w:line="240" w:lineRule="auto"/>
        <w:ind w:firstLine="0"/>
        <w:rPr>
          <w:b w:val="0"/>
          <w:sz w:val="28"/>
          <w:szCs w:val="28"/>
        </w:rPr>
      </w:pPr>
      <w:r>
        <w:rPr>
          <w:b w:val="0"/>
          <w:sz w:val="28"/>
          <w:szCs w:val="28"/>
        </w:rPr>
        <w:t xml:space="preserve">3. </w:t>
      </w:r>
      <w:r w:rsidR="00CC495E" w:rsidRPr="00CC495E">
        <w:rPr>
          <w:b w:val="0"/>
          <w:sz w:val="28"/>
          <w:szCs w:val="28"/>
        </w:rPr>
        <w:t>Известно, что в определенном городе 20 % горожан предпочитают добираться на работу личным автотранспортом. Случайно выбраны 4 человека.</w:t>
      </w:r>
    </w:p>
    <w:p w:rsidR="00CC495E" w:rsidRPr="00CC495E" w:rsidRDefault="00CC495E" w:rsidP="00765199">
      <w:pPr>
        <w:pStyle w:val="2b"/>
        <w:shd w:val="clear" w:color="auto" w:fill="auto"/>
        <w:tabs>
          <w:tab w:val="left" w:pos="703"/>
        </w:tabs>
        <w:spacing w:line="240" w:lineRule="auto"/>
        <w:ind w:firstLine="0"/>
        <w:rPr>
          <w:b w:val="0"/>
          <w:sz w:val="28"/>
          <w:szCs w:val="28"/>
        </w:rPr>
      </w:pPr>
      <w:r w:rsidRPr="00CC495E">
        <w:rPr>
          <w:b w:val="0"/>
          <w:sz w:val="28"/>
          <w:szCs w:val="28"/>
        </w:rPr>
        <w:t>а)</w:t>
      </w:r>
      <w:r w:rsidRPr="00CC495E">
        <w:rPr>
          <w:b w:val="0"/>
          <w:sz w:val="28"/>
          <w:szCs w:val="28"/>
        </w:rPr>
        <w:tab/>
        <w:t xml:space="preserve">Составьте закон распределения числа </w:t>
      </w:r>
      <w:proofErr w:type="gramStart"/>
      <w:r w:rsidRPr="00CC495E">
        <w:rPr>
          <w:b w:val="0"/>
          <w:sz w:val="28"/>
          <w:szCs w:val="28"/>
        </w:rPr>
        <w:t>людей</w:t>
      </w:r>
      <w:proofErr w:type="gramEnd"/>
      <w:r w:rsidRPr="00CC495E">
        <w:rPr>
          <w:b w:val="0"/>
          <w:sz w:val="28"/>
          <w:szCs w:val="28"/>
        </w:rPr>
        <w:t xml:space="preserve"> предпочитающих добираться</w:t>
      </w:r>
    </w:p>
    <w:p w:rsidR="00CC495E" w:rsidRPr="00CC495E" w:rsidRDefault="00CC495E" w:rsidP="00765199">
      <w:pPr>
        <w:pStyle w:val="2b"/>
        <w:shd w:val="clear" w:color="auto" w:fill="auto"/>
        <w:spacing w:line="240" w:lineRule="auto"/>
        <w:ind w:firstLine="0"/>
        <w:rPr>
          <w:b w:val="0"/>
          <w:sz w:val="28"/>
          <w:szCs w:val="28"/>
        </w:rPr>
      </w:pPr>
      <w:r w:rsidRPr="00CC495E">
        <w:rPr>
          <w:b w:val="0"/>
          <w:sz w:val="28"/>
          <w:szCs w:val="28"/>
        </w:rPr>
        <w:t>на работу личным автотранспортом и постройте полигон распределения.</w:t>
      </w:r>
    </w:p>
    <w:p w:rsidR="00CC495E" w:rsidRDefault="00CC495E" w:rsidP="00765199">
      <w:pPr>
        <w:pStyle w:val="2b"/>
        <w:shd w:val="clear" w:color="auto" w:fill="auto"/>
        <w:tabs>
          <w:tab w:val="left" w:pos="717"/>
        </w:tabs>
        <w:spacing w:after="180" w:line="240" w:lineRule="auto"/>
        <w:ind w:firstLine="0"/>
        <w:rPr>
          <w:b w:val="0"/>
          <w:sz w:val="28"/>
          <w:szCs w:val="28"/>
        </w:rPr>
      </w:pPr>
      <w:r w:rsidRPr="00CC495E">
        <w:rPr>
          <w:b w:val="0"/>
          <w:sz w:val="28"/>
          <w:szCs w:val="28"/>
        </w:rPr>
        <w:t>б)</w:t>
      </w:r>
      <w:r w:rsidRPr="00CC495E">
        <w:rPr>
          <w:b w:val="0"/>
          <w:sz w:val="28"/>
          <w:szCs w:val="28"/>
        </w:rPr>
        <w:tab/>
        <w:t>Найдите функцию распределения и постройте ее график.</w:t>
      </w:r>
    </w:p>
    <w:p w:rsidR="00CC495E" w:rsidRDefault="00CC495E"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Default="00765199" w:rsidP="00765199">
      <w:pPr>
        <w:pStyle w:val="2b"/>
        <w:shd w:val="clear" w:color="auto" w:fill="auto"/>
        <w:tabs>
          <w:tab w:val="left" w:pos="717"/>
        </w:tabs>
        <w:spacing w:after="180" w:line="240" w:lineRule="auto"/>
        <w:ind w:firstLine="709"/>
        <w:rPr>
          <w:b w:val="0"/>
          <w:sz w:val="28"/>
          <w:szCs w:val="28"/>
        </w:rPr>
      </w:pPr>
    </w:p>
    <w:p w:rsidR="00765199" w:rsidRPr="00CC495E" w:rsidRDefault="00765199" w:rsidP="00765199">
      <w:pPr>
        <w:pStyle w:val="2b"/>
        <w:shd w:val="clear" w:color="auto" w:fill="auto"/>
        <w:tabs>
          <w:tab w:val="left" w:pos="717"/>
        </w:tabs>
        <w:spacing w:after="180" w:line="240" w:lineRule="auto"/>
        <w:ind w:firstLine="709"/>
        <w:rPr>
          <w:b w:val="0"/>
          <w:sz w:val="28"/>
          <w:szCs w:val="28"/>
        </w:rPr>
      </w:pPr>
    </w:p>
    <w:p w:rsidR="00CC495E" w:rsidRPr="00CC495E" w:rsidRDefault="00765199" w:rsidP="00765199">
      <w:pPr>
        <w:pStyle w:val="2b"/>
        <w:shd w:val="clear" w:color="auto" w:fill="auto"/>
        <w:tabs>
          <w:tab w:val="left" w:pos="755"/>
        </w:tabs>
        <w:spacing w:after="180" w:line="240" w:lineRule="auto"/>
        <w:ind w:firstLine="0"/>
        <w:rPr>
          <w:b w:val="0"/>
          <w:sz w:val="28"/>
          <w:szCs w:val="28"/>
        </w:rPr>
      </w:pPr>
      <w:r>
        <w:rPr>
          <w:b w:val="0"/>
          <w:sz w:val="28"/>
          <w:szCs w:val="28"/>
        </w:rPr>
        <w:t xml:space="preserve">4. </w:t>
      </w:r>
      <w:r w:rsidR="00CC495E" w:rsidRPr="00CC495E">
        <w:rPr>
          <w:b w:val="0"/>
          <w:sz w:val="28"/>
          <w:szCs w:val="28"/>
        </w:rPr>
        <w:t xml:space="preserve">На предприятии работает 200 человек. Из них 10 получают по 1800 рублей, 40 - по 1500 рублей, 80 человек - по 1200 рублей, 50 человек - по 1000 рублей и 20 человек - по 700 рублей. Определить среднюю заработную плату работника (рассматривая зарплату, как дискретную случайную величину), ее дисперсию и среднее </w:t>
      </w:r>
      <w:proofErr w:type="spellStart"/>
      <w:r w:rsidR="00CC495E" w:rsidRPr="00CC495E">
        <w:rPr>
          <w:b w:val="0"/>
          <w:sz w:val="28"/>
          <w:szCs w:val="28"/>
        </w:rPr>
        <w:t>квадратическое</w:t>
      </w:r>
      <w:proofErr w:type="spellEnd"/>
      <w:r w:rsidR="00CC495E" w:rsidRPr="00CC495E">
        <w:rPr>
          <w:b w:val="0"/>
          <w:sz w:val="28"/>
          <w:szCs w:val="28"/>
        </w:rPr>
        <w:t xml:space="preserve"> отклонение.</w:t>
      </w:r>
    </w:p>
    <w:p w:rsidR="00CC495E" w:rsidRDefault="00CC495E"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Default="00765199" w:rsidP="00765199">
      <w:pPr>
        <w:ind w:firstLine="709"/>
        <w:jc w:val="both"/>
        <w:rPr>
          <w:sz w:val="28"/>
          <w:szCs w:val="28"/>
        </w:rPr>
      </w:pPr>
    </w:p>
    <w:p w:rsidR="00765199" w:rsidRPr="00CC495E" w:rsidRDefault="00765199" w:rsidP="00765199">
      <w:pPr>
        <w:ind w:firstLine="709"/>
        <w:jc w:val="both"/>
        <w:rPr>
          <w:sz w:val="28"/>
          <w:szCs w:val="28"/>
        </w:rPr>
      </w:pPr>
    </w:p>
    <w:p w:rsidR="000766AB" w:rsidRDefault="000766AB" w:rsidP="00765199">
      <w:pPr>
        <w:jc w:val="both"/>
        <w:rPr>
          <w:sz w:val="28"/>
          <w:szCs w:val="28"/>
        </w:rPr>
      </w:pPr>
    </w:p>
    <w:p w:rsidR="00CC495E" w:rsidRDefault="00765199" w:rsidP="00765199">
      <w:pPr>
        <w:pStyle w:val="2b"/>
        <w:shd w:val="clear" w:color="auto" w:fill="auto"/>
        <w:tabs>
          <w:tab w:val="left" w:pos="320"/>
        </w:tabs>
        <w:spacing w:after="34" w:line="240" w:lineRule="auto"/>
        <w:ind w:firstLine="0"/>
        <w:rPr>
          <w:b w:val="0"/>
          <w:sz w:val="28"/>
          <w:szCs w:val="28"/>
        </w:rPr>
      </w:pPr>
      <w:r>
        <w:rPr>
          <w:b w:val="0"/>
          <w:sz w:val="28"/>
          <w:szCs w:val="28"/>
        </w:rPr>
        <w:t xml:space="preserve">5. </w:t>
      </w:r>
      <w:r w:rsidR="00CC495E" w:rsidRPr="00CC495E">
        <w:rPr>
          <w:b w:val="0"/>
          <w:sz w:val="28"/>
          <w:szCs w:val="28"/>
        </w:rPr>
        <w:t>Дисперсия случайной величины равна 5. Найти дисперсию величин:</w:t>
      </w:r>
      <w:r w:rsidR="00BB2254">
        <w:rPr>
          <w:b w:val="0"/>
          <w:sz w:val="28"/>
          <w:szCs w:val="28"/>
        </w:rPr>
        <w:t xml:space="preserve"> </w:t>
      </w:r>
      <w:r w:rsidRPr="00765199">
        <w:rPr>
          <w:b w:val="0"/>
          <w:position w:val="-10"/>
          <w:sz w:val="28"/>
          <w:szCs w:val="28"/>
        </w:rPr>
        <w:object w:dxaOrig="2000" w:dyaOrig="300">
          <v:shape id="_x0000_i1290" type="#_x0000_t75" style="width:125.25pt;height:18.75pt" o:ole="">
            <v:imagedata r:id="rId541" o:title=""/>
          </v:shape>
          <o:OLEObject Type="Embed" ProgID="Equation.DSMT4" ShapeID="_x0000_i1290" DrawAspect="Content" ObjectID="_1703874403" r:id="rId542"/>
        </w:object>
      </w:r>
      <w:r>
        <w:rPr>
          <w:b w:val="0"/>
          <w:sz w:val="28"/>
          <w:szCs w:val="28"/>
        </w:rPr>
        <w:t>.</w:t>
      </w: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Default="00765199" w:rsidP="00765199">
      <w:pPr>
        <w:pStyle w:val="2b"/>
        <w:shd w:val="clear" w:color="auto" w:fill="auto"/>
        <w:tabs>
          <w:tab w:val="left" w:pos="320"/>
        </w:tabs>
        <w:spacing w:after="34" w:line="240" w:lineRule="auto"/>
        <w:ind w:firstLine="0"/>
        <w:rPr>
          <w:b w:val="0"/>
          <w:sz w:val="28"/>
          <w:szCs w:val="28"/>
        </w:rPr>
      </w:pPr>
    </w:p>
    <w:p w:rsidR="00765199" w:rsidRPr="00CC495E" w:rsidRDefault="00765199" w:rsidP="00765199">
      <w:pPr>
        <w:pStyle w:val="2b"/>
        <w:shd w:val="clear" w:color="auto" w:fill="auto"/>
        <w:tabs>
          <w:tab w:val="left" w:pos="320"/>
        </w:tabs>
        <w:spacing w:after="34" w:line="240" w:lineRule="auto"/>
        <w:ind w:firstLine="0"/>
        <w:rPr>
          <w:b w:val="0"/>
          <w:sz w:val="28"/>
          <w:szCs w:val="28"/>
        </w:rPr>
      </w:pPr>
    </w:p>
    <w:p w:rsidR="00CC495E" w:rsidRPr="00CC495E" w:rsidRDefault="00765199" w:rsidP="00765199">
      <w:pPr>
        <w:pStyle w:val="2b"/>
        <w:shd w:val="clear" w:color="auto" w:fill="auto"/>
        <w:tabs>
          <w:tab w:val="left" w:pos="320"/>
        </w:tabs>
        <w:spacing w:after="30" w:line="240" w:lineRule="auto"/>
        <w:ind w:firstLine="0"/>
        <w:rPr>
          <w:b w:val="0"/>
          <w:sz w:val="28"/>
          <w:szCs w:val="28"/>
        </w:rPr>
      </w:pPr>
      <w:r>
        <w:rPr>
          <w:b w:val="0"/>
          <w:sz w:val="28"/>
          <w:szCs w:val="28"/>
        </w:rPr>
        <w:t xml:space="preserve">6. </w:t>
      </w:r>
      <w:r w:rsidR="00CC495E" w:rsidRPr="00CC495E">
        <w:rPr>
          <w:b w:val="0"/>
          <w:sz w:val="28"/>
          <w:szCs w:val="28"/>
        </w:rPr>
        <w:t xml:space="preserve">Найти математическое ожидание случайной величины </w:t>
      </w:r>
      <w:r w:rsidRPr="00765199">
        <w:rPr>
          <w:b w:val="0"/>
          <w:position w:val="-4"/>
          <w:sz w:val="28"/>
          <w:szCs w:val="28"/>
        </w:rPr>
        <w:object w:dxaOrig="999" w:dyaOrig="220">
          <v:shape id="_x0000_i1291" type="#_x0000_t75" style="width:66.75pt;height:15.75pt" o:ole="">
            <v:imagedata r:id="rId543" o:title=""/>
          </v:shape>
          <o:OLEObject Type="Embed" ProgID="Equation.DSMT4" ShapeID="_x0000_i1291" DrawAspect="Content" ObjectID="_1703874404" r:id="rId544"/>
        </w:object>
      </w:r>
      <w:r w:rsidR="00CC495E" w:rsidRPr="00CC495E">
        <w:rPr>
          <w:b w:val="0"/>
          <w:sz w:val="28"/>
          <w:szCs w:val="28"/>
          <w:lang w:eastAsia="en-US" w:bidi="en-US"/>
        </w:rPr>
        <w:t xml:space="preserve">, </w:t>
      </w:r>
      <w:r w:rsidR="00CC495E" w:rsidRPr="00CC495E">
        <w:rPr>
          <w:b w:val="0"/>
          <w:sz w:val="28"/>
          <w:szCs w:val="28"/>
        </w:rPr>
        <w:t xml:space="preserve">если </w:t>
      </w:r>
      <w:r w:rsidRPr="00765199">
        <w:rPr>
          <w:b w:val="0"/>
          <w:position w:val="-10"/>
          <w:sz w:val="28"/>
          <w:szCs w:val="28"/>
        </w:rPr>
        <w:object w:dxaOrig="1800" w:dyaOrig="300">
          <v:shape id="_x0000_i1292" type="#_x0000_t75" style="width:108.75pt;height:18pt" o:ole="">
            <v:imagedata r:id="rId545" o:title=""/>
          </v:shape>
          <o:OLEObject Type="Embed" ProgID="Equation.DSMT4" ShapeID="_x0000_i1292" DrawAspect="Content" ObjectID="_1703874405" r:id="rId546"/>
        </w:object>
      </w:r>
      <w:r>
        <w:rPr>
          <w:b w:val="0"/>
          <w:sz w:val="28"/>
          <w:szCs w:val="28"/>
        </w:rPr>
        <w:t>.</w:t>
      </w:r>
    </w:p>
    <w:p w:rsidR="000766AB" w:rsidRPr="00CC495E" w:rsidRDefault="000766AB" w:rsidP="00BB2254">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765199" w:rsidRDefault="00765199" w:rsidP="007E3D6E">
      <w:pPr>
        <w:ind w:firstLine="709"/>
        <w:jc w:val="both"/>
        <w:rPr>
          <w:sz w:val="28"/>
          <w:szCs w:val="28"/>
        </w:rPr>
      </w:pPr>
    </w:p>
    <w:p w:rsidR="000766AB" w:rsidRDefault="000766AB" w:rsidP="007E3D6E">
      <w:pPr>
        <w:ind w:firstLine="709"/>
        <w:jc w:val="both"/>
        <w:rPr>
          <w:sz w:val="28"/>
          <w:szCs w:val="28"/>
        </w:rPr>
      </w:pPr>
    </w:p>
    <w:p w:rsidR="000766AB" w:rsidRDefault="000766AB" w:rsidP="007E3D6E">
      <w:pPr>
        <w:ind w:firstLine="709"/>
        <w:jc w:val="both"/>
        <w:rPr>
          <w:sz w:val="28"/>
          <w:szCs w:val="28"/>
        </w:rPr>
      </w:pPr>
    </w:p>
    <w:p w:rsidR="000766AB" w:rsidRPr="00D2764E" w:rsidRDefault="00765199" w:rsidP="00765199">
      <w:pPr>
        <w:jc w:val="both"/>
        <w:rPr>
          <w:sz w:val="28"/>
          <w:szCs w:val="28"/>
        </w:rPr>
      </w:pPr>
      <w:r>
        <w:rPr>
          <w:sz w:val="28"/>
          <w:szCs w:val="28"/>
        </w:rPr>
        <w:lastRenderedPageBreak/>
        <w:t xml:space="preserve">6. </w:t>
      </w:r>
      <w:r w:rsidR="000766AB" w:rsidRPr="00D2764E">
        <w:rPr>
          <w:sz w:val="28"/>
          <w:szCs w:val="28"/>
        </w:rPr>
        <w:t xml:space="preserve">Непрерывная СВ задана </w:t>
      </w:r>
      <w:r w:rsidR="000766AB">
        <w:rPr>
          <w:sz w:val="28"/>
          <w:szCs w:val="28"/>
        </w:rPr>
        <w:t>функцией распределения.</w:t>
      </w:r>
    </w:p>
    <w:p w:rsidR="000766AB" w:rsidRPr="00317536" w:rsidRDefault="000766AB" w:rsidP="000766AB">
      <w:pPr>
        <w:tabs>
          <w:tab w:val="left" w:pos="851"/>
        </w:tabs>
        <w:ind w:left="709" w:hanging="709"/>
        <w:rPr>
          <w:b/>
          <w:sz w:val="28"/>
          <w:szCs w:val="28"/>
        </w:rPr>
      </w:pPr>
      <w:r w:rsidRPr="00317536">
        <w:rPr>
          <w:b/>
          <w:sz w:val="28"/>
          <w:szCs w:val="28"/>
        </w:rPr>
        <w:t xml:space="preserve">  </w:t>
      </w:r>
      <w:r w:rsidRPr="00317536">
        <w:rPr>
          <w:position w:val="-68"/>
          <w:sz w:val="28"/>
          <w:szCs w:val="28"/>
        </w:rPr>
        <w:object w:dxaOrig="2840" w:dyaOrig="1480">
          <v:shape id="_x0000_i1293" type="#_x0000_t75" style="width:156pt;height:81.75pt" o:ole="">
            <v:imagedata r:id="rId547" o:title=""/>
          </v:shape>
          <o:OLEObject Type="Embed" ProgID="Equation.DSMT4" ShapeID="_x0000_i1293" DrawAspect="Content" ObjectID="_1703874406" r:id="rId548"/>
        </w:object>
      </w:r>
    </w:p>
    <w:p w:rsidR="000766AB" w:rsidRPr="00317536" w:rsidRDefault="000766AB" w:rsidP="000766AB">
      <w:pPr>
        <w:rPr>
          <w:sz w:val="28"/>
          <w:szCs w:val="28"/>
        </w:rPr>
      </w:pPr>
      <w:proofErr w:type="gramStart"/>
      <w:r w:rsidRPr="00317536">
        <w:rPr>
          <w:sz w:val="28"/>
          <w:szCs w:val="28"/>
        </w:rPr>
        <w:t>Требуется:  а</w:t>
      </w:r>
      <w:proofErr w:type="gramEnd"/>
      <w:r w:rsidRPr="00317536">
        <w:rPr>
          <w:sz w:val="28"/>
          <w:szCs w:val="28"/>
        </w:rPr>
        <w:t xml:space="preserve">) составить  </w:t>
      </w:r>
      <w:r w:rsidRPr="00317536">
        <w:rPr>
          <w:i/>
          <w:sz w:val="28"/>
          <w:szCs w:val="28"/>
          <w:lang w:val="en-US"/>
        </w:rPr>
        <w:t>f</w:t>
      </w:r>
      <w:r w:rsidRPr="00317536">
        <w:rPr>
          <w:i/>
          <w:sz w:val="28"/>
          <w:szCs w:val="28"/>
        </w:rPr>
        <w:t>(</w:t>
      </w:r>
      <w:r w:rsidRPr="00317536">
        <w:rPr>
          <w:i/>
          <w:sz w:val="28"/>
          <w:szCs w:val="28"/>
          <w:lang w:val="en-US"/>
        </w:rPr>
        <w:t>x</w:t>
      </w:r>
      <w:r w:rsidRPr="00317536">
        <w:rPr>
          <w:i/>
          <w:sz w:val="28"/>
          <w:szCs w:val="28"/>
        </w:rPr>
        <w:t>)</w:t>
      </w:r>
      <w:r w:rsidRPr="00317536">
        <w:rPr>
          <w:sz w:val="28"/>
          <w:szCs w:val="28"/>
        </w:rPr>
        <w:t>.</w:t>
      </w:r>
    </w:p>
    <w:p w:rsidR="000766AB" w:rsidRDefault="000766AB" w:rsidP="000766AB">
      <w:pPr>
        <w:rPr>
          <w:i/>
          <w:sz w:val="28"/>
          <w:szCs w:val="28"/>
        </w:rPr>
      </w:pPr>
      <w:r w:rsidRPr="00317536">
        <w:rPr>
          <w:sz w:val="28"/>
          <w:szCs w:val="28"/>
        </w:rPr>
        <w:t xml:space="preserve">б) найти: </w:t>
      </w:r>
      <w:r w:rsidRPr="00317536">
        <w:rPr>
          <w:i/>
          <w:sz w:val="28"/>
          <w:szCs w:val="28"/>
        </w:rPr>
        <w:t>М(</w:t>
      </w:r>
      <w:r w:rsidRPr="00317536">
        <w:rPr>
          <w:i/>
          <w:sz w:val="28"/>
          <w:szCs w:val="28"/>
          <w:lang w:val="en-US"/>
        </w:rPr>
        <w:t>X</w:t>
      </w:r>
      <w:r w:rsidRPr="00317536">
        <w:rPr>
          <w:i/>
          <w:sz w:val="28"/>
          <w:szCs w:val="28"/>
        </w:rPr>
        <w:t xml:space="preserve">);  </w:t>
      </w:r>
      <w:r w:rsidRPr="00317536">
        <w:rPr>
          <w:sz w:val="28"/>
          <w:szCs w:val="28"/>
        </w:rPr>
        <w:t xml:space="preserve"> </w:t>
      </w:r>
      <w:r w:rsidRPr="00317536">
        <w:rPr>
          <w:i/>
          <w:sz w:val="28"/>
          <w:szCs w:val="28"/>
          <w:lang w:val="en-US"/>
        </w:rPr>
        <w:t>D</w:t>
      </w:r>
      <w:r w:rsidRPr="00317536">
        <w:rPr>
          <w:i/>
          <w:sz w:val="28"/>
          <w:szCs w:val="28"/>
        </w:rPr>
        <w:t>(</w:t>
      </w:r>
      <w:r w:rsidRPr="00317536">
        <w:rPr>
          <w:i/>
          <w:sz w:val="28"/>
          <w:szCs w:val="28"/>
          <w:lang w:val="en-US"/>
        </w:rPr>
        <w:t>X</w:t>
      </w:r>
      <w:r w:rsidRPr="00317536">
        <w:rPr>
          <w:i/>
          <w:sz w:val="28"/>
          <w:szCs w:val="28"/>
        </w:rPr>
        <w:t>)</w:t>
      </w:r>
      <w:r w:rsidRPr="00317536">
        <w:rPr>
          <w:sz w:val="28"/>
          <w:szCs w:val="28"/>
        </w:rPr>
        <w:t xml:space="preserve">;   </w:t>
      </w:r>
      <w:r w:rsidRPr="00317536">
        <w:rPr>
          <w:i/>
          <w:sz w:val="28"/>
          <w:szCs w:val="28"/>
        </w:rPr>
        <w:t>σ</w:t>
      </w:r>
      <w:r w:rsidRPr="00317536">
        <w:rPr>
          <w:sz w:val="28"/>
          <w:szCs w:val="28"/>
        </w:rPr>
        <w:t xml:space="preserve"> ;   </w:t>
      </w:r>
      <w:r w:rsidRPr="00317536">
        <w:rPr>
          <w:position w:val="-14"/>
          <w:sz w:val="28"/>
          <w:szCs w:val="28"/>
        </w:rPr>
        <w:object w:dxaOrig="1480" w:dyaOrig="420">
          <v:shape id="_x0000_i1294" type="#_x0000_t75" style="width:74.25pt;height:21.75pt" o:ole="">
            <v:imagedata r:id="rId549" o:title=""/>
          </v:shape>
          <o:OLEObject Type="Embed" ProgID="Equation.DSMT4" ShapeID="_x0000_i1294" DrawAspect="Content" ObjectID="_1703874407" r:id="rId550"/>
        </w:object>
      </w:r>
      <w:r w:rsidRPr="00317536">
        <w:rPr>
          <w:i/>
          <w:sz w:val="28"/>
          <w:szCs w:val="28"/>
        </w:rPr>
        <w:t>.</w:t>
      </w:r>
    </w:p>
    <w:p w:rsidR="000766AB" w:rsidRPr="005F5827" w:rsidRDefault="000766AB" w:rsidP="000766AB">
      <w:r>
        <w:rPr>
          <w:i/>
          <w:sz w:val="28"/>
          <w:szCs w:val="28"/>
        </w:rPr>
        <w:t xml:space="preserve">а) </w:t>
      </w:r>
      <w:r>
        <w:rPr>
          <w:sz w:val="28"/>
          <w:szCs w:val="28"/>
        </w:rPr>
        <w:t xml:space="preserve">построить графики функций </w:t>
      </w:r>
      <w:r w:rsidRPr="005F5827">
        <w:rPr>
          <w:i/>
          <w:sz w:val="28"/>
          <w:szCs w:val="28"/>
        </w:rPr>
        <w:t>F(x)</w:t>
      </w:r>
      <w:r>
        <w:rPr>
          <w:sz w:val="28"/>
          <w:szCs w:val="28"/>
        </w:rPr>
        <w:t xml:space="preserve"> и </w:t>
      </w:r>
      <w:r w:rsidRPr="005F5827">
        <w:rPr>
          <w:i/>
          <w:sz w:val="28"/>
          <w:szCs w:val="28"/>
        </w:rPr>
        <w:t>f(x).</w:t>
      </w:r>
    </w:p>
    <w:p w:rsidR="000766AB" w:rsidRPr="001A72A5" w:rsidRDefault="000766AB" w:rsidP="007E3D6E">
      <w:pPr>
        <w:ind w:firstLine="709"/>
        <w:jc w:val="both"/>
        <w:rPr>
          <w:sz w:val="28"/>
          <w:szCs w:val="28"/>
        </w:rPr>
      </w:pPr>
    </w:p>
    <w:p w:rsidR="00BC30EF" w:rsidRDefault="00BC30EF"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Default="00F6335E" w:rsidP="007E3D6E">
      <w:pPr>
        <w:ind w:firstLine="1080"/>
        <w:jc w:val="both"/>
      </w:pPr>
    </w:p>
    <w:p w:rsidR="00F6335E" w:rsidRPr="009F7D92" w:rsidRDefault="00F6335E" w:rsidP="007E3D6E">
      <w:pPr>
        <w:ind w:firstLine="1080"/>
        <w:jc w:val="both"/>
      </w:pPr>
    </w:p>
    <w:p w:rsidR="00BC30EF" w:rsidRDefault="00BC30EF" w:rsidP="007E3D6E">
      <w:pPr>
        <w:pStyle w:val="2"/>
        <w:rPr>
          <w:sz w:val="23"/>
          <w:szCs w:val="23"/>
        </w:rPr>
      </w:pPr>
    </w:p>
    <w:p w:rsidR="002F19CC" w:rsidRDefault="002F19CC" w:rsidP="007E3D6E"/>
    <w:p w:rsidR="002F19CC" w:rsidRDefault="002F19CC" w:rsidP="007E3D6E"/>
    <w:p w:rsidR="002F19CC" w:rsidRDefault="002F19CC" w:rsidP="007E3D6E"/>
    <w:p w:rsidR="002F19CC" w:rsidRDefault="002F19CC" w:rsidP="007E3D6E"/>
    <w:p w:rsidR="002F19CC" w:rsidRDefault="002F19CC" w:rsidP="007E3D6E"/>
    <w:p w:rsidR="002F19CC" w:rsidRDefault="002F19CC" w:rsidP="007E3D6E"/>
    <w:p w:rsidR="002F19CC" w:rsidRPr="002F19CC" w:rsidRDefault="002F19CC" w:rsidP="007E3D6E"/>
    <w:p w:rsidR="001439A0" w:rsidRDefault="001439A0" w:rsidP="007E3D6E"/>
    <w:p w:rsidR="001439A0" w:rsidRDefault="001439A0" w:rsidP="007E3D6E"/>
    <w:p w:rsidR="001439A0" w:rsidRDefault="001439A0" w:rsidP="007E3D6E"/>
    <w:p w:rsidR="001439A0" w:rsidRDefault="001439A0" w:rsidP="007E3D6E"/>
    <w:p w:rsidR="0054145A" w:rsidRDefault="00C44464" w:rsidP="007E3D6E">
      <w:pPr>
        <w:jc w:val="center"/>
      </w:pPr>
      <w:r>
        <w:br w:type="page"/>
      </w:r>
    </w:p>
    <w:p w:rsidR="0079795F" w:rsidRDefault="0079795F" w:rsidP="00040A50">
      <w:pPr>
        <w:pStyle w:val="1"/>
        <w:numPr>
          <w:ilvl w:val="1"/>
          <w:numId w:val="17"/>
        </w:numPr>
        <w:spacing w:before="0" w:after="0"/>
        <w:ind w:left="0" w:firstLine="0"/>
        <w:rPr>
          <w:rFonts w:cs="Times New Roman"/>
          <w:szCs w:val="28"/>
        </w:rPr>
      </w:pPr>
      <w:bookmarkStart w:id="11" w:name="_Toc226794820"/>
      <w:bookmarkStart w:id="12" w:name="_Toc226794987"/>
      <w:bookmarkStart w:id="13" w:name="_Toc350972103"/>
      <w:r w:rsidRPr="0079795F">
        <w:rPr>
          <w:rFonts w:cs="Times New Roman"/>
          <w:szCs w:val="28"/>
        </w:rPr>
        <w:lastRenderedPageBreak/>
        <w:t>Законы распределения случайных величин</w:t>
      </w:r>
      <w:bookmarkEnd w:id="11"/>
    </w:p>
    <w:p w:rsidR="0079795F" w:rsidRDefault="0079795F" w:rsidP="00040A50">
      <w:pPr>
        <w:pStyle w:val="2"/>
        <w:numPr>
          <w:ilvl w:val="2"/>
          <w:numId w:val="17"/>
        </w:numPr>
        <w:ind w:left="0" w:firstLine="709"/>
        <w:jc w:val="both"/>
        <w:rPr>
          <w:rFonts w:cs="Times New Roman"/>
        </w:rPr>
      </w:pPr>
      <w:bookmarkStart w:id="14" w:name="_Toc226794821"/>
      <w:r w:rsidRPr="0079795F">
        <w:rPr>
          <w:rFonts w:cs="Times New Roman"/>
        </w:rPr>
        <w:t>Биномиальное, полиномиальное распределения</w:t>
      </w:r>
      <w:bookmarkEnd w:id="14"/>
    </w:p>
    <w:p w:rsidR="00040A50" w:rsidRPr="00040A50" w:rsidRDefault="00040A50" w:rsidP="00040A50"/>
    <w:p w:rsidR="0079795F" w:rsidRPr="0079795F" w:rsidRDefault="0079795F" w:rsidP="00040A50">
      <w:pPr>
        <w:ind w:firstLine="709"/>
        <w:jc w:val="both"/>
        <w:rPr>
          <w:sz w:val="28"/>
          <w:szCs w:val="28"/>
        </w:rPr>
      </w:pPr>
      <w:r w:rsidRPr="0079795F">
        <w:rPr>
          <w:sz w:val="28"/>
          <w:szCs w:val="28"/>
        </w:rPr>
        <w:t xml:space="preserve">Дискретная случайная величина </w:t>
      </w:r>
      <w:r w:rsidRPr="0079795F">
        <w:rPr>
          <w:i/>
          <w:sz w:val="28"/>
          <w:szCs w:val="28"/>
        </w:rPr>
        <w:t>X</w:t>
      </w:r>
      <w:r w:rsidRPr="0079795F">
        <w:rPr>
          <w:sz w:val="28"/>
          <w:szCs w:val="28"/>
        </w:rPr>
        <w:t xml:space="preserve"> имеет биномиальный закон распределения, если она принимает значения 0, 1, </w:t>
      </w:r>
      <w:proofErr w:type="gramStart"/>
      <w:r w:rsidRPr="0079795F">
        <w:rPr>
          <w:sz w:val="28"/>
          <w:szCs w:val="28"/>
        </w:rPr>
        <w:t>2,…</w:t>
      </w:r>
      <w:proofErr w:type="gramEnd"/>
      <w:r w:rsidRPr="0079795F">
        <w:rPr>
          <w:sz w:val="28"/>
          <w:szCs w:val="28"/>
        </w:rPr>
        <w:t xml:space="preserve">, </w:t>
      </w:r>
      <w:r w:rsidRPr="0079795F">
        <w:rPr>
          <w:i/>
          <w:sz w:val="28"/>
          <w:szCs w:val="28"/>
        </w:rPr>
        <w:t>т</w:t>
      </w:r>
      <w:r w:rsidRPr="0079795F">
        <w:rPr>
          <w:sz w:val="28"/>
          <w:szCs w:val="28"/>
        </w:rPr>
        <w:t xml:space="preserve">,…, </w:t>
      </w:r>
      <w:r w:rsidRPr="0079795F">
        <w:rPr>
          <w:i/>
          <w:sz w:val="28"/>
          <w:szCs w:val="28"/>
        </w:rPr>
        <w:t>п</w:t>
      </w:r>
      <w:r w:rsidRPr="0079795F">
        <w:rPr>
          <w:sz w:val="28"/>
          <w:szCs w:val="28"/>
        </w:rPr>
        <w:t xml:space="preserve">  с вероятностями</w:t>
      </w:r>
    </w:p>
    <w:p w:rsidR="0079795F" w:rsidRPr="0079795F" w:rsidRDefault="0079795F" w:rsidP="00040A50">
      <w:pPr>
        <w:pStyle w:val="MTDisplayEquation"/>
        <w:ind w:left="0" w:firstLine="709"/>
        <w:jc w:val="center"/>
      </w:pPr>
      <w:r w:rsidRPr="0079795F">
        <w:t xml:space="preserve">               </w:t>
      </w:r>
      <w:r w:rsidRPr="0079795F">
        <w:rPr>
          <w:position w:val="-14"/>
        </w:rPr>
        <w:object w:dxaOrig="1960" w:dyaOrig="440">
          <v:shape id="_x0000_i1295" type="#_x0000_t75" style="width:98.25pt;height:21.75pt" o:ole="">
            <v:imagedata r:id="rId551" o:title=""/>
          </v:shape>
          <o:OLEObject Type="Embed" ProgID="Equation.DSMT4" ShapeID="_x0000_i1295" DrawAspect="Content" ObjectID="_1703874408" r:id="rId552"/>
        </w:object>
      </w:r>
      <w:r w:rsidRPr="0079795F">
        <w:t xml:space="preserve">                                              (</w:t>
      </w:r>
      <w:r w:rsidR="00050802">
        <w:t>22</w:t>
      </w:r>
      <w:r w:rsidRPr="0079795F">
        <w:t>)</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12"/>
          <w:sz w:val="28"/>
          <w:szCs w:val="28"/>
        </w:rPr>
        <w:object w:dxaOrig="3519" w:dyaOrig="440">
          <v:shape id="_x0000_i1296" type="#_x0000_t75" style="width:176.25pt;height:21.75pt" o:ole="">
            <v:imagedata r:id="rId553" o:title=""/>
          </v:shape>
          <o:OLEObject Type="Embed" ProgID="Equation.DSMT4" ShapeID="_x0000_i1296" DrawAspect="Content" ObjectID="_1703874409" r:id="rId554"/>
        </w:object>
      </w:r>
    </w:p>
    <w:p w:rsidR="0079795F" w:rsidRPr="0079795F" w:rsidRDefault="0079795F" w:rsidP="00FC7A11">
      <w:pPr>
        <w:ind w:firstLine="709"/>
        <w:jc w:val="both"/>
        <w:rPr>
          <w:sz w:val="28"/>
          <w:szCs w:val="28"/>
        </w:rPr>
      </w:pPr>
      <w:r w:rsidRPr="0079795F">
        <w:rPr>
          <w:sz w:val="28"/>
          <w:szCs w:val="28"/>
        </w:rPr>
        <w:t xml:space="preserve">Вероятность </w:t>
      </w:r>
      <w:r w:rsidRPr="0079795F">
        <w:rPr>
          <w:i/>
          <w:sz w:val="28"/>
          <w:szCs w:val="28"/>
        </w:rPr>
        <w:t>Р(X=т)</w:t>
      </w:r>
      <w:r w:rsidRPr="0079795F">
        <w:rPr>
          <w:sz w:val="28"/>
          <w:szCs w:val="28"/>
        </w:rPr>
        <w:t xml:space="preserve"> находится по формуле Бернулли, следовательно, </w:t>
      </w:r>
      <w:r w:rsidRPr="0079795F">
        <w:rPr>
          <w:b/>
          <w:i/>
          <w:sz w:val="28"/>
          <w:szCs w:val="28"/>
        </w:rPr>
        <w:t>биномиальный закон распределения</w:t>
      </w:r>
      <w:r w:rsidRPr="0079795F">
        <w:rPr>
          <w:sz w:val="28"/>
          <w:szCs w:val="28"/>
        </w:rPr>
        <w:t xml:space="preserve"> представляет собой закон распределения числа </w:t>
      </w:r>
      <w:r w:rsidRPr="0079795F">
        <w:rPr>
          <w:i/>
          <w:sz w:val="28"/>
          <w:szCs w:val="28"/>
        </w:rPr>
        <w:t>X = т</w:t>
      </w:r>
      <w:r w:rsidRPr="0079795F">
        <w:rPr>
          <w:sz w:val="28"/>
          <w:szCs w:val="28"/>
        </w:rPr>
        <w:t xml:space="preserve"> наступлений события </w:t>
      </w:r>
      <w:r w:rsidRPr="0079795F">
        <w:rPr>
          <w:i/>
          <w:sz w:val="28"/>
          <w:szCs w:val="28"/>
        </w:rPr>
        <w:t>А</w:t>
      </w:r>
      <w:r w:rsidRPr="0079795F">
        <w:rPr>
          <w:sz w:val="28"/>
          <w:szCs w:val="28"/>
        </w:rPr>
        <w:t xml:space="preserve"> в </w:t>
      </w:r>
      <w:r w:rsidRPr="0079795F">
        <w:rPr>
          <w:i/>
          <w:sz w:val="28"/>
          <w:szCs w:val="28"/>
        </w:rPr>
        <w:t>п</w:t>
      </w:r>
      <w:r w:rsidRPr="0079795F">
        <w:rPr>
          <w:sz w:val="28"/>
          <w:szCs w:val="28"/>
        </w:rPr>
        <w:t xml:space="preserve"> независимых испытаниях, в каждом из которых оно может произойти с одной и той же вероятностью.</w:t>
      </w:r>
    </w:p>
    <w:p w:rsidR="0079795F" w:rsidRPr="0079795F" w:rsidRDefault="0079795F" w:rsidP="00FC7A11">
      <w:pPr>
        <w:ind w:firstLine="709"/>
        <w:jc w:val="both"/>
        <w:rPr>
          <w:sz w:val="28"/>
          <w:szCs w:val="28"/>
        </w:rPr>
      </w:pPr>
      <w:r w:rsidRPr="0079795F">
        <w:rPr>
          <w:sz w:val="28"/>
          <w:szCs w:val="28"/>
        </w:rPr>
        <w:t>Ряд распределения биномиального закона имеет вид</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559"/>
        <w:gridCol w:w="2410"/>
        <w:gridCol w:w="567"/>
        <w:gridCol w:w="2551"/>
        <w:gridCol w:w="567"/>
        <w:gridCol w:w="1640"/>
      </w:tblGrid>
      <w:tr w:rsidR="00FC7A11" w:rsidRPr="00FC7A11" w:rsidTr="00FC7A11">
        <w:trPr>
          <w:trHeight w:val="360"/>
        </w:trPr>
        <w:tc>
          <w:tcPr>
            <w:tcW w:w="534" w:type="dxa"/>
            <w:vAlign w:val="center"/>
          </w:tcPr>
          <w:p w:rsidR="0079795F" w:rsidRPr="00FC7A11" w:rsidRDefault="0079795F" w:rsidP="00FC7A11">
            <w:pPr>
              <w:jc w:val="both"/>
              <w:rPr>
                <w:sz w:val="26"/>
                <w:szCs w:val="26"/>
              </w:rPr>
            </w:pPr>
            <w:r w:rsidRPr="00FC7A11">
              <w:rPr>
                <w:position w:val="-12"/>
                <w:sz w:val="26"/>
                <w:szCs w:val="26"/>
              </w:rPr>
              <w:object w:dxaOrig="260" w:dyaOrig="380">
                <v:shape id="_x0000_i1297" type="#_x0000_t75" style="width:12.75pt;height:18.75pt" o:ole="">
                  <v:imagedata r:id="rId383" o:title=""/>
                </v:shape>
                <o:OLEObject Type="Embed" ProgID="Equation.DSMT4" ShapeID="_x0000_i1297" DrawAspect="Content" ObjectID="_1703874410" r:id="rId555"/>
              </w:object>
            </w:r>
          </w:p>
        </w:tc>
        <w:tc>
          <w:tcPr>
            <w:tcW w:w="1559" w:type="dxa"/>
            <w:vAlign w:val="center"/>
          </w:tcPr>
          <w:p w:rsidR="0079795F" w:rsidRPr="00FC7A11" w:rsidRDefault="0079795F" w:rsidP="00FC7A11">
            <w:pPr>
              <w:jc w:val="center"/>
              <w:rPr>
                <w:sz w:val="26"/>
                <w:szCs w:val="26"/>
              </w:rPr>
            </w:pPr>
            <w:r w:rsidRPr="00FC7A11">
              <w:rPr>
                <w:sz w:val="26"/>
                <w:szCs w:val="26"/>
              </w:rPr>
              <w:t>0</w:t>
            </w:r>
          </w:p>
        </w:tc>
        <w:tc>
          <w:tcPr>
            <w:tcW w:w="2410" w:type="dxa"/>
            <w:vAlign w:val="center"/>
          </w:tcPr>
          <w:p w:rsidR="0079795F" w:rsidRPr="00FC7A11" w:rsidRDefault="0079795F" w:rsidP="00FC7A11">
            <w:pPr>
              <w:jc w:val="center"/>
              <w:rPr>
                <w:sz w:val="26"/>
                <w:szCs w:val="26"/>
              </w:rPr>
            </w:pPr>
            <w:r w:rsidRPr="00FC7A11">
              <w:rPr>
                <w:sz w:val="26"/>
                <w:szCs w:val="26"/>
              </w:rPr>
              <w:t>1</w:t>
            </w:r>
          </w:p>
        </w:tc>
        <w:tc>
          <w:tcPr>
            <w:tcW w:w="567" w:type="dxa"/>
            <w:vAlign w:val="center"/>
          </w:tcPr>
          <w:p w:rsidR="0079795F" w:rsidRPr="00FC7A11" w:rsidRDefault="0079795F" w:rsidP="00FC7A11">
            <w:pPr>
              <w:ind w:firstLine="5"/>
              <w:jc w:val="both"/>
              <w:rPr>
                <w:sz w:val="26"/>
                <w:szCs w:val="26"/>
              </w:rPr>
            </w:pPr>
            <w:r w:rsidRPr="00FC7A11">
              <w:rPr>
                <w:sz w:val="26"/>
                <w:szCs w:val="26"/>
              </w:rPr>
              <w:t>…</w:t>
            </w:r>
          </w:p>
        </w:tc>
        <w:tc>
          <w:tcPr>
            <w:tcW w:w="2551" w:type="dxa"/>
            <w:vAlign w:val="center"/>
          </w:tcPr>
          <w:p w:rsidR="0079795F" w:rsidRPr="00FC7A11" w:rsidRDefault="0079795F" w:rsidP="00FC7A11">
            <w:pPr>
              <w:ind w:firstLine="33"/>
              <w:jc w:val="center"/>
              <w:rPr>
                <w:i/>
                <w:sz w:val="26"/>
                <w:szCs w:val="26"/>
              </w:rPr>
            </w:pPr>
            <w:r w:rsidRPr="00FC7A11">
              <w:rPr>
                <w:i/>
                <w:sz w:val="26"/>
                <w:szCs w:val="26"/>
              </w:rPr>
              <w:t>т</w:t>
            </w:r>
          </w:p>
        </w:tc>
        <w:tc>
          <w:tcPr>
            <w:tcW w:w="567" w:type="dxa"/>
            <w:vAlign w:val="center"/>
          </w:tcPr>
          <w:p w:rsidR="0079795F" w:rsidRPr="00FC7A11" w:rsidRDefault="0079795F" w:rsidP="00FC7A11">
            <w:pPr>
              <w:jc w:val="both"/>
              <w:rPr>
                <w:sz w:val="26"/>
                <w:szCs w:val="26"/>
              </w:rPr>
            </w:pPr>
            <w:r w:rsidRPr="00FC7A11">
              <w:rPr>
                <w:sz w:val="26"/>
                <w:szCs w:val="26"/>
              </w:rPr>
              <w:t>…</w:t>
            </w:r>
          </w:p>
        </w:tc>
        <w:tc>
          <w:tcPr>
            <w:tcW w:w="1640" w:type="dxa"/>
            <w:vAlign w:val="center"/>
          </w:tcPr>
          <w:p w:rsidR="0079795F" w:rsidRPr="00FC7A11" w:rsidRDefault="0079795F" w:rsidP="00FC7A11">
            <w:pPr>
              <w:jc w:val="center"/>
              <w:rPr>
                <w:i/>
                <w:sz w:val="26"/>
                <w:szCs w:val="26"/>
              </w:rPr>
            </w:pPr>
            <w:r w:rsidRPr="00FC7A11">
              <w:rPr>
                <w:i/>
                <w:sz w:val="26"/>
                <w:szCs w:val="26"/>
              </w:rPr>
              <w:t>п</w:t>
            </w:r>
          </w:p>
        </w:tc>
      </w:tr>
      <w:tr w:rsidR="00FC7A11" w:rsidRPr="00FC7A11" w:rsidTr="00FC7A11">
        <w:trPr>
          <w:trHeight w:val="760"/>
        </w:trPr>
        <w:tc>
          <w:tcPr>
            <w:tcW w:w="534" w:type="dxa"/>
            <w:vAlign w:val="center"/>
          </w:tcPr>
          <w:p w:rsidR="0079795F" w:rsidRPr="00FC7A11" w:rsidRDefault="0079795F" w:rsidP="00FC7A11">
            <w:pPr>
              <w:jc w:val="both"/>
              <w:rPr>
                <w:sz w:val="26"/>
                <w:szCs w:val="26"/>
              </w:rPr>
            </w:pPr>
            <w:r w:rsidRPr="00FC7A11">
              <w:rPr>
                <w:position w:val="-12"/>
                <w:sz w:val="26"/>
                <w:szCs w:val="26"/>
              </w:rPr>
              <w:object w:dxaOrig="300" w:dyaOrig="380">
                <v:shape id="_x0000_i1298" type="#_x0000_t75" style="width:15pt;height:18.75pt" o:ole="">
                  <v:imagedata r:id="rId393" o:title=""/>
                </v:shape>
                <o:OLEObject Type="Embed" ProgID="Equation.DSMT4" ShapeID="_x0000_i1298" DrawAspect="Content" ObjectID="_1703874411" r:id="rId556"/>
              </w:object>
            </w:r>
          </w:p>
        </w:tc>
        <w:tc>
          <w:tcPr>
            <w:tcW w:w="1559" w:type="dxa"/>
            <w:vAlign w:val="center"/>
          </w:tcPr>
          <w:p w:rsidR="0079795F" w:rsidRPr="00FC7A11" w:rsidRDefault="0079795F" w:rsidP="00FC7A11">
            <w:pPr>
              <w:ind w:left="-108"/>
              <w:jc w:val="both"/>
              <w:rPr>
                <w:sz w:val="26"/>
                <w:szCs w:val="26"/>
              </w:rPr>
            </w:pPr>
            <w:r w:rsidRPr="00FC7A11">
              <w:rPr>
                <w:position w:val="-12"/>
                <w:sz w:val="26"/>
                <w:szCs w:val="26"/>
              </w:rPr>
              <w:object w:dxaOrig="1620" w:dyaOrig="420">
                <v:shape id="_x0000_i1299" type="#_x0000_t75" style="width:75pt;height:19.5pt" o:ole="">
                  <v:imagedata r:id="rId557" o:title=""/>
                </v:shape>
                <o:OLEObject Type="Embed" ProgID="Equation.DSMT4" ShapeID="_x0000_i1299" DrawAspect="Content" ObjectID="_1703874412" r:id="rId558"/>
              </w:object>
            </w:r>
          </w:p>
        </w:tc>
        <w:tc>
          <w:tcPr>
            <w:tcW w:w="2410" w:type="dxa"/>
            <w:vAlign w:val="center"/>
          </w:tcPr>
          <w:p w:rsidR="0079795F" w:rsidRPr="00FC7A11" w:rsidRDefault="0079795F" w:rsidP="00FC7A11">
            <w:pPr>
              <w:ind w:left="-108"/>
              <w:jc w:val="both"/>
              <w:rPr>
                <w:sz w:val="26"/>
                <w:szCs w:val="26"/>
              </w:rPr>
            </w:pPr>
            <w:r w:rsidRPr="00FC7A11">
              <w:rPr>
                <w:position w:val="-12"/>
                <w:sz w:val="26"/>
                <w:szCs w:val="26"/>
              </w:rPr>
              <w:object w:dxaOrig="2240" w:dyaOrig="420">
                <v:shape id="_x0000_i1300" type="#_x0000_t75" style="width:102.75pt;height:19.5pt" o:ole="">
                  <v:imagedata r:id="rId559" o:title=""/>
                </v:shape>
                <o:OLEObject Type="Embed" ProgID="Equation.DSMT4" ShapeID="_x0000_i1300" DrawAspect="Content" ObjectID="_1703874413" r:id="rId560"/>
              </w:object>
            </w:r>
          </w:p>
        </w:tc>
        <w:tc>
          <w:tcPr>
            <w:tcW w:w="567" w:type="dxa"/>
            <w:vAlign w:val="center"/>
          </w:tcPr>
          <w:p w:rsidR="0079795F" w:rsidRPr="00FC7A11" w:rsidRDefault="0079795F" w:rsidP="00FC7A11">
            <w:pPr>
              <w:ind w:firstLine="5"/>
              <w:jc w:val="both"/>
              <w:rPr>
                <w:sz w:val="26"/>
                <w:szCs w:val="26"/>
              </w:rPr>
            </w:pPr>
            <w:r w:rsidRPr="00FC7A11">
              <w:rPr>
                <w:sz w:val="26"/>
                <w:szCs w:val="26"/>
              </w:rPr>
              <w:t>…</w:t>
            </w:r>
          </w:p>
        </w:tc>
        <w:tc>
          <w:tcPr>
            <w:tcW w:w="2551" w:type="dxa"/>
            <w:vAlign w:val="center"/>
          </w:tcPr>
          <w:p w:rsidR="0079795F" w:rsidRPr="00FC7A11" w:rsidRDefault="0079795F" w:rsidP="00FC7A11">
            <w:pPr>
              <w:ind w:left="-108"/>
              <w:jc w:val="both"/>
              <w:rPr>
                <w:sz w:val="26"/>
                <w:szCs w:val="26"/>
              </w:rPr>
            </w:pPr>
            <w:r w:rsidRPr="00FC7A11">
              <w:rPr>
                <w:position w:val="-12"/>
                <w:sz w:val="26"/>
                <w:szCs w:val="26"/>
              </w:rPr>
              <w:object w:dxaOrig="2560" w:dyaOrig="420">
                <v:shape id="_x0000_i1301" type="#_x0000_t75" style="width:120.75pt;height:19.5pt" o:ole="">
                  <v:imagedata r:id="rId561" o:title=""/>
                </v:shape>
                <o:OLEObject Type="Embed" ProgID="Equation.DSMT4" ShapeID="_x0000_i1301" DrawAspect="Content" ObjectID="_1703874414" r:id="rId562"/>
              </w:object>
            </w:r>
          </w:p>
        </w:tc>
        <w:tc>
          <w:tcPr>
            <w:tcW w:w="567" w:type="dxa"/>
            <w:vAlign w:val="center"/>
          </w:tcPr>
          <w:p w:rsidR="0079795F" w:rsidRPr="00FC7A11" w:rsidRDefault="0079795F" w:rsidP="00FC7A11">
            <w:pPr>
              <w:jc w:val="both"/>
              <w:rPr>
                <w:sz w:val="26"/>
                <w:szCs w:val="26"/>
              </w:rPr>
            </w:pPr>
            <w:r w:rsidRPr="00FC7A11">
              <w:rPr>
                <w:sz w:val="26"/>
                <w:szCs w:val="26"/>
              </w:rPr>
              <w:t>…</w:t>
            </w:r>
          </w:p>
        </w:tc>
        <w:tc>
          <w:tcPr>
            <w:tcW w:w="1640" w:type="dxa"/>
            <w:vAlign w:val="center"/>
          </w:tcPr>
          <w:p w:rsidR="0079795F" w:rsidRPr="00FC7A11" w:rsidRDefault="0079795F" w:rsidP="00FC7A11">
            <w:pPr>
              <w:ind w:left="-108"/>
              <w:jc w:val="both"/>
              <w:rPr>
                <w:sz w:val="26"/>
                <w:szCs w:val="26"/>
                <w:lang w:val="en-US"/>
              </w:rPr>
            </w:pPr>
            <w:r w:rsidRPr="00FC7A11">
              <w:rPr>
                <w:position w:val="-12"/>
                <w:sz w:val="26"/>
                <w:szCs w:val="26"/>
              </w:rPr>
              <w:object w:dxaOrig="1660" w:dyaOrig="420">
                <v:shape id="_x0000_i1302" type="#_x0000_t75" style="width:75pt;height:18.75pt" o:ole="">
                  <v:imagedata r:id="rId563" o:title=""/>
                </v:shape>
                <o:OLEObject Type="Embed" ProgID="Equation.DSMT4" ShapeID="_x0000_i1302" DrawAspect="Content" ObjectID="_1703874415" r:id="rId564"/>
              </w:object>
            </w:r>
          </w:p>
          <w:p w:rsidR="0079795F" w:rsidRPr="00FC7A11" w:rsidRDefault="0079795F" w:rsidP="00FC7A11">
            <w:pPr>
              <w:ind w:firstLine="709"/>
              <w:jc w:val="both"/>
              <w:rPr>
                <w:sz w:val="26"/>
                <w:szCs w:val="26"/>
                <w:lang w:val="en-US"/>
              </w:rPr>
            </w:pPr>
          </w:p>
        </w:tc>
      </w:tr>
    </w:tbl>
    <w:p w:rsidR="0079795F" w:rsidRPr="0079795F" w:rsidRDefault="0079795F" w:rsidP="00FC7A11">
      <w:pPr>
        <w:ind w:firstLine="709"/>
        <w:jc w:val="both"/>
        <w:rPr>
          <w:sz w:val="28"/>
          <w:szCs w:val="28"/>
        </w:rPr>
      </w:pPr>
      <w:r w:rsidRPr="0079795F">
        <w:rPr>
          <w:sz w:val="28"/>
          <w:szCs w:val="28"/>
        </w:rPr>
        <w:t xml:space="preserve">Для случайной величины </w:t>
      </w:r>
      <w:r w:rsidRPr="0079795F">
        <w:rPr>
          <w:i/>
          <w:sz w:val="28"/>
          <w:szCs w:val="28"/>
        </w:rPr>
        <w:t>X</w:t>
      </w:r>
      <w:r w:rsidRPr="0079795F">
        <w:rPr>
          <w:sz w:val="28"/>
          <w:szCs w:val="28"/>
        </w:rPr>
        <w:t xml:space="preserve"> распределенной по биномиальному закону, числовые характеристики находятся по формулам</w:t>
      </w:r>
    </w:p>
    <w:p w:rsidR="0079795F" w:rsidRPr="0079795F" w:rsidRDefault="0079795F" w:rsidP="00FC7A11">
      <w:pPr>
        <w:ind w:firstLine="709"/>
        <w:jc w:val="both"/>
        <w:rPr>
          <w:sz w:val="28"/>
          <w:szCs w:val="28"/>
        </w:rPr>
      </w:pPr>
      <w:r w:rsidRPr="0079795F">
        <w:rPr>
          <w:sz w:val="28"/>
          <w:szCs w:val="28"/>
        </w:rPr>
        <w:t xml:space="preserve">                    </w:t>
      </w:r>
      <w:r w:rsidRPr="0079795F">
        <w:rPr>
          <w:position w:val="-14"/>
          <w:sz w:val="28"/>
          <w:szCs w:val="28"/>
        </w:rPr>
        <w:object w:dxaOrig="4620" w:dyaOrig="460">
          <v:shape id="_x0000_i1303" type="#_x0000_t75" style="width:231pt;height:23.25pt" o:ole="">
            <v:imagedata r:id="rId565" o:title=""/>
          </v:shape>
          <o:OLEObject Type="Embed" ProgID="Equation.DSMT4" ShapeID="_x0000_i1303" DrawAspect="Content" ObjectID="_1703874416" r:id="rId566"/>
        </w:object>
      </w:r>
      <w:r w:rsidRPr="0079795F">
        <w:rPr>
          <w:sz w:val="28"/>
          <w:szCs w:val="28"/>
        </w:rPr>
        <w:t xml:space="preserve">                         (</w:t>
      </w:r>
      <w:r w:rsidR="00FC7A11">
        <w:rPr>
          <w:sz w:val="28"/>
          <w:szCs w:val="28"/>
        </w:rPr>
        <w:t>23</w:t>
      </w:r>
      <w:r w:rsidRPr="0079795F">
        <w:rPr>
          <w:sz w:val="28"/>
          <w:szCs w:val="28"/>
        </w:rPr>
        <w:t>)</w:t>
      </w:r>
    </w:p>
    <w:p w:rsidR="0079795F" w:rsidRPr="0079795F" w:rsidRDefault="0079795F" w:rsidP="00FC7A11">
      <w:pPr>
        <w:ind w:firstLine="709"/>
        <w:jc w:val="both"/>
        <w:rPr>
          <w:sz w:val="28"/>
          <w:szCs w:val="28"/>
        </w:rPr>
      </w:pPr>
      <w:r w:rsidRPr="0079795F">
        <w:rPr>
          <w:sz w:val="28"/>
          <w:szCs w:val="28"/>
        </w:rPr>
        <w:t>Биномиальный закон распределения используется в теории стрельбы, при описании функционирования систем массового обслуживания в теории стрельбы и так далее.</w:t>
      </w:r>
    </w:p>
    <w:p w:rsidR="0079795F" w:rsidRPr="0079795F" w:rsidRDefault="00040A50"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Проверкой качества установлено, что из каждых 100 деталей не имеют дефектов 75 штук в среднем. Составить биномиальное распределение вероятностей числа пригодных деталей из взятых наудачу 6 деталей.</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Из условия задачи следует, что </w:t>
      </w:r>
      <w:r w:rsidRPr="0079795F">
        <w:rPr>
          <w:position w:val="-12"/>
          <w:sz w:val="28"/>
          <w:szCs w:val="28"/>
        </w:rPr>
        <w:object w:dxaOrig="3180" w:dyaOrig="360">
          <v:shape id="_x0000_i1304" type="#_x0000_t75" style="width:159pt;height:18pt" o:ole="">
            <v:imagedata r:id="rId567" o:title=""/>
          </v:shape>
          <o:OLEObject Type="Embed" ProgID="Equation.DSMT4" ShapeID="_x0000_i1304" DrawAspect="Content" ObjectID="_1703874417" r:id="rId568"/>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По формуле 4.1 находим</w:t>
      </w:r>
    </w:p>
    <w:p w:rsidR="0079795F" w:rsidRPr="0079795F" w:rsidRDefault="0079795F" w:rsidP="00FC7A11">
      <w:pPr>
        <w:ind w:firstLine="709"/>
        <w:jc w:val="both"/>
        <w:rPr>
          <w:sz w:val="28"/>
          <w:szCs w:val="28"/>
        </w:rPr>
      </w:pPr>
      <w:r w:rsidRPr="0079795F">
        <w:rPr>
          <w:position w:val="-14"/>
          <w:sz w:val="28"/>
          <w:szCs w:val="28"/>
        </w:rPr>
        <w:object w:dxaOrig="3120" w:dyaOrig="499">
          <v:shape id="_x0000_i1305" type="#_x0000_t75" style="width:156pt;height:24.75pt" o:ole="">
            <v:imagedata r:id="rId569" o:title=""/>
          </v:shape>
          <o:OLEObject Type="Embed" ProgID="Equation.DSMT4" ShapeID="_x0000_i1305" DrawAspect="Content" ObjectID="_1703874418" r:id="rId570"/>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3840" w:dyaOrig="499">
          <v:shape id="_x0000_i1306" type="#_x0000_t75" style="width:192pt;height:24.75pt" o:ole="">
            <v:imagedata r:id="rId571" o:title=""/>
          </v:shape>
          <o:OLEObject Type="Embed" ProgID="Equation.DSMT4" ShapeID="_x0000_i1306" DrawAspect="Content" ObjectID="_1703874419" r:id="rId572"/>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40" w:dyaOrig="499">
          <v:shape id="_x0000_i1307" type="#_x0000_t75" style="width:207pt;height:24.75pt" o:ole="">
            <v:imagedata r:id="rId573" o:title=""/>
          </v:shape>
          <o:OLEObject Type="Embed" ProgID="Equation.DSMT4" ShapeID="_x0000_i1307" DrawAspect="Content" ObjectID="_1703874420" r:id="rId574"/>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20" w:dyaOrig="499">
          <v:shape id="_x0000_i1308" type="#_x0000_t75" style="width:206.25pt;height:24.75pt" o:ole="">
            <v:imagedata r:id="rId575" o:title=""/>
          </v:shape>
          <o:OLEObject Type="Embed" ProgID="Equation.DSMT4" ShapeID="_x0000_i1308" DrawAspect="Content" ObjectID="_1703874421" r:id="rId576"/>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4160" w:dyaOrig="499">
          <v:shape id="_x0000_i1309" type="#_x0000_t75" style="width:207.75pt;height:24.75pt" o:ole="">
            <v:imagedata r:id="rId577" o:title=""/>
          </v:shape>
          <o:OLEObject Type="Embed" ProgID="Equation.DSMT4" ShapeID="_x0000_i1309" DrawAspect="Content" ObjectID="_1703874422" r:id="rId578"/>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3879" w:dyaOrig="499">
          <v:shape id="_x0000_i1310" type="#_x0000_t75" style="width:194.25pt;height:24.75pt" o:ole="">
            <v:imagedata r:id="rId579" o:title=""/>
          </v:shape>
          <o:OLEObject Type="Embed" ProgID="Equation.DSMT4" ShapeID="_x0000_i1310" DrawAspect="Content" ObjectID="_1703874423" r:id="rId580"/>
        </w:object>
      </w:r>
      <w:r w:rsidRPr="0079795F">
        <w:rPr>
          <w:sz w:val="28"/>
          <w:szCs w:val="28"/>
        </w:rPr>
        <w:t>;</w:t>
      </w:r>
    </w:p>
    <w:p w:rsidR="0079795F" w:rsidRPr="0079795F" w:rsidRDefault="0079795F" w:rsidP="00FC7A11">
      <w:pPr>
        <w:ind w:firstLine="709"/>
        <w:jc w:val="both"/>
        <w:rPr>
          <w:sz w:val="28"/>
          <w:szCs w:val="28"/>
        </w:rPr>
      </w:pPr>
      <w:r w:rsidRPr="0079795F">
        <w:rPr>
          <w:position w:val="-14"/>
          <w:sz w:val="28"/>
          <w:szCs w:val="28"/>
        </w:rPr>
        <w:object w:dxaOrig="2960" w:dyaOrig="499">
          <v:shape id="_x0000_i1311" type="#_x0000_t75" style="width:147.75pt;height:24.75pt" o:ole="">
            <v:imagedata r:id="rId581" o:title=""/>
          </v:shape>
          <o:OLEObject Type="Embed" ProgID="Equation.DSMT4" ShapeID="_x0000_i1311" DrawAspect="Content" ObjectID="_1703874424" r:id="rId582"/>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Закон распределения случайной величины </w:t>
      </w:r>
      <w:r w:rsidRPr="0079795F">
        <w:rPr>
          <w:position w:val="-4"/>
          <w:sz w:val="28"/>
          <w:szCs w:val="28"/>
        </w:rPr>
        <w:object w:dxaOrig="320" w:dyaOrig="279">
          <v:shape id="_x0000_i1312" type="#_x0000_t75" style="width:15.75pt;height:14.25pt" o:ole="">
            <v:imagedata r:id="rId583" o:title=""/>
          </v:shape>
          <o:OLEObject Type="Embed" ProgID="Equation.DSMT4" ShapeID="_x0000_i1312" DrawAspect="Content" ObjectID="_1703874425" r:id="rId584"/>
        </w:object>
      </w:r>
      <w:r w:rsidRPr="0079795F">
        <w:rPr>
          <w:sz w:val="28"/>
          <w:szCs w:val="28"/>
        </w:rPr>
        <w:t xml:space="preserve"> - «числа стандартных деталей из 6 взятых наудачу» можно задать следующей таблицей: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9"/>
        <w:gridCol w:w="1196"/>
        <w:gridCol w:w="1196"/>
        <w:gridCol w:w="1197"/>
        <w:gridCol w:w="1197"/>
        <w:gridCol w:w="1197"/>
        <w:gridCol w:w="1197"/>
        <w:gridCol w:w="912"/>
      </w:tblGrid>
      <w:tr w:rsidR="0079795F" w:rsidRPr="0079795F" w:rsidTr="00040A50">
        <w:trPr>
          <w:jc w:val="center"/>
        </w:trPr>
        <w:tc>
          <w:tcPr>
            <w:tcW w:w="1109" w:type="dxa"/>
            <w:vAlign w:val="center"/>
          </w:tcPr>
          <w:p w:rsidR="0079795F" w:rsidRPr="0079795F" w:rsidRDefault="0079795F" w:rsidP="00040A50">
            <w:pPr>
              <w:ind w:firstLine="24"/>
              <w:jc w:val="center"/>
              <w:rPr>
                <w:sz w:val="28"/>
                <w:szCs w:val="28"/>
              </w:rPr>
            </w:pPr>
            <w:r w:rsidRPr="0079795F">
              <w:rPr>
                <w:position w:val="-12"/>
                <w:sz w:val="28"/>
                <w:szCs w:val="28"/>
              </w:rPr>
              <w:object w:dxaOrig="260" w:dyaOrig="380">
                <v:shape id="_x0000_i1313" type="#_x0000_t75" style="width:12.75pt;height:18.75pt" o:ole="">
                  <v:imagedata r:id="rId585" o:title=""/>
                </v:shape>
                <o:OLEObject Type="Embed" ProgID="Equation.DSMT4" ShapeID="_x0000_i1313" DrawAspect="Content" ObjectID="_1703874426" r:id="rId586"/>
              </w:object>
            </w:r>
          </w:p>
        </w:tc>
        <w:tc>
          <w:tcPr>
            <w:tcW w:w="1196" w:type="dxa"/>
            <w:vAlign w:val="center"/>
          </w:tcPr>
          <w:p w:rsidR="0079795F" w:rsidRPr="0079795F" w:rsidRDefault="0079795F" w:rsidP="00040A50">
            <w:pPr>
              <w:ind w:firstLine="24"/>
              <w:jc w:val="center"/>
              <w:rPr>
                <w:sz w:val="28"/>
                <w:szCs w:val="28"/>
              </w:rPr>
            </w:pPr>
            <w:r w:rsidRPr="0079795F">
              <w:rPr>
                <w:sz w:val="28"/>
                <w:szCs w:val="28"/>
              </w:rPr>
              <w:t>0</w:t>
            </w:r>
          </w:p>
        </w:tc>
        <w:tc>
          <w:tcPr>
            <w:tcW w:w="1196" w:type="dxa"/>
            <w:vAlign w:val="center"/>
          </w:tcPr>
          <w:p w:rsidR="0079795F" w:rsidRPr="0079795F" w:rsidRDefault="0079795F" w:rsidP="00040A50">
            <w:pPr>
              <w:ind w:firstLine="24"/>
              <w:jc w:val="center"/>
              <w:rPr>
                <w:sz w:val="28"/>
                <w:szCs w:val="28"/>
              </w:rPr>
            </w:pPr>
            <w:r w:rsidRPr="0079795F">
              <w:rPr>
                <w:sz w:val="28"/>
                <w:szCs w:val="28"/>
              </w:rPr>
              <w:t>1</w:t>
            </w:r>
          </w:p>
        </w:tc>
        <w:tc>
          <w:tcPr>
            <w:tcW w:w="1197" w:type="dxa"/>
            <w:vAlign w:val="center"/>
          </w:tcPr>
          <w:p w:rsidR="0079795F" w:rsidRPr="0079795F" w:rsidRDefault="0079795F" w:rsidP="00040A50">
            <w:pPr>
              <w:ind w:firstLine="24"/>
              <w:jc w:val="center"/>
              <w:rPr>
                <w:sz w:val="28"/>
                <w:szCs w:val="28"/>
              </w:rPr>
            </w:pPr>
            <w:r w:rsidRPr="0079795F">
              <w:rPr>
                <w:sz w:val="28"/>
                <w:szCs w:val="28"/>
              </w:rPr>
              <w:t>2</w:t>
            </w:r>
          </w:p>
        </w:tc>
        <w:tc>
          <w:tcPr>
            <w:tcW w:w="1197" w:type="dxa"/>
            <w:vAlign w:val="center"/>
          </w:tcPr>
          <w:p w:rsidR="0079795F" w:rsidRPr="0079795F" w:rsidRDefault="0079795F" w:rsidP="00040A50">
            <w:pPr>
              <w:ind w:firstLine="24"/>
              <w:jc w:val="center"/>
              <w:rPr>
                <w:sz w:val="28"/>
                <w:szCs w:val="28"/>
              </w:rPr>
            </w:pPr>
            <w:r w:rsidRPr="0079795F">
              <w:rPr>
                <w:sz w:val="28"/>
                <w:szCs w:val="28"/>
              </w:rPr>
              <w:t>3</w:t>
            </w:r>
          </w:p>
        </w:tc>
        <w:tc>
          <w:tcPr>
            <w:tcW w:w="1197" w:type="dxa"/>
            <w:vAlign w:val="center"/>
          </w:tcPr>
          <w:p w:rsidR="0079795F" w:rsidRPr="0079795F" w:rsidRDefault="0079795F" w:rsidP="00040A50">
            <w:pPr>
              <w:ind w:firstLine="24"/>
              <w:jc w:val="center"/>
              <w:rPr>
                <w:sz w:val="28"/>
                <w:szCs w:val="28"/>
              </w:rPr>
            </w:pPr>
            <w:r w:rsidRPr="0079795F">
              <w:rPr>
                <w:sz w:val="28"/>
                <w:szCs w:val="28"/>
              </w:rPr>
              <w:t>4</w:t>
            </w:r>
          </w:p>
        </w:tc>
        <w:tc>
          <w:tcPr>
            <w:tcW w:w="1197" w:type="dxa"/>
            <w:vAlign w:val="center"/>
          </w:tcPr>
          <w:p w:rsidR="0079795F" w:rsidRPr="0079795F" w:rsidRDefault="0079795F" w:rsidP="00040A50">
            <w:pPr>
              <w:ind w:firstLine="24"/>
              <w:jc w:val="center"/>
              <w:rPr>
                <w:sz w:val="28"/>
                <w:szCs w:val="28"/>
              </w:rPr>
            </w:pPr>
            <w:r w:rsidRPr="0079795F">
              <w:rPr>
                <w:sz w:val="28"/>
                <w:szCs w:val="28"/>
              </w:rPr>
              <w:t>5</w:t>
            </w:r>
          </w:p>
        </w:tc>
        <w:tc>
          <w:tcPr>
            <w:tcW w:w="912" w:type="dxa"/>
            <w:vAlign w:val="center"/>
          </w:tcPr>
          <w:p w:rsidR="0079795F" w:rsidRPr="0079795F" w:rsidRDefault="0079795F" w:rsidP="00040A50">
            <w:pPr>
              <w:ind w:firstLine="24"/>
              <w:jc w:val="center"/>
              <w:rPr>
                <w:sz w:val="28"/>
                <w:szCs w:val="28"/>
              </w:rPr>
            </w:pPr>
            <w:r w:rsidRPr="0079795F">
              <w:rPr>
                <w:sz w:val="28"/>
                <w:szCs w:val="28"/>
              </w:rPr>
              <w:t>6</w:t>
            </w:r>
          </w:p>
        </w:tc>
      </w:tr>
      <w:tr w:rsidR="0079795F" w:rsidRPr="0079795F" w:rsidTr="00040A50">
        <w:trPr>
          <w:jc w:val="center"/>
        </w:trPr>
        <w:tc>
          <w:tcPr>
            <w:tcW w:w="1109" w:type="dxa"/>
            <w:vAlign w:val="center"/>
          </w:tcPr>
          <w:p w:rsidR="0079795F" w:rsidRPr="0079795F" w:rsidRDefault="0079795F" w:rsidP="00040A50">
            <w:pPr>
              <w:ind w:firstLine="24"/>
              <w:jc w:val="center"/>
              <w:rPr>
                <w:sz w:val="28"/>
                <w:szCs w:val="28"/>
              </w:rPr>
            </w:pPr>
            <w:r w:rsidRPr="0079795F">
              <w:rPr>
                <w:position w:val="-12"/>
                <w:sz w:val="28"/>
                <w:szCs w:val="28"/>
              </w:rPr>
              <w:object w:dxaOrig="300" w:dyaOrig="380">
                <v:shape id="_x0000_i1314" type="#_x0000_t75" style="width:15pt;height:18.75pt" o:ole="">
                  <v:imagedata r:id="rId587" o:title=""/>
                </v:shape>
                <o:OLEObject Type="Embed" ProgID="Equation.DSMT4" ShapeID="_x0000_i1314" DrawAspect="Content" ObjectID="_1703874427" r:id="rId588"/>
              </w:object>
            </w:r>
          </w:p>
        </w:tc>
        <w:tc>
          <w:tcPr>
            <w:tcW w:w="1196" w:type="dxa"/>
            <w:vAlign w:val="center"/>
          </w:tcPr>
          <w:p w:rsidR="0079795F" w:rsidRPr="0079795F" w:rsidRDefault="0079795F" w:rsidP="00040A50">
            <w:pPr>
              <w:ind w:firstLine="24"/>
              <w:jc w:val="center"/>
              <w:rPr>
                <w:sz w:val="28"/>
                <w:szCs w:val="28"/>
              </w:rPr>
            </w:pPr>
            <w:r w:rsidRPr="0079795F">
              <w:rPr>
                <w:sz w:val="28"/>
                <w:szCs w:val="28"/>
              </w:rPr>
              <w:t>0,000</w:t>
            </w:r>
          </w:p>
        </w:tc>
        <w:tc>
          <w:tcPr>
            <w:tcW w:w="1196" w:type="dxa"/>
            <w:vAlign w:val="center"/>
          </w:tcPr>
          <w:p w:rsidR="0079795F" w:rsidRPr="0079795F" w:rsidRDefault="0079795F" w:rsidP="00040A50">
            <w:pPr>
              <w:ind w:firstLine="24"/>
              <w:jc w:val="center"/>
              <w:rPr>
                <w:sz w:val="28"/>
                <w:szCs w:val="28"/>
              </w:rPr>
            </w:pPr>
            <w:r w:rsidRPr="0079795F">
              <w:rPr>
                <w:sz w:val="28"/>
                <w:szCs w:val="28"/>
              </w:rPr>
              <w:t>0,004</w:t>
            </w:r>
          </w:p>
        </w:tc>
        <w:tc>
          <w:tcPr>
            <w:tcW w:w="1197" w:type="dxa"/>
            <w:vAlign w:val="center"/>
          </w:tcPr>
          <w:p w:rsidR="0079795F" w:rsidRPr="0079795F" w:rsidRDefault="0079795F" w:rsidP="00040A50">
            <w:pPr>
              <w:ind w:firstLine="24"/>
              <w:jc w:val="center"/>
              <w:rPr>
                <w:sz w:val="28"/>
                <w:szCs w:val="28"/>
              </w:rPr>
            </w:pPr>
            <w:r w:rsidRPr="0079795F">
              <w:rPr>
                <w:sz w:val="28"/>
                <w:szCs w:val="28"/>
              </w:rPr>
              <w:t>0,033</w:t>
            </w:r>
          </w:p>
        </w:tc>
        <w:tc>
          <w:tcPr>
            <w:tcW w:w="1197" w:type="dxa"/>
            <w:vAlign w:val="center"/>
          </w:tcPr>
          <w:p w:rsidR="0079795F" w:rsidRPr="0079795F" w:rsidRDefault="0079795F" w:rsidP="00040A50">
            <w:pPr>
              <w:ind w:firstLine="24"/>
              <w:jc w:val="center"/>
              <w:rPr>
                <w:sz w:val="28"/>
                <w:szCs w:val="28"/>
              </w:rPr>
            </w:pPr>
            <w:r w:rsidRPr="0079795F">
              <w:rPr>
                <w:sz w:val="28"/>
                <w:szCs w:val="28"/>
              </w:rPr>
              <w:t>0,132</w:t>
            </w:r>
          </w:p>
        </w:tc>
        <w:tc>
          <w:tcPr>
            <w:tcW w:w="1197" w:type="dxa"/>
            <w:vAlign w:val="center"/>
          </w:tcPr>
          <w:p w:rsidR="0079795F" w:rsidRPr="0079795F" w:rsidRDefault="0079795F" w:rsidP="00040A50">
            <w:pPr>
              <w:ind w:firstLine="24"/>
              <w:jc w:val="center"/>
              <w:rPr>
                <w:sz w:val="28"/>
                <w:szCs w:val="28"/>
              </w:rPr>
            </w:pPr>
            <w:r w:rsidRPr="0079795F">
              <w:rPr>
                <w:sz w:val="28"/>
                <w:szCs w:val="28"/>
              </w:rPr>
              <w:t>0,297</w:t>
            </w:r>
          </w:p>
        </w:tc>
        <w:tc>
          <w:tcPr>
            <w:tcW w:w="1197" w:type="dxa"/>
            <w:vAlign w:val="center"/>
          </w:tcPr>
          <w:p w:rsidR="0079795F" w:rsidRPr="0079795F" w:rsidRDefault="0079795F" w:rsidP="00040A50">
            <w:pPr>
              <w:ind w:firstLine="24"/>
              <w:jc w:val="center"/>
              <w:rPr>
                <w:sz w:val="28"/>
                <w:szCs w:val="28"/>
              </w:rPr>
            </w:pPr>
            <w:r w:rsidRPr="0079795F">
              <w:rPr>
                <w:sz w:val="28"/>
                <w:szCs w:val="28"/>
              </w:rPr>
              <w:t>0,356</w:t>
            </w:r>
          </w:p>
        </w:tc>
        <w:tc>
          <w:tcPr>
            <w:tcW w:w="912" w:type="dxa"/>
            <w:vAlign w:val="center"/>
          </w:tcPr>
          <w:p w:rsidR="0079795F" w:rsidRPr="0079795F" w:rsidRDefault="0079795F" w:rsidP="00040A50">
            <w:pPr>
              <w:ind w:firstLine="24"/>
              <w:jc w:val="center"/>
              <w:rPr>
                <w:sz w:val="28"/>
                <w:szCs w:val="28"/>
              </w:rPr>
            </w:pPr>
            <w:r w:rsidRPr="0079795F">
              <w:rPr>
                <w:sz w:val="28"/>
                <w:szCs w:val="28"/>
              </w:rPr>
              <w:t>0,178</w:t>
            </w:r>
          </w:p>
        </w:tc>
      </w:tr>
    </w:tbl>
    <w:p w:rsidR="0079795F" w:rsidRPr="0079795F" w:rsidRDefault="0079795F" w:rsidP="00FC7A11">
      <w:pPr>
        <w:ind w:firstLine="709"/>
        <w:jc w:val="both"/>
        <w:rPr>
          <w:sz w:val="28"/>
          <w:szCs w:val="28"/>
        </w:rPr>
      </w:pPr>
      <w:r w:rsidRPr="0079795F">
        <w:rPr>
          <w:sz w:val="28"/>
          <w:szCs w:val="28"/>
        </w:rPr>
        <w:lastRenderedPageBreak/>
        <w:t>Убедимся в том, что сумма всех вероятностей равна единице:</w:t>
      </w:r>
    </w:p>
    <w:p w:rsidR="0079795F" w:rsidRPr="0079795F" w:rsidRDefault="0079795F" w:rsidP="00FC7A11">
      <w:pPr>
        <w:ind w:firstLine="709"/>
        <w:jc w:val="both"/>
        <w:rPr>
          <w:sz w:val="28"/>
          <w:szCs w:val="28"/>
        </w:rPr>
      </w:pPr>
      <w:r w:rsidRPr="0079795F">
        <w:rPr>
          <w:position w:val="-10"/>
          <w:sz w:val="28"/>
          <w:szCs w:val="28"/>
        </w:rPr>
        <w:object w:dxaOrig="5539" w:dyaOrig="340">
          <v:shape id="_x0000_i1315" type="#_x0000_t75" style="width:276.75pt;height:17.25pt" o:ole="">
            <v:imagedata r:id="rId589" o:title=""/>
          </v:shape>
          <o:OLEObject Type="Embed" ProgID="Equation.DSMT4" ShapeID="_x0000_i1315" DrawAspect="Content" ObjectID="_1703874428" r:id="rId59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Графическое представление этого биномиального распределения дано на рисунке </w:t>
      </w:r>
    </w:p>
    <w:p w:rsidR="0079795F" w:rsidRPr="0079795F" w:rsidRDefault="00040A50" w:rsidP="00FC7A11">
      <w:pPr>
        <w:ind w:firstLine="709"/>
        <w:jc w:val="center"/>
        <w:rPr>
          <w:sz w:val="28"/>
          <w:szCs w:val="28"/>
        </w:rPr>
      </w:pPr>
      <w:r w:rsidRPr="0079795F">
        <w:rPr>
          <w:sz w:val="28"/>
          <w:szCs w:val="28"/>
        </w:rPr>
        <w:object w:dxaOrig="5898" w:dyaOrig="4310">
          <v:shape id="_x0000_i1316" type="#_x0000_t75" style="width:207.75pt;height:150.75pt" o:ole="">
            <v:imagedata r:id="rId591" o:title=""/>
          </v:shape>
          <o:OLEObject Type="Embed" ProgID="Visio.Drawing.11" ShapeID="_x0000_i1316" DrawAspect="Content" ObjectID="_1703874429" r:id="rId592"/>
        </w:object>
      </w:r>
    </w:p>
    <w:p w:rsidR="0079795F" w:rsidRPr="0079795F" w:rsidRDefault="0079795F" w:rsidP="00FC7A11">
      <w:pPr>
        <w:ind w:firstLine="709"/>
        <w:jc w:val="both"/>
        <w:rPr>
          <w:sz w:val="28"/>
          <w:szCs w:val="28"/>
        </w:rPr>
      </w:pPr>
    </w:p>
    <w:p w:rsidR="0079795F" w:rsidRPr="0079795F" w:rsidRDefault="00040A50" w:rsidP="00FC7A11">
      <w:pPr>
        <w:pStyle w:val="2"/>
        <w:ind w:firstLine="709"/>
        <w:rPr>
          <w:rFonts w:cs="Times New Roman"/>
        </w:rPr>
      </w:pPr>
      <w:bookmarkStart w:id="15" w:name="_Toc226794822"/>
      <w:proofErr w:type="gramStart"/>
      <w:r>
        <w:rPr>
          <w:rFonts w:cs="Times New Roman"/>
        </w:rPr>
        <w:t xml:space="preserve">3.3.2 </w:t>
      </w:r>
      <w:r w:rsidR="0079795F" w:rsidRPr="0079795F">
        <w:rPr>
          <w:rFonts w:cs="Times New Roman"/>
        </w:rPr>
        <w:t xml:space="preserve"> Распределение</w:t>
      </w:r>
      <w:proofErr w:type="gramEnd"/>
      <w:r w:rsidR="0079795F" w:rsidRPr="0079795F">
        <w:rPr>
          <w:rFonts w:cs="Times New Roman"/>
        </w:rPr>
        <w:t xml:space="preserve"> Пуассона</w:t>
      </w:r>
      <w:bookmarkEnd w:id="15"/>
    </w:p>
    <w:p w:rsidR="0079795F" w:rsidRPr="0079795F" w:rsidRDefault="0079795F" w:rsidP="00FC7A11">
      <w:pPr>
        <w:ind w:firstLine="709"/>
        <w:jc w:val="center"/>
        <w:rPr>
          <w:b/>
          <w:sz w:val="28"/>
          <w:szCs w:val="28"/>
        </w:rPr>
      </w:pPr>
    </w:p>
    <w:p w:rsidR="0079795F" w:rsidRPr="0079795F" w:rsidRDefault="0079795F" w:rsidP="00FC7A11">
      <w:pPr>
        <w:ind w:firstLine="709"/>
        <w:jc w:val="both"/>
        <w:rPr>
          <w:sz w:val="28"/>
          <w:szCs w:val="28"/>
        </w:rPr>
      </w:pPr>
      <w:r w:rsidRPr="0079795F">
        <w:rPr>
          <w:sz w:val="28"/>
          <w:szCs w:val="28"/>
        </w:rPr>
        <w:t xml:space="preserve">Дискретная случайная величина X имеет распределение Пуассона, если она принимает значение 0, 1, 2, …, </w:t>
      </w:r>
      <w:r w:rsidRPr="0079795F">
        <w:rPr>
          <w:i/>
          <w:sz w:val="28"/>
          <w:szCs w:val="28"/>
        </w:rPr>
        <w:t>т</w:t>
      </w:r>
      <w:r w:rsidRPr="0079795F">
        <w:rPr>
          <w:sz w:val="28"/>
          <w:szCs w:val="28"/>
        </w:rPr>
        <w:t>, ... (бесконечное, но счетное множество значений) с вероятностями</w:t>
      </w:r>
    </w:p>
    <w:p w:rsidR="0079795F" w:rsidRPr="0079795F" w:rsidRDefault="0079795F" w:rsidP="00040A50">
      <w:pPr>
        <w:pStyle w:val="MTDisplayEquation"/>
        <w:ind w:left="0" w:firstLine="709"/>
        <w:jc w:val="center"/>
      </w:pPr>
      <w:r w:rsidRPr="0079795F">
        <w:rPr>
          <w:position w:val="-28"/>
        </w:rPr>
        <w:object w:dxaOrig="2160" w:dyaOrig="760">
          <v:shape id="_x0000_i1317" type="#_x0000_t75" style="width:108pt;height:38.25pt" o:ole="">
            <v:imagedata r:id="rId593" o:title=""/>
          </v:shape>
          <o:OLEObject Type="Embed" ProgID="Equation.DSMT4" ShapeID="_x0000_i1317" DrawAspect="Content" ObjectID="_1703874430" r:id="rId594"/>
        </w:object>
      </w:r>
      <w:r w:rsidRPr="0079795F">
        <w:t>.                                                (</w:t>
      </w:r>
      <w:r w:rsidR="00040A50">
        <w:t>2</w:t>
      </w:r>
      <w:r w:rsidRPr="0079795F">
        <w:t>4)</w:t>
      </w:r>
    </w:p>
    <w:p w:rsidR="0079795F" w:rsidRPr="0079795F" w:rsidRDefault="0079795F" w:rsidP="00FC7A11">
      <w:pPr>
        <w:ind w:firstLine="709"/>
        <w:jc w:val="both"/>
        <w:rPr>
          <w:sz w:val="28"/>
          <w:szCs w:val="28"/>
        </w:rPr>
      </w:pPr>
      <w:r w:rsidRPr="0079795F">
        <w:rPr>
          <w:sz w:val="28"/>
          <w:szCs w:val="28"/>
        </w:rPr>
        <w:t>Ряд распределения закона Пуассона имеет вид</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4"/>
        <w:gridCol w:w="1956"/>
        <w:gridCol w:w="2395"/>
        <w:gridCol w:w="982"/>
        <w:gridCol w:w="2408"/>
        <w:gridCol w:w="1110"/>
      </w:tblGrid>
      <w:tr w:rsidR="0079795F" w:rsidRPr="0079795F" w:rsidTr="00040A50">
        <w:trPr>
          <w:trHeight w:val="480"/>
          <w:jc w:val="center"/>
        </w:trPr>
        <w:tc>
          <w:tcPr>
            <w:tcW w:w="734" w:type="dxa"/>
            <w:vAlign w:val="center"/>
          </w:tcPr>
          <w:p w:rsidR="0079795F" w:rsidRPr="0079795F" w:rsidRDefault="0079795F" w:rsidP="00040A50">
            <w:pPr>
              <w:tabs>
                <w:tab w:val="center" w:pos="610"/>
                <w:tab w:val="right" w:pos="1220"/>
              </w:tabs>
              <w:jc w:val="both"/>
              <w:rPr>
                <w:sz w:val="28"/>
                <w:szCs w:val="28"/>
              </w:rPr>
            </w:pPr>
            <w:r w:rsidRPr="0079795F">
              <w:rPr>
                <w:position w:val="-12"/>
                <w:sz w:val="28"/>
                <w:szCs w:val="28"/>
              </w:rPr>
              <w:object w:dxaOrig="260" w:dyaOrig="380">
                <v:shape id="_x0000_i1318" type="#_x0000_t75" style="width:12.75pt;height:18.75pt" o:ole="">
                  <v:imagedata r:id="rId499" o:title=""/>
                </v:shape>
                <o:OLEObject Type="Embed" ProgID="Equation.DSMT4" ShapeID="_x0000_i1318" DrawAspect="Content" ObjectID="_1703874431" r:id="rId595"/>
              </w:object>
            </w:r>
          </w:p>
        </w:tc>
        <w:tc>
          <w:tcPr>
            <w:tcW w:w="1956" w:type="dxa"/>
            <w:vAlign w:val="center"/>
          </w:tcPr>
          <w:p w:rsidR="0079795F" w:rsidRPr="0079795F" w:rsidRDefault="0079795F" w:rsidP="00040A50">
            <w:pPr>
              <w:jc w:val="center"/>
              <w:rPr>
                <w:sz w:val="28"/>
                <w:szCs w:val="28"/>
              </w:rPr>
            </w:pPr>
            <w:r w:rsidRPr="0079795F">
              <w:rPr>
                <w:sz w:val="28"/>
                <w:szCs w:val="28"/>
              </w:rPr>
              <w:t>0</w:t>
            </w:r>
          </w:p>
        </w:tc>
        <w:tc>
          <w:tcPr>
            <w:tcW w:w="2395" w:type="dxa"/>
            <w:vAlign w:val="center"/>
          </w:tcPr>
          <w:p w:rsidR="0079795F" w:rsidRPr="0079795F" w:rsidRDefault="0079795F" w:rsidP="00040A50">
            <w:pPr>
              <w:ind w:hanging="17"/>
              <w:jc w:val="center"/>
              <w:rPr>
                <w:sz w:val="28"/>
                <w:szCs w:val="28"/>
              </w:rPr>
            </w:pPr>
            <w:r w:rsidRPr="0079795F">
              <w:rPr>
                <w:sz w:val="28"/>
                <w:szCs w:val="28"/>
              </w:rPr>
              <w:t>1</w:t>
            </w:r>
          </w:p>
        </w:tc>
        <w:tc>
          <w:tcPr>
            <w:tcW w:w="982" w:type="dxa"/>
            <w:vAlign w:val="center"/>
          </w:tcPr>
          <w:p w:rsidR="0079795F" w:rsidRPr="0079795F" w:rsidRDefault="0079795F" w:rsidP="00040A50">
            <w:pPr>
              <w:jc w:val="center"/>
              <w:rPr>
                <w:sz w:val="28"/>
                <w:szCs w:val="28"/>
              </w:rPr>
            </w:pPr>
            <w:r w:rsidRPr="0079795F">
              <w:rPr>
                <w:sz w:val="28"/>
                <w:szCs w:val="28"/>
              </w:rPr>
              <w:t>…</w:t>
            </w:r>
          </w:p>
        </w:tc>
        <w:tc>
          <w:tcPr>
            <w:tcW w:w="2408" w:type="dxa"/>
            <w:vAlign w:val="center"/>
          </w:tcPr>
          <w:p w:rsidR="0079795F" w:rsidRPr="0079795F" w:rsidRDefault="0079795F" w:rsidP="00040A50">
            <w:pPr>
              <w:ind w:firstLine="8"/>
              <w:jc w:val="center"/>
              <w:rPr>
                <w:sz w:val="28"/>
                <w:szCs w:val="28"/>
              </w:rPr>
            </w:pPr>
            <w:r w:rsidRPr="0079795F">
              <w:rPr>
                <w:position w:val="-6"/>
                <w:sz w:val="28"/>
                <w:szCs w:val="28"/>
              </w:rPr>
              <w:object w:dxaOrig="279" w:dyaOrig="240">
                <v:shape id="_x0000_i1319" type="#_x0000_t75" style="width:14.25pt;height:12pt" o:ole="">
                  <v:imagedata r:id="rId596" o:title=""/>
                </v:shape>
                <o:OLEObject Type="Embed" ProgID="Equation.DSMT4" ShapeID="_x0000_i1319" DrawAspect="Content" ObjectID="_1703874432" r:id="rId597"/>
              </w:object>
            </w:r>
          </w:p>
        </w:tc>
        <w:tc>
          <w:tcPr>
            <w:tcW w:w="1110" w:type="dxa"/>
            <w:vAlign w:val="center"/>
          </w:tcPr>
          <w:p w:rsidR="0079795F" w:rsidRPr="0079795F" w:rsidRDefault="0079795F" w:rsidP="00040A50">
            <w:pPr>
              <w:ind w:firstLine="2"/>
              <w:jc w:val="center"/>
              <w:rPr>
                <w:sz w:val="28"/>
                <w:szCs w:val="28"/>
              </w:rPr>
            </w:pPr>
            <w:r w:rsidRPr="0079795F">
              <w:rPr>
                <w:sz w:val="28"/>
                <w:szCs w:val="28"/>
              </w:rPr>
              <w:t>…</w:t>
            </w:r>
          </w:p>
        </w:tc>
      </w:tr>
      <w:tr w:rsidR="0079795F" w:rsidRPr="0079795F" w:rsidTr="00040A50">
        <w:trPr>
          <w:trHeight w:val="480"/>
          <w:jc w:val="center"/>
        </w:trPr>
        <w:tc>
          <w:tcPr>
            <w:tcW w:w="734" w:type="dxa"/>
            <w:vAlign w:val="center"/>
          </w:tcPr>
          <w:p w:rsidR="0079795F" w:rsidRPr="0079795F" w:rsidRDefault="0079795F" w:rsidP="00040A50">
            <w:pPr>
              <w:jc w:val="both"/>
              <w:rPr>
                <w:sz w:val="28"/>
                <w:szCs w:val="28"/>
              </w:rPr>
            </w:pPr>
            <w:r w:rsidRPr="0079795F">
              <w:rPr>
                <w:position w:val="-12"/>
                <w:sz w:val="28"/>
                <w:szCs w:val="28"/>
              </w:rPr>
              <w:object w:dxaOrig="300" w:dyaOrig="380">
                <v:shape id="_x0000_i1320" type="#_x0000_t75" style="width:15pt;height:18.75pt" o:ole="">
                  <v:imagedata r:id="rId501" o:title=""/>
                </v:shape>
                <o:OLEObject Type="Embed" ProgID="Equation.DSMT4" ShapeID="_x0000_i1320" DrawAspect="Content" ObjectID="_1703874433" r:id="rId598"/>
              </w:object>
            </w:r>
          </w:p>
        </w:tc>
        <w:tc>
          <w:tcPr>
            <w:tcW w:w="1956" w:type="dxa"/>
            <w:vAlign w:val="center"/>
          </w:tcPr>
          <w:p w:rsidR="0079795F" w:rsidRPr="0079795F" w:rsidRDefault="00040A50" w:rsidP="00040A50">
            <w:pPr>
              <w:tabs>
                <w:tab w:val="center" w:pos="610"/>
                <w:tab w:val="right" w:pos="1220"/>
              </w:tabs>
              <w:jc w:val="both"/>
              <w:rPr>
                <w:sz w:val="28"/>
                <w:szCs w:val="28"/>
              </w:rPr>
            </w:pPr>
            <w:r w:rsidRPr="0079795F">
              <w:rPr>
                <w:position w:val="-14"/>
                <w:sz w:val="28"/>
                <w:szCs w:val="28"/>
              </w:rPr>
              <w:object w:dxaOrig="1740" w:dyaOrig="440">
                <v:shape id="_x0000_i1321" type="#_x0000_t75" style="width:79.5pt;height:20.25pt" o:ole="">
                  <v:imagedata r:id="rId599" o:title=""/>
                </v:shape>
                <o:OLEObject Type="Embed" ProgID="Equation.DSMT4" ShapeID="_x0000_i1321" DrawAspect="Content" ObjectID="_1703874434" r:id="rId600"/>
              </w:object>
            </w:r>
          </w:p>
        </w:tc>
        <w:tc>
          <w:tcPr>
            <w:tcW w:w="2395" w:type="dxa"/>
            <w:vAlign w:val="center"/>
          </w:tcPr>
          <w:p w:rsidR="0079795F" w:rsidRPr="0079795F" w:rsidRDefault="00040A50" w:rsidP="00040A50">
            <w:pPr>
              <w:ind w:hanging="17"/>
              <w:jc w:val="both"/>
              <w:rPr>
                <w:sz w:val="28"/>
                <w:szCs w:val="28"/>
              </w:rPr>
            </w:pPr>
            <w:r w:rsidRPr="0079795F">
              <w:rPr>
                <w:position w:val="-28"/>
                <w:sz w:val="28"/>
                <w:szCs w:val="28"/>
              </w:rPr>
              <w:object w:dxaOrig="1900" w:dyaOrig="760">
                <v:shape id="_x0000_i1322" type="#_x0000_t75" style="width:87pt;height:35.25pt" o:ole="">
                  <v:imagedata r:id="rId601" o:title=""/>
                </v:shape>
                <o:OLEObject Type="Embed" ProgID="Equation.DSMT4" ShapeID="_x0000_i1322" DrawAspect="Content" ObjectID="_1703874435" r:id="rId602"/>
              </w:object>
            </w:r>
          </w:p>
        </w:tc>
        <w:tc>
          <w:tcPr>
            <w:tcW w:w="982" w:type="dxa"/>
            <w:vAlign w:val="center"/>
          </w:tcPr>
          <w:p w:rsidR="0079795F" w:rsidRPr="0079795F" w:rsidRDefault="0079795F" w:rsidP="00040A50">
            <w:pPr>
              <w:tabs>
                <w:tab w:val="center" w:pos="500"/>
                <w:tab w:val="right" w:pos="1000"/>
              </w:tabs>
              <w:jc w:val="center"/>
              <w:rPr>
                <w:sz w:val="28"/>
                <w:szCs w:val="28"/>
              </w:rPr>
            </w:pPr>
            <w:r w:rsidRPr="0079795F">
              <w:rPr>
                <w:position w:val="-4"/>
                <w:sz w:val="28"/>
                <w:szCs w:val="28"/>
              </w:rPr>
              <w:object w:dxaOrig="300" w:dyaOrig="120">
                <v:shape id="_x0000_i1323" type="#_x0000_t75" style="width:15pt;height:6pt" o:ole="">
                  <v:imagedata r:id="rId603" o:title=""/>
                </v:shape>
                <o:OLEObject Type="Embed" ProgID="Equation.DSMT4" ShapeID="_x0000_i1323" DrawAspect="Content" ObjectID="_1703874436" r:id="rId604"/>
              </w:object>
            </w:r>
          </w:p>
          <w:p w:rsidR="0079795F" w:rsidRPr="0079795F" w:rsidRDefault="0079795F" w:rsidP="00040A50">
            <w:pPr>
              <w:tabs>
                <w:tab w:val="center" w:pos="500"/>
                <w:tab w:val="right" w:pos="1000"/>
              </w:tabs>
              <w:jc w:val="both"/>
              <w:rPr>
                <w:sz w:val="28"/>
                <w:szCs w:val="28"/>
              </w:rPr>
            </w:pPr>
          </w:p>
        </w:tc>
        <w:tc>
          <w:tcPr>
            <w:tcW w:w="2408" w:type="dxa"/>
            <w:vAlign w:val="center"/>
          </w:tcPr>
          <w:p w:rsidR="0079795F" w:rsidRPr="0079795F" w:rsidRDefault="00040A50" w:rsidP="00040A50">
            <w:pPr>
              <w:ind w:firstLine="8"/>
              <w:jc w:val="both"/>
              <w:rPr>
                <w:sz w:val="28"/>
                <w:szCs w:val="28"/>
              </w:rPr>
            </w:pPr>
            <w:r w:rsidRPr="0079795F">
              <w:rPr>
                <w:position w:val="-28"/>
                <w:sz w:val="28"/>
                <w:szCs w:val="28"/>
              </w:rPr>
              <w:object w:dxaOrig="2160" w:dyaOrig="760">
                <v:shape id="_x0000_i1324" type="#_x0000_t75" style="width:102pt;height:36pt" o:ole="">
                  <v:imagedata r:id="rId605" o:title=""/>
                </v:shape>
                <o:OLEObject Type="Embed" ProgID="Equation.DSMT4" ShapeID="_x0000_i1324" DrawAspect="Content" ObjectID="_1703874437" r:id="rId606"/>
              </w:object>
            </w:r>
          </w:p>
        </w:tc>
        <w:tc>
          <w:tcPr>
            <w:tcW w:w="1110" w:type="dxa"/>
            <w:vAlign w:val="center"/>
          </w:tcPr>
          <w:p w:rsidR="0079795F" w:rsidRPr="0079795F" w:rsidRDefault="0079795F" w:rsidP="00040A50">
            <w:pPr>
              <w:ind w:firstLine="2"/>
              <w:jc w:val="center"/>
              <w:rPr>
                <w:sz w:val="28"/>
                <w:szCs w:val="28"/>
              </w:rPr>
            </w:pPr>
            <w:r w:rsidRPr="0079795F">
              <w:rPr>
                <w:sz w:val="28"/>
                <w:szCs w:val="28"/>
              </w:rPr>
              <w:t>…</w:t>
            </w:r>
          </w:p>
        </w:tc>
      </w:tr>
    </w:tbl>
    <w:p w:rsidR="0079795F" w:rsidRPr="0079795F" w:rsidRDefault="0079795F" w:rsidP="00FC7A11">
      <w:pPr>
        <w:ind w:firstLine="709"/>
        <w:jc w:val="both"/>
        <w:rPr>
          <w:sz w:val="28"/>
          <w:szCs w:val="28"/>
        </w:rPr>
      </w:pPr>
    </w:p>
    <w:p w:rsidR="0079795F" w:rsidRPr="0079795F" w:rsidRDefault="0079795F" w:rsidP="00FC7A11">
      <w:pPr>
        <w:ind w:firstLine="709"/>
        <w:jc w:val="both"/>
        <w:rPr>
          <w:i/>
          <w:sz w:val="28"/>
          <w:szCs w:val="28"/>
        </w:rPr>
      </w:pPr>
      <w:r w:rsidRPr="0079795F">
        <w:rPr>
          <w:sz w:val="28"/>
          <w:szCs w:val="28"/>
        </w:rPr>
        <w:t xml:space="preserve">Закон Пуассона зависит от одного параметра </w:t>
      </w:r>
      <w:r w:rsidRPr="0079795F">
        <w:rPr>
          <w:i/>
          <w:sz w:val="28"/>
          <w:szCs w:val="28"/>
        </w:rPr>
        <w:t>а</w:t>
      </w:r>
      <w:r w:rsidRPr="0079795F">
        <w:rPr>
          <w:sz w:val="28"/>
          <w:szCs w:val="28"/>
        </w:rPr>
        <w:t xml:space="preserve">, который является одновременно математическим ожиданием и дисперсией случайной величины, т.е. </w:t>
      </w:r>
      <w:r w:rsidRPr="0079795F">
        <w:rPr>
          <w:i/>
          <w:sz w:val="28"/>
          <w:szCs w:val="28"/>
        </w:rPr>
        <w:t>М(X)=</w:t>
      </w:r>
      <w:proofErr w:type="gramStart"/>
      <w:r w:rsidRPr="0079795F">
        <w:rPr>
          <w:i/>
          <w:sz w:val="28"/>
          <w:szCs w:val="28"/>
        </w:rPr>
        <w:t>а</w:t>
      </w:r>
      <w:r w:rsidRPr="0079795F">
        <w:rPr>
          <w:sz w:val="28"/>
          <w:szCs w:val="28"/>
        </w:rPr>
        <w:t xml:space="preserve">;   </w:t>
      </w:r>
      <w:proofErr w:type="gramEnd"/>
      <w:r w:rsidRPr="0079795F">
        <w:rPr>
          <w:i/>
          <w:sz w:val="28"/>
          <w:szCs w:val="28"/>
          <w:lang w:val="en-US"/>
        </w:rPr>
        <w:t>D</w:t>
      </w:r>
      <w:r w:rsidRPr="0079795F">
        <w:rPr>
          <w:i/>
          <w:sz w:val="28"/>
          <w:szCs w:val="28"/>
        </w:rPr>
        <w:t>(X)=а.</w:t>
      </w:r>
    </w:p>
    <w:p w:rsidR="0079795F" w:rsidRPr="0079795F" w:rsidRDefault="0079795F" w:rsidP="00FC7A11">
      <w:pPr>
        <w:ind w:firstLine="709"/>
        <w:jc w:val="both"/>
        <w:rPr>
          <w:sz w:val="28"/>
          <w:szCs w:val="28"/>
        </w:rPr>
      </w:pPr>
      <w:r w:rsidRPr="0079795F">
        <w:rPr>
          <w:sz w:val="28"/>
          <w:szCs w:val="28"/>
        </w:rPr>
        <w:t xml:space="preserve">Можно доказать, что распределение Пуассона с параметром </w:t>
      </w:r>
      <w:r w:rsidRPr="0079795F">
        <w:rPr>
          <w:i/>
          <w:sz w:val="28"/>
          <w:szCs w:val="28"/>
        </w:rPr>
        <w:t>а=</w:t>
      </w:r>
      <w:proofErr w:type="spellStart"/>
      <w:r w:rsidRPr="0079795F">
        <w:rPr>
          <w:i/>
          <w:sz w:val="28"/>
          <w:szCs w:val="28"/>
        </w:rPr>
        <w:t>пр</w:t>
      </w:r>
      <w:proofErr w:type="spellEnd"/>
      <w:r w:rsidRPr="0079795F">
        <w:rPr>
          <w:sz w:val="28"/>
          <w:szCs w:val="28"/>
        </w:rPr>
        <w:t xml:space="preserve"> можно приближенно применять вместо биномиального, когда число </w:t>
      </w:r>
      <w:proofErr w:type="gramStart"/>
      <w:r w:rsidRPr="0079795F">
        <w:rPr>
          <w:sz w:val="28"/>
          <w:szCs w:val="28"/>
        </w:rPr>
        <w:t xml:space="preserve">опытов  </w:t>
      </w:r>
      <w:r w:rsidRPr="0079795F">
        <w:rPr>
          <w:i/>
          <w:sz w:val="28"/>
          <w:szCs w:val="28"/>
        </w:rPr>
        <w:t>п</w:t>
      </w:r>
      <w:proofErr w:type="gramEnd"/>
      <w:r w:rsidRPr="0079795F">
        <w:rPr>
          <w:sz w:val="28"/>
          <w:szCs w:val="28"/>
        </w:rPr>
        <w:t xml:space="preserve">  очень  велико, а вероятность </w:t>
      </w:r>
      <w:r w:rsidRPr="0079795F">
        <w:rPr>
          <w:i/>
          <w:sz w:val="28"/>
          <w:szCs w:val="28"/>
        </w:rPr>
        <w:t>р</w:t>
      </w:r>
      <w:r w:rsidRPr="0079795F">
        <w:rPr>
          <w:sz w:val="28"/>
          <w:szCs w:val="28"/>
        </w:rPr>
        <w:t xml:space="preserve"> очень мала, т.е. в каждом отдельном опыте событие </w:t>
      </w:r>
      <w:r w:rsidRPr="0079795F">
        <w:rPr>
          <w:i/>
          <w:sz w:val="28"/>
          <w:szCs w:val="28"/>
        </w:rPr>
        <w:t xml:space="preserve">а </w:t>
      </w:r>
      <w:r w:rsidRPr="0079795F">
        <w:rPr>
          <w:sz w:val="28"/>
          <w:szCs w:val="28"/>
        </w:rPr>
        <w:t>появляется крайне редко.</w:t>
      </w:r>
    </w:p>
    <w:p w:rsidR="0079795F" w:rsidRPr="0079795F" w:rsidRDefault="00040A50"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Устройство состоит из 1000 элементов, работающих независимо один от другого. Вероятность отказа любого элемента в течение времени </w:t>
      </w:r>
      <w:r w:rsidR="0079795F" w:rsidRPr="0079795F">
        <w:rPr>
          <w:position w:val="-4"/>
          <w:sz w:val="28"/>
          <w:szCs w:val="28"/>
        </w:rPr>
        <w:object w:dxaOrig="240" w:dyaOrig="279">
          <v:shape id="_x0000_i1325" type="#_x0000_t75" style="width:12pt;height:14.25pt" o:ole="">
            <v:imagedata r:id="rId607" o:title=""/>
          </v:shape>
          <o:OLEObject Type="Embed" ProgID="Equation.DSMT4" ShapeID="_x0000_i1325" DrawAspect="Content" ObjectID="_1703874438" r:id="rId608"/>
        </w:object>
      </w:r>
      <w:r w:rsidR="0079795F" w:rsidRPr="0079795F">
        <w:rPr>
          <w:sz w:val="28"/>
          <w:szCs w:val="28"/>
        </w:rPr>
        <w:t xml:space="preserve"> равна 0,002. Найти вероятность того, что за время </w:t>
      </w:r>
      <w:r w:rsidR="0079795F" w:rsidRPr="0079795F">
        <w:rPr>
          <w:position w:val="-4"/>
          <w:sz w:val="28"/>
          <w:szCs w:val="28"/>
        </w:rPr>
        <w:object w:dxaOrig="240" w:dyaOrig="279">
          <v:shape id="_x0000_i1326" type="#_x0000_t75" style="width:12pt;height:14.25pt" o:ole="">
            <v:imagedata r:id="rId607" o:title=""/>
          </v:shape>
          <o:OLEObject Type="Embed" ProgID="Equation.DSMT4" ShapeID="_x0000_i1326" DrawAspect="Content" ObjectID="_1703874439" r:id="rId609"/>
        </w:object>
      </w:r>
      <w:r w:rsidR="0079795F" w:rsidRPr="0079795F">
        <w:rPr>
          <w:sz w:val="28"/>
          <w:szCs w:val="28"/>
        </w:rPr>
        <w:t xml:space="preserve"> откажут ровно три элемента.  Найти математическое ожидание и дисперсию числа отказов за время </w:t>
      </w:r>
      <w:r w:rsidR="0079795F" w:rsidRPr="0079795F">
        <w:rPr>
          <w:position w:val="-4"/>
          <w:sz w:val="28"/>
          <w:szCs w:val="28"/>
        </w:rPr>
        <w:object w:dxaOrig="240" w:dyaOrig="279">
          <v:shape id="_x0000_i1327" type="#_x0000_t75" style="width:12pt;height:14.25pt" o:ole="">
            <v:imagedata r:id="rId607" o:title=""/>
          </v:shape>
          <o:OLEObject Type="Embed" ProgID="Equation.DSMT4" ShapeID="_x0000_i1327" DrawAspect="Content" ObjectID="_1703874440" r:id="rId610"/>
        </w:object>
      </w:r>
      <w:r w:rsidR="0079795F" w:rsidRPr="0079795F">
        <w:rPr>
          <w:sz w:val="28"/>
          <w:szCs w:val="28"/>
        </w:rPr>
        <w:t>.</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По условию задачи </w:t>
      </w:r>
      <w:r w:rsidRPr="0079795F">
        <w:rPr>
          <w:position w:val="-12"/>
          <w:sz w:val="28"/>
          <w:szCs w:val="28"/>
        </w:rPr>
        <w:object w:dxaOrig="3379" w:dyaOrig="360">
          <v:shape id="_x0000_i1328" type="#_x0000_t75" style="width:168.75pt;height:18pt" o:ole="">
            <v:imagedata r:id="rId611" o:title=""/>
          </v:shape>
          <o:OLEObject Type="Embed" ProgID="Equation.DSMT4" ShapeID="_x0000_i1328" DrawAspect="Content" ObjectID="_1703874441" r:id="rId612"/>
        </w:object>
      </w:r>
      <w:r w:rsidRPr="0079795F">
        <w:rPr>
          <w:sz w:val="28"/>
          <w:szCs w:val="28"/>
        </w:rPr>
        <w:t xml:space="preserve">. События состоящие в том, что время </w:t>
      </w:r>
      <w:r w:rsidRPr="0079795F">
        <w:rPr>
          <w:position w:val="-4"/>
          <w:sz w:val="28"/>
          <w:szCs w:val="28"/>
        </w:rPr>
        <w:object w:dxaOrig="240" w:dyaOrig="279">
          <v:shape id="_x0000_i1329" type="#_x0000_t75" style="width:12pt;height:14.25pt" o:ole="">
            <v:imagedata r:id="rId607" o:title=""/>
          </v:shape>
          <o:OLEObject Type="Embed" ProgID="Equation.DSMT4" ShapeID="_x0000_i1329" DrawAspect="Content" ObjectID="_1703874442" r:id="rId613"/>
        </w:object>
      </w:r>
      <w:r w:rsidRPr="0079795F">
        <w:rPr>
          <w:sz w:val="28"/>
          <w:szCs w:val="28"/>
        </w:rPr>
        <w:t xml:space="preserve"> три элемента откажут, независимы, число </w:t>
      </w:r>
      <w:r w:rsidRPr="0079795F">
        <w:rPr>
          <w:position w:val="-6"/>
          <w:sz w:val="28"/>
          <w:szCs w:val="28"/>
        </w:rPr>
        <w:object w:dxaOrig="220" w:dyaOrig="240">
          <v:shape id="_x0000_i1330" type="#_x0000_t75" style="width:11.25pt;height:12pt" o:ole="">
            <v:imagedata r:id="rId614" o:title=""/>
          </v:shape>
          <o:OLEObject Type="Embed" ProgID="Equation.DSMT4" ShapeID="_x0000_i1330" DrawAspect="Content" ObjectID="_1703874443" r:id="rId615"/>
        </w:object>
      </w:r>
      <w:r w:rsidRPr="0079795F">
        <w:rPr>
          <w:sz w:val="28"/>
          <w:szCs w:val="28"/>
        </w:rPr>
        <w:t xml:space="preserve"> велико, а </w:t>
      </w:r>
      <w:r w:rsidRPr="0079795F">
        <w:rPr>
          <w:sz w:val="28"/>
          <w:szCs w:val="28"/>
        </w:rPr>
        <w:lastRenderedPageBreak/>
        <w:t xml:space="preserve">вероятность </w:t>
      </w:r>
      <w:r w:rsidRPr="0079795F">
        <w:rPr>
          <w:position w:val="-12"/>
          <w:sz w:val="28"/>
          <w:szCs w:val="28"/>
        </w:rPr>
        <w:object w:dxaOrig="260" w:dyaOrig="300">
          <v:shape id="_x0000_i1331" type="#_x0000_t75" style="width:12.75pt;height:15pt" o:ole="">
            <v:imagedata r:id="rId616" o:title=""/>
          </v:shape>
          <o:OLEObject Type="Embed" ProgID="Equation.DSMT4" ShapeID="_x0000_i1331" DrawAspect="Content" ObjectID="_1703874444" r:id="rId617"/>
        </w:object>
      </w:r>
      <w:r w:rsidRPr="0079795F">
        <w:rPr>
          <w:sz w:val="28"/>
          <w:szCs w:val="28"/>
        </w:rPr>
        <w:t xml:space="preserve"> мала, поэтому воспользуемся распределением Пуассона, то есть формулой 4.4.  Найдём </w:t>
      </w:r>
      <w:r w:rsidRPr="0079795F">
        <w:rPr>
          <w:position w:val="-6"/>
          <w:sz w:val="28"/>
          <w:szCs w:val="28"/>
        </w:rPr>
        <w:object w:dxaOrig="220" w:dyaOrig="240">
          <v:shape id="_x0000_i1332" type="#_x0000_t75" style="width:11.25pt;height:12pt" o:ole="">
            <v:imagedata r:id="rId618" o:title=""/>
          </v:shape>
          <o:OLEObject Type="Embed" ProgID="Equation.DSMT4" ShapeID="_x0000_i1332" DrawAspect="Content" ObjectID="_1703874445" r:id="rId619"/>
        </w:object>
      </w:r>
      <w:r w:rsidRPr="0079795F">
        <w:rPr>
          <w:sz w:val="28"/>
          <w:szCs w:val="28"/>
        </w:rPr>
        <w:t>:</w:t>
      </w:r>
    </w:p>
    <w:p w:rsidR="0079795F" w:rsidRPr="0079795F" w:rsidRDefault="0079795F" w:rsidP="00FC7A11">
      <w:pPr>
        <w:ind w:firstLine="709"/>
        <w:jc w:val="center"/>
        <w:rPr>
          <w:sz w:val="28"/>
          <w:szCs w:val="28"/>
        </w:rPr>
      </w:pPr>
      <w:r w:rsidRPr="0079795F">
        <w:rPr>
          <w:position w:val="-12"/>
          <w:sz w:val="28"/>
          <w:szCs w:val="28"/>
        </w:rPr>
        <w:object w:dxaOrig="2780" w:dyaOrig="360">
          <v:shape id="_x0000_i1333" type="#_x0000_t75" style="width:138.75pt;height:18pt" o:ole="">
            <v:imagedata r:id="rId620" o:title=""/>
          </v:shape>
          <o:OLEObject Type="Embed" ProgID="Equation.DSMT4" ShapeID="_x0000_i1333" DrawAspect="Content" ObjectID="_1703874446" r:id="rId621"/>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Тогда искомая вероятность равна </w:t>
      </w:r>
      <w:r w:rsidRPr="0079795F">
        <w:rPr>
          <w:position w:val="-28"/>
          <w:sz w:val="28"/>
          <w:szCs w:val="28"/>
        </w:rPr>
        <w:object w:dxaOrig="2620" w:dyaOrig="800">
          <v:shape id="_x0000_i1334" type="#_x0000_t75" style="width:131.25pt;height:39.75pt" o:ole="">
            <v:imagedata r:id="rId622" o:title=""/>
          </v:shape>
          <o:OLEObject Type="Embed" ProgID="Equation.DSMT4" ShapeID="_x0000_i1334" DrawAspect="Content" ObjectID="_1703874447" r:id="rId623"/>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Так как </w:t>
      </w:r>
      <w:r w:rsidRPr="0079795F">
        <w:rPr>
          <w:position w:val="-14"/>
          <w:sz w:val="28"/>
          <w:szCs w:val="28"/>
        </w:rPr>
        <w:object w:dxaOrig="2720" w:dyaOrig="420">
          <v:shape id="_x0000_i1335" type="#_x0000_t75" style="width:135.75pt;height:21pt" o:ole="">
            <v:imagedata r:id="rId624" o:title=""/>
          </v:shape>
          <o:OLEObject Type="Embed" ProgID="Equation.DSMT4" ShapeID="_x0000_i1335" DrawAspect="Content" ObjectID="_1703874448" r:id="rId625"/>
        </w:object>
      </w:r>
      <w:r w:rsidRPr="0079795F">
        <w:rPr>
          <w:sz w:val="28"/>
          <w:szCs w:val="28"/>
        </w:rPr>
        <w:t xml:space="preserve">, то </w:t>
      </w:r>
      <w:r w:rsidRPr="0079795F">
        <w:rPr>
          <w:position w:val="-14"/>
          <w:sz w:val="28"/>
          <w:szCs w:val="28"/>
        </w:rPr>
        <w:object w:dxaOrig="2700" w:dyaOrig="420">
          <v:shape id="_x0000_i1336" type="#_x0000_t75" style="width:135pt;height:21pt" o:ole="">
            <v:imagedata r:id="rId626" o:title=""/>
          </v:shape>
          <o:OLEObject Type="Embed" ProgID="Equation.DSMT4" ShapeID="_x0000_i1336" DrawAspect="Content" ObjectID="_1703874449" r:id="rId627"/>
        </w:object>
      </w:r>
      <w:r w:rsidRPr="0079795F">
        <w:rPr>
          <w:sz w:val="28"/>
          <w:szCs w:val="28"/>
        </w:rPr>
        <w:t>.</w:t>
      </w:r>
    </w:p>
    <w:p w:rsidR="0079795F" w:rsidRPr="0079795F" w:rsidRDefault="0079795F" w:rsidP="00FC7A11">
      <w:pPr>
        <w:ind w:firstLine="709"/>
        <w:jc w:val="both"/>
        <w:rPr>
          <w:sz w:val="28"/>
          <w:szCs w:val="28"/>
        </w:rPr>
      </w:pPr>
    </w:p>
    <w:p w:rsidR="0079795F" w:rsidRPr="0079795F" w:rsidRDefault="00040A50" w:rsidP="00FC7A11">
      <w:pPr>
        <w:pStyle w:val="2"/>
        <w:ind w:firstLine="709"/>
        <w:rPr>
          <w:rFonts w:cs="Times New Roman"/>
        </w:rPr>
      </w:pPr>
      <w:bookmarkStart w:id="16" w:name="_Toc226794823"/>
      <w:r>
        <w:rPr>
          <w:rFonts w:cs="Times New Roman"/>
        </w:rPr>
        <w:t>3</w:t>
      </w:r>
      <w:r w:rsidR="0079795F" w:rsidRPr="0079795F">
        <w:rPr>
          <w:rFonts w:cs="Times New Roman"/>
        </w:rPr>
        <w:t>.3</w:t>
      </w:r>
      <w:r>
        <w:rPr>
          <w:rFonts w:cs="Times New Roman"/>
        </w:rPr>
        <w:t>.3</w:t>
      </w:r>
      <w:r w:rsidR="0079795F" w:rsidRPr="0079795F">
        <w:rPr>
          <w:rFonts w:cs="Times New Roman"/>
        </w:rPr>
        <w:t xml:space="preserve"> Равномерное распределение</w:t>
      </w:r>
      <w:bookmarkEnd w:id="16"/>
    </w:p>
    <w:p w:rsidR="0079795F" w:rsidRPr="0079795F" w:rsidRDefault="0079795F" w:rsidP="00FC7A11">
      <w:pPr>
        <w:ind w:firstLine="709"/>
        <w:jc w:val="center"/>
        <w:rPr>
          <w:b/>
          <w:sz w:val="28"/>
          <w:szCs w:val="28"/>
        </w:rPr>
      </w:pPr>
    </w:p>
    <w:p w:rsidR="0079795F" w:rsidRPr="0079795F" w:rsidRDefault="0079795F" w:rsidP="00FC7A11">
      <w:pPr>
        <w:ind w:firstLine="709"/>
        <w:jc w:val="both"/>
        <w:rPr>
          <w:sz w:val="28"/>
          <w:szCs w:val="28"/>
        </w:rPr>
      </w:pPr>
      <w:r w:rsidRPr="0079795F">
        <w:rPr>
          <w:sz w:val="28"/>
          <w:szCs w:val="28"/>
        </w:rPr>
        <w:t xml:space="preserve">Непрерывная случайная величина </w:t>
      </w:r>
      <w:r w:rsidRPr="0079795F">
        <w:rPr>
          <w:i/>
          <w:sz w:val="28"/>
          <w:szCs w:val="28"/>
        </w:rPr>
        <w:t>X</w:t>
      </w:r>
      <w:r w:rsidRPr="0079795F">
        <w:rPr>
          <w:sz w:val="28"/>
          <w:szCs w:val="28"/>
        </w:rPr>
        <w:t xml:space="preserve"> имеет равномерное распределение на [</w:t>
      </w:r>
      <w:proofErr w:type="gramStart"/>
      <w:r w:rsidRPr="0079795F">
        <w:rPr>
          <w:i/>
          <w:sz w:val="28"/>
          <w:szCs w:val="28"/>
        </w:rPr>
        <w:t>а</w:t>
      </w:r>
      <w:r w:rsidRPr="0079795F">
        <w:rPr>
          <w:sz w:val="28"/>
          <w:szCs w:val="28"/>
        </w:rPr>
        <w:t>,</w:t>
      </w:r>
      <w:r w:rsidRPr="0079795F">
        <w:rPr>
          <w:i/>
          <w:sz w:val="28"/>
          <w:szCs w:val="28"/>
          <w:lang w:val="en-US"/>
        </w:rPr>
        <w:t>b</w:t>
      </w:r>
      <w:proofErr w:type="gramEnd"/>
      <w:r w:rsidRPr="0079795F">
        <w:rPr>
          <w:sz w:val="28"/>
          <w:szCs w:val="28"/>
        </w:rPr>
        <w:t>], если на этом отрезке плотность вероятности случайной величины постоянна, а вне его равна нулю, то есть, если</w:t>
      </w:r>
    </w:p>
    <w:p w:rsidR="0079795F" w:rsidRPr="0079795F" w:rsidRDefault="0079795F" w:rsidP="00356544">
      <w:pPr>
        <w:ind w:firstLine="709"/>
        <w:jc w:val="center"/>
        <w:rPr>
          <w:sz w:val="28"/>
          <w:szCs w:val="28"/>
        </w:rPr>
      </w:pPr>
      <w:r w:rsidRPr="0079795F">
        <w:rPr>
          <w:position w:val="-56"/>
          <w:sz w:val="28"/>
          <w:szCs w:val="28"/>
        </w:rPr>
        <w:object w:dxaOrig="3340" w:dyaOrig="1260">
          <v:shape id="_x0000_i1337" type="#_x0000_t75" style="width:167.25pt;height:63pt" o:ole="">
            <v:imagedata r:id="rId628" o:title=""/>
          </v:shape>
          <o:OLEObject Type="Embed" ProgID="Equation.DSMT4" ShapeID="_x0000_i1337" DrawAspect="Content" ObjectID="_1703874450" r:id="rId629"/>
        </w:object>
      </w:r>
    </w:p>
    <w:p w:rsidR="0079795F" w:rsidRPr="0079795F" w:rsidRDefault="00356544" w:rsidP="00FC7A11">
      <w:pPr>
        <w:ind w:firstLine="709"/>
        <w:jc w:val="center"/>
        <w:rPr>
          <w:sz w:val="28"/>
          <w:szCs w:val="28"/>
        </w:rPr>
      </w:pPr>
      <w:r w:rsidRPr="0079795F">
        <w:rPr>
          <w:sz w:val="28"/>
          <w:szCs w:val="28"/>
        </w:rPr>
        <w:object w:dxaOrig="6544" w:dyaOrig="3420">
          <v:shape id="_x0000_i1338" type="#_x0000_t75" style="width:231pt;height:117pt" o:ole="">
            <v:imagedata r:id="rId630" o:title=""/>
          </v:shape>
          <o:OLEObject Type="Embed" ProgID="Visio.Drawing.11" ShapeID="_x0000_i1338" DrawAspect="Content" ObjectID="_1703874451" r:id="rId631"/>
        </w:object>
      </w:r>
    </w:p>
    <w:p w:rsidR="0079795F" w:rsidRPr="0079795F" w:rsidRDefault="0079795F" w:rsidP="00FC7A11">
      <w:pPr>
        <w:ind w:firstLine="709"/>
        <w:jc w:val="both"/>
        <w:rPr>
          <w:sz w:val="28"/>
          <w:szCs w:val="28"/>
        </w:rPr>
      </w:pPr>
      <w:r w:rsidRPr="0079795F">
        <w:rPr>
          <w:sz w:val="28"/>
          <w:szCs w:val="28"/>
        </w:rPr>
        <w:t xml:space="preserve">Тогда плотность вероятности </w:t>
      </w:r>
      <w:r w:rsidRPr="0079795F">
        <w:rPr>
          <w:i/>
          <w:sz w:val="28"/>
          <w:szCs w:val="28"/>
          <w:lang w:val="en-US"/>
        </w:rPr>
        <w:t>f</w:t>
      </w:r>
      <w:r w:rsidRPr="0079795F">
        <w:rPr>
          <w:i/>
          <w:sz w:val="28"/>
          <w:szCs w:val="28"/>
        </w:rPr>
        <w:t>(</w:t>
      </w:r>
      <w:r w:rsidRPr="0079795F">
        <w:rPr>
          <w:i/>
          <w:sz w:val="28"/>
          <w:szCs w:val="28"/>
          <w:lang w:val="en-US"/>
        </w:rPr>
        <w:t>x</w:t>
      </w:r>
      <w:r w:rsidRPr="0079795F">
        <w:rPr>
          <w:i/>
          <w:sz w:val="28"/>
          <w:szCs w:val="28"/>
        </w:rPr>
        <w:t>)</w:t>
      </w:r>
      <w:r w:rsidRPr="0079795F">
        <w:rPr>
          <w:sz w:val="28"/>
          <w:szCs w:val="28"/>
        </w:rPr>
        <w:t xml:space="preserve"> имеет вид:</w:t>
      </w:r>
    </w:p>
    <w:p w:rsidR="0079795F" w:rsidRPr="0079795F" w:rsidRDefault="0079795F" w:rsidP="00FC7A11">
      <w:pPr>
        <w:ind w:firstLine="709"/>
        <w:jc w:val="both"/>
        <w:rPr>
          <w:sz w:val="28"/>
          <w:szCs w:val="28"/>
        </w:rPr>
      </w:pPr>
      <w:r w:rsidRPr="0079795F">
        <w:rPr>
          <w:sz w:val="28"/>
          <w:szCs w:val="28"/>
        </w:rPr>
        <w:t xml:space="preserve">                </w:t>
      </w:r>
      <w:r w:rsidRPr="0079795F">
        <w:rPr>
          <w:position w:val="-54"/>
          <w:sz w:val="28"/>
          <w:szCs w:val="28"/>
        </w:rPr>
        <w:object w:dxaOrig="3440" w:dyaOrig="1219">
          <v:shape id="_x0000_i1339" type="#_x0000_t75" style="width:162pt;height:57pt" o:ole="">
            <v:imagedata r:id="rId632" o:title=""/>
          </v:shape>
          <o:OLEObject Type="Embed" ProgID="Equation.DSMT4" ShapeID="_x0000_i1339" DrawAspect="Content" ObjectID="_1703874452" r:id="rId633"/>
        </w:object>
      </w:r>
      <w:r w:rsidRPr="0079795F">
        <w:rPr>
          <w:sz w:val="28"/>
          <w:szCs w:val="28"/>
        </w:rPr>
        <w:t xml:space="preserve">                                           (</w:t>
      </w:r>
      <w:r w:rsidR="00040A50">
        <w:rPr>
          <w:sz w:val="28"/>
          <w:szCs w:val="28"/>
        </w:rPr>
        <w:t>2</w:t>
      </w:r>
      <w:r w:rsidRPr="0079795F">
        <w:rPr>
          <w:sz w:val="28"/>
          <w:szCs w:val="28"/>
        </w:rPr>
        <w:t>5)</w: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Функция распределения для равномерного распределения </w:t>
      </w:r>
    </w:p>
    <w:p w:rsidR="0079795F" w:rsidRPr="0079795F" w:rsidRDefault="0079795F" w:rsidP="00FC7A11">
      <w:pPr>
        <w:ind w:firstLine="709"/>
        <w:jc w:val="both"/>
        <w:rPr>
          <w:sz w:val="28"/>
          <w:szCs w:val="28"/>
        </w:rPr>
      </w:pPr>
      <w:r w:rsidRPr="0079795F">
        <w:rPr>
          <w:sz w:val="28"/>
          <w:szCs w:val="28"/>
        </w:rPr>
        <w:t xml:space="preserve">                 </w:t>
      </w:r>
      <w:r w:rsidR="00356544" w:rsidRPr="0079795F">
        <w:rPr>
          <w:position w:val="-64"/>
          <w:sz w:val="28"/>
          <w:szCs w:val="28"/>
        </w:rPr>
        <w:object w:dxaOrig="2439" w:dyaOrig="1400">
          <v:shape id="_x0000_i1340" type="#_x0000_t75" style="width:123.75pt;height:71.25pt" o:ole="">
            <v:imagedata r:id="rId634" o:title=""/>
          </v:shape>
          <o:OLEObject Type="Embed" ProgID="Equation.3" ShapeID="_x0000_i1340" DrawAspect="Content" ObjectID="_1703874453" r:id="rId635"/>
        </w:object>
      </w:r>
      <w:r w:rsidRPr="0079795F">
        <w:rPr>
          <w:sz w:val="28"/>
          <w:szCs w:val="28"/>
        </w:rPr>
        <w:t xml:space="preserve">                                                  (</w:t>
      </w:r>
      <w:r w:rsidR="00040A50">
        <w:rPr>
          <w:sz w:val="28"/>
          <w:szCs w:val="28"/>
        </w:rPr>
        <w:t>2</w:t>
      </w:r>
      <w:r w:rsidRPr="0079795F">
        <w:rPr>
          <w:sz w:val="28"/>
          <w:szCs w:val="28"/>
        </w:rPr>
        <w:t>6)</w:t>
      </w:r>
    </w:p>
    <w:p w:rsidR="0079795F" w:rsidRPr="0079795F" w:rsidRDefault="00356544" w:rsidP="00FC7A11">
      <w:pPr>
        <w:ind w:firstLine="709"/>
        <w:jc w:val="center"/>
        <w:rPr>
          <w:sz w:val="28"/>
          <w:szCs w:val="28"/>
        </w:rPr>
      </w:pPr>
      <w:r w:rsidRPr="0079795F">
        <w:rPr>
          <w:sz w:val="28"/>
          <w:szCs w:val="28"/>
        </w:rPr>
        <w:object w:dxaOrig="6408" w:dyaOrig="3420">
          <v:shape id="_x0000_i1341" type="#_x0000_t75" style="width:218.25pt;height:124.5pt" o:ole="">
            <v:imagedata r:id="rId636" o:title=""/>
          </v:shape>
          <o:OLEObject Type="Embed" ProgID="Visio.Drawing.11" ShapeID="_x0000_i1341" DrawAspect="Content" ObjectID="_1703874454" r:id="rId637"/>
        </w:objec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lastRenderedPageBreak/>
        <w:t xml:space="preserve">Математическое ожидание и дисперсия случайной величины </w:t>
      </w:r>
      <w:proofErr w:type="gramStart"/>
      <w:r w:rsidRPr="0079795F">
        <w:rPr>
          <w:i/>
          <w:sz w:val="28"/>
          <w:szCs w:val="28"/>
        </w:rPr>
        <w:t>X</w:t>
      </w:r>
      <w:r w:rsidRPr="0079795F">
        <w:rPr>
          <w:sz w:val="28"/>
          <w:szCs w:val="28"/>
        </w:rPr>
        <w:t xml:space="preserve"> ,</w:t>
      </w:r>
      <w:proofErr w:type="gramEnd"/>
      <w:r w:rsidRPr="0079795F">
        <w:rPr>
          <w:sz w:val="28"/>
          <w:szCs w:val="28"/>
        </w:rPr>
        <w:t xml:space="preserve"> имеющей равномерное распределение</w:t>
      </w:r>
    </w:p>
    <w:p w:rsidR="0079795F" w:rsidRPr="0079795F" w:rsidRDefault="00356544" w:rsidP="00FC7A11">
      <w:pPr>
        <w:ind w:firstLine="709"/>
        <w:jc w:val="right"/>
        <w:rPr>
          <w:sz w:val="28"/>
          <w:szCs w:val="28"/>
        </w:rPr>
      </w:pPr>
      <w:r w:rsidRPr="0079795F">
        <w:rPr>
          <w:position w:val="-116"/>
          <w:sz w:val="28"/>
          <w:szCs w:val="28"/>
        </w:rPr>
        <w:object w:dxaOrig="2960" w:dyaOrig="2460">
          <v:shape id="_x0000_i1342" type="#_x0000_t75" style="width:113.25pt;height:94.5pt" o:ole="">
            <v:imagedata r:id="rId638" o:title=""/>
          </v:shape>
          <o:OLEObject Type="Embed" ProgID="Equation.DSMT4" ShapeID="_x0000_i1342" DrawAspect="Content" ObjectID="_1703874455" r:id="rId639"/>
        </w:object>
      </w:r>
      <w:r w:rsidR="0079795F" w:rsidRPr="0079795F">
        <w:rPr>
          <w:sz w:val="28"/>
          <w:szCs w:val="28"/>
        </w:rPr>
        <w:t xml:space="preserve">                                       (</w:t>
      </w:r>
      <w:r w:rsidR="00040A50">
        <w:rPr>
          <w:sz w:val="28"/>
          <w:szCs w:val="28"/>
        </w:rPr>
        <w:t>2</w:t>
      </w:r>
      <w:r w:rsidR="0079795F" w:rsidRPr="0079795F">
        <w:rPr>
          <w:sz w:val="28"/>
          <w:szCs w:val="28"/>
        </w:rPr>
        <w:t>7)</w:t>
      </w:r>
    </w:p>
    <w:p w:rsidR="0079795F" w:rsidRPr="0079795F" w:rsidRDefault="0079795F" w:rsidP="00FC7A11">
      <w:pPr>
        <w:ind w:firstLine="709"/>
        <w:jc w:val="both"/>
        <w:rPr>
          <w:sz w:val="28"/>
          <w:szCs w:val="28"/>
        </w:rPr>
      </w:pPr>
      <w:r w:rsidRPr="0079795F">
        <w:rPr>
          <w:sz w:val="28"/>
          <w:szCs w:val="28"/>
        </w:rPr>
        <w:t>Одним из наиболее простых распределений системы непрерывных случайных величин является равномерное распределение.</w:t>
      </w:r>
    </w:p>
    <w:p w:rsidR="0079795F" w:rsidRPr="0079795F" w:rsidRDefault="0079795F" w:rsidP="00FC7A11">
      <w:pPr>
        <w:ind w:firstLine="709"/>
        <w:jc w:val="both"/>
        <w:rPr>
          <w:sz w:val="28"/>
          <w:szCs w:val="28"/>
        </w:rPr>
      </w:pPr>
      <w:r w:rsidRPr="0079795F">
        <w:rPr>
          <w:sz w:val="28"/>
          <w:szCs w:val="28"/>
        </w:rPr>
        <w:t>Система двух непрерывных случайных величин (</w:t>
      </w:r>
      <w:r w:rsidRPr="0079795F">
        <w:rPr>
          <w:i/>
          <w:sz w:val="28"/>
          <w:szCs w:val="28"/>
        </w:rPr>
        <w:t>X, У</w:t>
      </w:r>
      <w:r w:rsidRPr="0079795F">
        <w:rPr>
          <w:sz w:val="28"/>
          <w:szCs w:val="28"/>
        </w:rPr>
        <w:t xml:space="preserve">) имеет равномерное распределение в области </w:t>
      </w:r>
      <w:r w:rsidRPr="0079795F">
        <w:rPr>
          <w:position w:val="-6"/>
          <w:sz w:val="28"/>
          <w:szCs w:val="28"/>
        </w:rPr>
        <w:object w:dxaOrig="240" w:dyaOrig="300">
          <v:shape id="_x0000_i1343" type="#_x0000_t75" style="width:12pt;height:15pt" o:ole="">
            <v:imagedata r:id="rId640" o:title=""/>
          </v:shape>
          <o:OLEObject Type="Embed" ProgID="Equation.DSMT4" ShapeID="_x0000_i1343" DrawAspect="Content" ObjectID="_1703874456" r:id="rId641"/>
        </w:object>
      </w:r>
      <w:r w:rsidRPr="0079795F">
        <w:rPr>
          <w:sz w:val="28"/>
          <w:szCs w:val="28"/>
        </w:rPr>
        <w:t xml:space="preserve"> плоскости </w:t>
      </w:r>
      <w:r w:rsidRPr="0079795F">
        <w:rPr>
          <w:i/>
          <w:sz w:val="28"/>
          <w:szCs w:val="28"/>
        </w:rPr>
        <w:t>ХОУ</w:t>
      </w:r>
      <w:r w:rsidRPr="0079795F">
        <w:rPr>
          <w:sz w:val="28"/>
          <w:szCs w:val="28"/>
        </w:rPr>
        <w:t xml:space="preserve">, если плотность вероятности в точках области постоянна и равна нулю в остальных точках плоскости </w:t>
      </w:r>
      <w:r w:rsidRPr="0079795F">
        <w:rPr>
          <w:i/>
          <w:sz w:val="28"/>
          <w:szCs w:val="28"/>
        </w:rPr>
        <w:t>ХОУ</w:t>
      </w:r>
      <w:r w:rsidRPr="0079795F">
        <w:rPr>
          <w:sz w:val="28"/>
          <w:szCs w:val="28"/>
        </w:rPr>
        <w:t>:</w:t>
      </w:r>
    </w:p>
    <w:p w:rsidR="0079795F" w:rsidRPr="0079795F" w:rsidRDefault="00356544" w:rsidP="00FC7A11">
      <w:pPr>
        <w:ind w:firstLine="709"/>
        <w:jc w:val="center"/>
        <w:rPr>
          <w:sz w:val="28"/>
          <w:szCs w:val="28"/>
        </w:rPr>
      </w:pPr>
      <w:r w:rsidRPr="0079795F">
        <w:rPr>
          <w:position w:val="-56"/>
          <w:sz w:val="28"/>
          <w:szCs w:val="28"/>
        </w:rPr>
        <w:object w:dxaOrig="3920" w:dyaOrig="1260">
          <v:shape id="_x0000_i1344" type="#_x0000_t75" style="width:184.5pt;height:59.25pt" o:ole="">
            <v:imagedata r:id="rId642" o:title=""/>
          </v:shape>
          <o:OLEObject Type="Embed" ProgID="Equation.DSMT4" ShapeID="_x0000_i1344" DrawAspect="Content" ObjectID="_1703874457" r:id="rId643"/>
        </w:object>
      </w:r>
    </w:p>
    <w:p w:rsidR="0079795F" w:rsidRPr="0079795F" w:rsidRDefault="0079795F" w:rsidP="00356544">
      <w:pPr>
        <w:jc w:val="both"/>
        <w:rPr>
          <w:sz w:val="28"/>
          <w:szCs w:val="28"/>
        </w:rPr>
      </w:pPr>
      <w:r w:rsidRPr="0079795F">
        <w:rPr>
          <w:sz w:val="28"/>
          <w:szCs w:val="28"/>
        </w:rPr>
        <w:t xml:space="preserve">где </w:t>
      </w:r>
      <w:r w:rsidRPr="0079795F">
        <w:rPr>
          <w:position w:val="-12"/>
          <w:sz w:val="28"/>
          <w:szCs w:val="28"/>
        </w:rPr>
        <w:object w:dxaOrig="360" w:dyaOrig="380">
          <v:shape id="_x0000_i1345" type="#_x0000_t75" style="width:18pt;height:18.75pt" o:ole="">
            <v:imagedata r:id="rId644" o:title=""/>
          </v:shape>
          <o:OLEObject Type="Embed" ProgID="Equation.DSMT4" ShapeID="_x0000_i1345" DrawAspect="Content" ObjectID="_1703874458" r:id="rId645"/>
        </w:object>
      </w:r>
      <w:r w:rsidRPr="0079795F">
        <w:rPr>
          <w:sz w:val="28"/>
          <w:szCs w:val="28"/>
        </w:rPr>
        <w:t xml:space="preserve"> - площадь области </w:t>
      </w:r>
      <w:r w:rsidRPr="0079795F">
        <w:rPr>
          <w:position w:val="-4"/>
          <w:sz w:val="28"/>
          <w:szCs w:val="28"/>
        </w:rPr>
        <w:object w:dxaOrig="300" w:dyaOrig="279">
          <v:shape id="_x0000_i1346" type="#_x0000_t75" style="width:15pt;height:14.25pt" o:ole="">
            <v:imagedata r:id="rId646" o:title=""/>
          </v:shape>
          <o:OLEObject Type="Embed" ProgID="Equation.DSMT4" ShapeID="_x0000_i1346" DrawAspect="Content" ObjectID="_1703874459" r:id="rId647"/>
        </w:object>
      </w:r>
      <w:r w:rsidRPr="0079795F">
        <w:rPr>
          <w:sz w:val="28"/>
          <w:szCs w:val="28"/>
        </w:rPr>
        <w:t>.</w:t>
      </w:r>
    </w:p>
    <w:p w:rsidR="0079795F" w:rsidRPr="0079795F" w:rsidRDefault="00356544" w:rsidP="00FC7A11">
      <w:pPr>
        <w:ind w:firstLine="709"/>
        <w:jc w:val="both"/>
        <w:rPr>
          <w:sz w:val="28"/>
          <w:szCs w:val="28"/>
        </w:rPr>
      </w:pPr>
      <w:r>
        <w:rPr>
          <w:b/>
          <w:sz w:val="28"/>
          <w:szCs w:val="28"/>
        </w:rPr>
        <w:t>Пример.</w:t>
      </w:r>
      <w:r w:rsidR="0079795F" w:rsidRPr="0079795F">
        <w:rPr>
          <w:sz w:val="28"/>
          <w:szCs w:val="28"/>
        </w:rPr>
        <w:t xml:space="preserve"> Случайная величина </w:t>
      </w:r>
      <w:r w:rsidR="0079795F" w:rsidRPr="0079795F">
        <w:rPr>
          <w:position w:val="-4"/>
          <w:sz w:val="28"/>
          <w:szCs w:val="28"/>
        </w:rPr>
        <w:object w:dxaOrig="320" w:dyaOrig="279">
          <v:shape id="_x0000_i1347" type="#_x0000_t75" style="width:15.75pt;height:14.25pt" o:ole="">
            <v:imagedata r:id="rId583" o:title=""/>
          </v:shape>
          <o:OLEObject Type="Embed" ProgID="Equation.DSMT4" ShapeID="_x0000_i1347" DrawAspect="Content" ObjectID="_1703874460" r:id="rId648"/>
        </w:object>
      </w:r>
      <w:r w:rsidR="0079795F" w:rsidRPr="0079795F">
        <w:rPr>
          <w:sz w:val="28"/>
          <w:szCs w:val="28"/>
        </w:rPr>
        <w:t xml:space="preserve"> равномерно распределена на отрезке </w:t>
      </w:r>
      <w:r w:rsidR="0079795F" w:rsidRPr="0079795F">
        <w:rPr>
          <w:position w:val="-14"/>
          <w:sz w:val="28"/>
          <w:szCs w:val="28"/>
        </w:rPr>
        <w:object w:dxaOrig="620" w:dyaOrig="420">
          <v:shape id="_x0000_i1348" type="#_x0000_t75" style="width:30.75pt;height:21pt" o:ole="">
            <v:imagedata r:id="rId649" o:title=""/>
          </v:shape>
          <o:OLEObject Type="Embed" ProgID="Equation.DSMT4" ShapeID="_x0000_i1348" DrawAspect="Content" ObjectID="_1703874461" r:id="rId650"/>
        </w:object>
      </w:r>
      <w:r w:rsidR="0079795F" w:rsidRPr="0079795F">
        <w:rPr>
          <w:sz w:val="28"/>
          <w:szCs w:val="28"/>
        </w:rPr>
        <w:t xml:space="preserve">. Записать плотность распределения </w:t>
      </w:r>
      <w:r w:rsidR="0079795F" w:rsidRPr="0079795F">
        <w:rPr>
          <w:position w:val="-14"/>
          <w:sz w:val="28"/>
          <w:szCs w:val="28"/>
        </w:rPr>
        <w:object w:dxaOrig="660" w:dyaOrig="420">
          <v:shape id="_x0000_i1349" type="#_x0000_t75" style="width:33pt;height:21pt" o:ole="">
            <v:imagedata r:id="rId651" o:title=""/>
          </v:shape>
          <o:OLEObject Type="Embed" ProgID="Equation.DSMT4" ShapeID="_x0000_i1349" DrawAspect="Content" ObjectID="_1703874462" r:id="rId652"/>
        </w:object>
      </w:r>
      <w:r w:rsidR="0079795F" w:rsidRPr="0079795F">
        <w:rPr>
          <w:sz w:val="28"/>
          <w:szCs w:val="28"/>
        </w:rPr>
        <w:t xml:space="preserve">, функцию распределения </w:t>
      </w:r>
      <w:r w:rsidR="0079795F" w:rsidRPr="0079795F">
        <w:rPr>
          <w:position w:val="-14"/>
          <w:sz w:val="28"/>
          <w:szCs w:val="28"/>
        </w:rPr>
        <w:object w:dxaOrig="660" w:dyaOrig="420">
          <v:shape id="_x0000_i1350" type="#_x0000_t75" style="width:33pt;height:21pt" o:ole="">
            <v:imagedata r:id="rId653" o:title=""/>
          </v:shape>
          <o:OLEObject Type="Embed" ProgID="Equation.DSMT4" ShapeID="_x0000_i1350" DrawAspect="Content" ObjectID="_1703874463" r:id="rId654"/>
        </w:object>
      </w:r>
      <w:r w:rsidR="0079795F" w:rsidRPr="0079795F">
        <w:rPr>
          <w:sz w:val="28"/>
          <w:szCs w:val="28"/>
        </w:rPr>
        <w:t xml:space="preserve"> этой случайной величины. Найти её математическое ожидание и дисперсию.</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Плотность распределения </w:t>
      </w:r>
      <w:r w:rsidRPr="0079795F">
        <w:rPr>
          <w:position w:val="-14"/>
          <w:sz w:val="28"/>
          <w:szCs w:val="28"/>
        </w:rPr>
        <w:object w:dxaOrig="660" w:dyaOrig="420">
          <v:shape id="_x0000_i1351" type="#_x0000_t75" style="width:33pt;height:21pt" o:ole="">
            <v:imagedata r:id="rId651" o:title=""/>
          </v:shape>
          <o:OLEObject Type="Embed" ProgID="Equation.DSMT4" ShapeID="_x0000_i1351" DrawAspect="Content" ObjectID="_1703874464" r:id="rId655"/>
        </w:object>
      </w:r>
      <w:r w:rsidRPr="0079795F">
        <w:rPr>
          <w:sz w:val="28"/>
          <w:szCs w:val="28"/>
        </w:rPr>
        <w:t xml:space="preserve"> случайной величины </w:t>
      </w:r>
      <w:r w:rsidRPr="0079795F">
        <w:rPr>
          <w:position w:val="-4"/>
          <w:sz w:val="28"/>
          <w:szCs w:val="28"/>
        </w:rPr>
        <w:object w:dxaOrig="320" w:dyaOrig="279">
          <v:shape id="_x0000_i1352" type="#_x0000_t75" style="width:15.75pt;height:14.25pt" o:ole="">
            <v:imagedata r:id="rId583" o:title=""/>
          </v:shape>
          <o:OLEObject Type="Embed" ProgID="Equation.DSMT4" ShapeID="_x0000_i1352" DrawAspect="Content" ObjectID="_1703874465" r:id="rId656"/>
        </w:object>
      </w:r>
      <w:r w:rsidRPr="0079795F">
        <w:rPr>
          <w:sz w:val="28"/>
          <w:szCs w:val="28"/>
        </w:rPr>
        <w:t xml:space="preserve">, равномерно распределённой на отрезке </w:t>
      </w:r>
      <w:r w:rsidRPr="0079795F">
        <w:rPr>
          <w:position w:val="-14"/>
          <w:sz w:val="28"/>
          <w:szCs w:val="28"/>
        </w:rPr>
        <w:object w:dxaOrig="620" w:dyaOrig="420">
          <v:shape id="_x0000_i1353" type="#_x0000_t75" style="width:30.75pt;height:21pt" o:ole="">
            <v:imagedata r:id="rId657" o:title=""/>
          </v:shape>
          <o:OLEObject Type="Embed" ProgID="Equation.DSMT4" ShapeID="_x0000_i1353" DrawAspect="Content" ObjectID="_1703874466" r:id="rId658"/>
        </w:object>
      </w:r>
      <w:r w:rsidRPr="0079795F">
        <w:rPr>
          <w:sz w:val="28"/>
          <w:szCs w:val="28"/>
        </w:rPr>
        <w:t xml:space="preserve">, определяется формулой 4.5. В данном случае </w:t>
      </w:r>
      <w:r w:rsidRPr="0079795F">
        <w:rPr>
          <w:position w:val="-12"/>
          <w:sz w:val="28"/>
          <w:szCs w:val="28"/>
        </w:rPr>
        <w:object w:dxaOrig="2780" w:dyaOrig="360">
          <v:shape id="_x0000_i1354" type="#_x0000_t75" style="width:138.75pt;height:18pt" o:ole="">
            <v:imagedata r:id="rId659" o:title=""/>
          </v:shape>
          <o:OLEObject Type="Embed" ProgID="Equation.DSMT4" ShapeID="_x0000_i1354" DrawAspect="Content" ObjectID="_1703874467" r:id="rId660"/>
        </w:object>
      </w:r>
      <w:r w:rsidRPr="0079795F">
        <w:rPr>
          <w:sz w:val="28"/>
          <w:szCs w:val="28"/>
        </w:rPr>
        <w:t>; следовательно,</w:t>
      </w:r>
    </w:p>
    <w:p w:rsidR="0079795F" w:rsidRPr="0079795F" w:rsidRDefault="00356544" w:rsidP="00FC7A11">
      <w:pPr>
        <w:ind w:firstLine="709"/>
        <w:jc w:val="center"/>
        <w:rPr>
          <w:sz w:val="28"/>
          <w:szCs w:val="28"/>
        </w:rPr>
      </w:pPr>
      <w:r w:rsidRPr="0079795F">
        <w:rPr>
          <w:position w:val="-52"/>
          <w:sz w:val="28"/>
          <w:szCs w:val="28"/>
        </w:rPr>
        <w:object w:dxaOrig="3879" w:dyaOrig="1180">
          <v:shape id="_x0000_i1355" type="#_x0000_t75" style="width:174pt;height:53.25pt" o:ole="">
            <v:imagedata r:id="rId661" o:title=""/>
          </v:shape>
          <o:OLEObject Type="Embed" ProgID="Equation.DSMT4" ShapeID="_x0000_i1355" DrawAspect="Content" ObjectID="_1703874468" r:id="rId662"/>
        </w:object>
      </w:r>
    </w:p>
    <w:p w:rsidR="0079795F" w:rsidRPr="0079795F" w:rsidRDefault="0079795F" w:rsidP="00FC7A11">
      <w:pPr>
        <w:ind w:firstLine="709"/>
        <w:jc w:val="both"/>
        <w:rPr>
          <w:sz w:val="28"/>
          <w:szCs w:val="28"/>
        </w:rPr>
      </w:pPr>
      <w:r w:rsidRPr="0079795F">
        <w:rPr>
          <w:sz w:val="28"/>
          <w:szCs w:val="28"/>
        </w:rPr>
        <w:t xml:space="preserve">Функция распределения </w:t>
      </w:r>
      <w:r w:rsidRPr="0079795F">
        <w:rPr>
          <w:position w:val="-14"/>
          <w:sz w:val="28"/>
          <w:szCs w:val="28"/>
        </w:rPr>
        <w:object w:dxaOrig="660" w:dyaOrig="420">
          <v:shape id="_x0000_i1356" type="#_x0000_t75" style="width:33pt;height:21pt" o:ole="">
            <v:imagedata r:id="rId653" o:title=""/>
          </v:shape>
          <o:OLEObject Type="Embed" ProgID="Equation.DSMT4" ShapeID="_x0000_i1356" DrawAspect="Content" ObjectID="_1703874469" r:id="rId663"/>
        </w:object>
      </w:r>
      <w:r w:rsidRPr="0079795F">
        <w:rPr>
          <w:sz w:val="28"/>
          <w:szCs w:val="28"/>
        </w:rPr>
        <w:t xml:space="preserve"> определяется формулой 4.6</w:t>
      </w:r>
    </w:p>
    <w:p w:rsidR="0079795F" w:rsidRPr="0079795F" w:rsidRDefault="00356544" w:rsidP="00FC7A11">
      <w:pPr>
        <w:ind w:firstLine="709"/>
        <w:jc w:val="center"/>
        <w:rPr>
          <w:sz w:val="28"/>
          <w:szCs w:val="28"/>
        </w:rPr>
      </w:pPr>
      <w:r w:rsidRPr="0079795F">
        <w:rPr>
          <w:position w:val="-74"/>
          <w:sz w:val="28"/>
          <w:szCs w:val="28"/>
        </w:rPr>
        <w:object w:dxaOrig="3739" w:dyaOrig="1620">
          <v:shape id="_x0000_i1357" type="#_x0000_t75" style="width:170.25pt;height:73.5pt" o:ole="">
            <v:imagedata r:id="rId664" o:title=""/>
          </v:shape>
          <o:OLEObject Type="Embed" ProgID="Equation.DSMT4" ShapeID="_x0000_i1357" DrawAspect="Content" ObjectID="_1703874470" r:id="rId665"/>
        </w:object>
      </w:r>
    </w:p>
    <w:p w:rsidR="0079795F" w:rsidRPr="0079795F" w:rsidRDefault="0079795F" w:rsidP="00FC7A11">
      <w:pPr>
        <w:ind w:firstLine="709"/>
        <w:jc w:val="both"/>
        <w:rPr>
          <w:sz w:val="28"/>
          <w:szCs w:val="28"/>
        </w:rPr>
      </w:pPr>
      <w:r w:rsidRPr="0079795F">
        <w:rPr>
          <w:sz w:val="28"/>
          <w:szCs w:val="28"/>
        </w:rPr>
        <w:t xml:space="preserve">Математическое ожидание и дисперсия случайной величины </w:t>
      </w:r>
      <w:r w:rsidRPr="0079795F">
        <w:rPr>
          <w:position w:val="-4"/>
          <w:sz w:val="28"/>
          <w:szCs w:val="28"/>
        </w:rPr>
        <w:object w:dxaOrig="320" w:dyaOrig="279">
          <v:shape id="_x0000_i1358" type="#_x0000_t75" style="width:15.75pt;height:14.25pt" o:ole="">
            <v:imagedata r:id="rId583" o:title=""/>
          </v:shape>
          <o:OLEObject Type="Embed" ProgID="Equation.DSMT4" ShapeID="_x0000_i1358" DrawAspect="Content" ObjectID="_1703874471" r:id="rId666"/>
        </w:object>
      </w:r>
      <w:r w:rsidRPr="0079795F">
        <w:rPr>
          <w:sz w:val="28"/>
          <w:szCs w:val="28"/>
        </w:rPr>
        <w:t xml:space="preserve"> равномерно распределенной на отрезке </w:t>
      </w:r>
      <w:r w:rsidRPr="0079795F">
        <w:rPr>
          <w:position w:val="-14"/>
          <w:sz w:val="28"/>
          <w:szCs w:val="28"/>
        </w:rPr>
        <w:object w:dxaOrig="620" w:dyaOrig="420">
          <v:shape id="_x0000_i1359" type="#_x0000_t75" style="width:30.75pt;height:21pt" o:ole="">
            <v:imagedata r:id="rId649" o:title=""/>
          </v:shape>
          <o:OLEObject Type="Embed" ProgID="Equation.DSMT4" ShapeID="_x0000_i1359" DrawAspect="Content" ObjectID="_1703874472" r:id="rId667"/>
        </w:object>
      </w:r>
      <w:r w:rsidRPr="0079795F">
        <w:rPr>
          <w:sz w:val="28"/>
          <w:szCs w:val="28"/>
        </w:rPr>
        <w:t>, вычисляется по формуле 4.7</w:t>
      </w:r>
    </w:p>
    <w:p w:rsidR="0079795F" w:rsidRPr="0079795F" w:rsidRDefault="00356544" w:rsidP="00356544">
      <w:pPr>
        <w:ind w:firstLine="709"/>
        <w:jc w:val="both"/>
        <w:rPr>
          <w:sz w:val="28"/>
          <w:szCs w:val="28"/>
        </w:rPr>
      </w:pPr>
      <w:r w:rsidRPr="0079795F">
        <w:rPr>
          <w:position w:val="-26"/>
          <w:sz w:val="28"/>
          <w:szCs w:val="28"/>
        </w:rPr>
        <w:object w:dxaOrig="2320" w:dyaOrig="700">
          <v:shape id="_x0000_i1360" type="#_x0000_t75" style="width:104.25pt;height:31.5pt" o:ole="">
            <v:imagedata r:id="rId668" o:title=""/>
          </v:shape>
          <o:OLEObject Type="Embed" ProgID="Equation.DSMT4" ShapeID="_x0000_i1360" DrawAspect="Content" ObjectID="_1703874473" r:id="rId669"/>
        </w:object>
      </w:r>
      <w:r w:rsidR="0079795F" w:rsidRPr="0079795F">
        <w:rPr>
          <w:sz w:val="28"/>
          <w:szCs w:val="28"/>
        </w:rPr>
        <w:t>,</w:t>
      </w:r>
      <w:r>
        <w:rPr>
          <w:sz w:val="28"/>
          <w:szCs w:val="28"/>
        </w:rPr>
        <w:t xml:space="preserve">          </w:t>
      </w:r>
      <w:r w:rsidRPr="0079795F">
        <w:rPr>
          <w:position w:val="-26"/>
          <w:sz w:val="28"/>
          <w:szCs w:val="28"/>
        </w:rPr>
        <w:object w:dxaOrig="3340" w:dyaOrig="820">
          <v:shape id="_x0000_i1361" type="#_x0000_t75" style="width:162pt;height:39.75pt" o:ole="">
            <v:imagedata r:id="rId670" o:title=""/>
          </v:shape>
          <o:OLEObject Type="Embed" ProgID="Equation.DSMT4" ShapeID="_x0000_i1361" DrawAspect="Content" ObjectID="_1703874474" r:id="rId671"/>
        </w:object>
      </w:r>
      <w:r w:rsidR="0079795F" w:rsidRPr="0079795F">
        <w:rPr>
          <w:sz w:val="28"/>
          <w:szCs w:val="28"/>
        </w:rPr>
        <w:t>.</w:t>
      </w:r>
    </w:p>
    <w:p w:rsidR="0079795F" w:rsidRPr="0079795F" w:rsidRDefault="0079795F" w:rsidP="00356544">
      <w:pPr>
        <w:ind w:firstLine="709"/>
        <w:jc w:val="both"/>
        <w:rPr>
          <w:sz w:val="28"/>
          <w:szCs w:val="28"/>
        </w:rPr>
      </w:pPr>
    </w:p>
    <w:p w:rsidR="0079795F" w:rsidRPr="0079795F" w:rsidRDefault="00356544" w:rsidP="00FC7A11">
      <w:pPr>
        <w:pStyle w:val="2"/>
        <w:ind w:firstLine="709"/>
        <w:rPr>
          <w:rFonts w:cs="Times New Roman"/>
        </w:rPr>
      </w:pPr>
      <w:bookmarkStart w:id="17" w:name="_Toc226794824"/>
      <w:r>
        <w:rPr>
          <w:rFonts w:cs="Times New Roman"/>
        </w:rPr>
        <w:t>3.3.</w:t>
      </w:r>
      <w:r w:rsidR="0079795F" w:rsidRPr="0079795F">
        <w:rPr>
          <w:rFonts w:cs="Times New Roman"/>
        </w:rPr>
        <w:t>4 Показательное распределение</w:t>
      </w:r>
      <w:bookmarkEnd w:id="17"/>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Непрерывная случайная величина </w:t>
      </w:r>
      <w:r w:rsidRPr="0079795F">
        <w:rPr>
          <w:i/>
          <w:sz w:val="28"/>
          <w:szCs w:val="28"/>
        </w:rPr>
        <w:t>X</w:t>
      </w:r>
      <w:r w:rsidRPr="0079795F">
        <w:rPr>
          <w:sz w:val="28"/>
          <w:szCs w:val="28"/>
        </w:rPr>
        <w:t xml:space="preserve"> имеет показательное (экспоненциальное) распределение, если её плотность вероятности имеет вид</w:t>
      </w:r>
    </w:p>
    <w:p w:rsidR="0079795F" w:rsidRPr="0079795F" w:rsidRDefault="0079795F" w:rsidP="00356544">
      <w:pPr>
        <w:ind w:firstLine="709"/>
        <w:jc w:val="center"/>
        <w:rPr>
          <w:sz w:val="28"/>
          <w:szCs w:val="28"/>
        </w:rPr>
      </w:pPr>
      <w:r w:rsidRPr="0079795F">
        <w:rPr>
          <w:position w:val="-36"/>
          <w:sz w:val="28"/>
          <w:szCs w:val="28"/>
        </w:rPr>
        <w:object w:dxaOrig="3840" w:dyaOrig="859">
          <v:shape id="_x0000_i1362" type="#_x0000_t75" style="width:192pt;height:42.75pt" o:ole="">
            <v:imagedata r:id="rId672" o:title=""/>
          </v:shape>
          <o:OLEObject Type="Embed" ProgID="Equation.DSMT4" ShapeID="_x0000_i1362" DrawAspect="Content" ObjectID="_1703874475" r:id="rId673"/>
        </w:object>
      </w:r>
      <w:r w:rsidRPr="0079795F">
        <w:rPr>
          <w:sz w:val="28"/>
          <w:szCs w:val="28"/>
        </w:rPr>
        <w:t xml:space="preserve">       </w:t>
      </w:r>
      <w:r w:rsidR="00356544">
        <w:rPr>
          <w:sz w:val="28"/>
          <w:szCs w:val="28"/>
        </w:rPr>
        <w:t xml:space="preserve">                              (2</w:t>
      </w:r>
      <w:r w:rsidRPr="0079795F">
        <w:rPr>
          <w:sz w:val="28"/>
          <w:szCs w:val="28"/>
        </w:rPr>
        <w:t>8)</w:t>
      </w:r>
    </w:p>
    <w:p w:rsidR="0079795F" w:rsidRPr="0079795F" w:rsidRDefault="0079795F" w:rsidP="00FC7A11">
      <w:pPr>
        <w:ind w:firstLine="709"/>
        <w:jc w:val="both"/>
        <w:rPr>
          <w:sz w:val="28"/>
          <w:szCs w:val="28"/>
        </w:rPr>
      </w:pPr>
      <w:r w:rsidRPr="0079795F">
        <w:rPr>
          <w:sz w:val="28"/>
          <w:szCs w:val="28"/>
        </w:rPr>
        <w:t xml:space="preserve">Положительная величина </w:t>
      </w:r>
      <w:r w:rsidRPr="0079795F">
        <w:rPr>
          <w:position w:val="-6"/>
          <w:sz w:val="28"/>
          <w:szCs w:val="28"/>
        </w:rPr>
        <w:object w:dxaOrig="240" w:dyaOrig="300">
          <v:shape id="_x0000_i1363" type="#_x0000_t75" style="width:12pt;height:15pt" o:ole="">
            <v:imagedata r:id="rId674" o:title=""/>
          </v:shape>
          <o:OLEObject Type="Embed" ProgID="Equation.DSMT4" ShapeID="_x0000_i1363" DrawAspect="Content" ObjectID="_1703874476" r:id="rId675"/>
        </w:object>
      </w:r>
      <w:r w:rsidRPr="0079795F">
        <w:rPr>
          <w:sz w:val="28"/>
          <w:szCs w:val="28"/>
        </w:rPr>
        <w:t>, называется параметром распределения.</w:t>
      </w:r>
    </w:p>
    <w:p w:rsidR="0079795F" w:rsidRPr="0079795F" w:rsidRDefault="00356544" w:rsidP="00FC7A11">
      <w:pPr>
        <w:ind w:firstLine="709"/>
        <w:jc w:val="center"/>
        <w:rPr>
          <w:sz w:val="28"/>
          <w:szCs w:val="28"/>
        </w:rPr>
      </w:pPr>
      <w:r w:rsidRPr="0079795F">
        <w:rPr>
          <w:sz w:val="28"/>
          <w:szCs w:val="28"/>
        </w:rPr>
        <w:object w:dxaOrig="10246" w:dyaOrig="3674">
          <v:shape id="_x0000_i1364" type="#_x0000_t75" style="width:339pt;height:108.75pt" o:ole="">
            <v:imagedata r:id="rId676" o:title=""/>
          </v:shape>
          <o:OLEObject Type="Embed" ProgID="Visio.Drawing.11" ShapeID="_x0000_i1364" DrawAspect="Content" ObjectID="_1703874477" r:id="rId677"/>
        </w:object>
      </w:r>
    </w:p>
    <w:p w:rsidR="0079795F" w:rsidRPr="0079795F" w:rsidRDefault="0079795F" w:rsidP="00FC7A11">
      <w:pPr>
        <w:ind w:firstLine="709"/>
        <w:jc w:val="both"/>
        <w:rPr>
          <w:sz w:val="28"/>
          <w:szCs w:val="28"/>
        </w:rPr>
      </w:pPr>
      <w:r w:rsidRPr="0079795F">
        <w:rPr>
          <w:sz w:val="28"/>
          <w:szCs w:val="28"/>
        </w:rPr>
        <w:t xml:space="preserve">Функция распределения непрерывной случайной величины </w:t>
      </w:r>
      <w:r w:rsidRPr="0079795F">
        <w:rPr>
          <w:i/>
          <w:sz w:val="28"/>
          <w:szCs w:val="28"/>
        </w:rPr>
        <w:t>Х</w:t>
      </w:r>
      <w:r w:rsidRPr="0079795F">
        <w:rPr>
          <w:sz w:val="28"/>
          <w:szCs w:val="28"/>
        </w:rPr>
        <w:t>, имеющей показательное распределение, имеет вид</w:t>
      </w:r>
    </w:p>
    <w:p w:rsidR="0079795F" w:rsidRPr="0079795F" w:rsidRDefault="0079795F" w:rsidP="00FC7A11">
      <w:pPr>
        <w:ind w:firstLine="709"/>
        <w:jc w:val="both"/>
        <w:rPr>
          <w:sz w:val="28"/>
          <w:szCs w:val="28"/>
        </w:rPr>
      </w:pPr>
    </w:p>
    <w:p w:rsidR="0079795F" w:rsidRPr="0079795F" w:rsidRDefault="0079795F" w:rsidP="00356544">
      <w:pPr>
        <w:ind w:firstLine="709"/>
        <w:jc w:val="center"/>
        <w:rPr>
          <w:sz w:val="28"/>
          <w:szCs w:val="28"/>
        </w:rPr>
      </w:pPr>
      <w:r w:rsidRPr="0079795F">
        <w:rPr>
          <w:position w:val="-36"/>
          <w:sz w:val="28"/>
          <w:szCs w:val="28"/>
        </w:rPr>
        <w:object w:dxaOrig="2820" w:dyaOrig="859">
          <v:shape id="_x0000_i1365" type="#_x0000_t75" style="width:130.5pt;height:39.75pt" o:ole="">
            <v:imagedata r:id="rId678" o:title=""/>
          </v:shape>
          <o:OLEObject Type="Embed" ProgID="Equation.DSMT4" ShapeID="_x0000_i1365" DrawAspect="Content" ObjectID="_1703874478" r:id="rId679"/>
        </w:object>
      </w:r>
      <w:r w:rsidRPr="0079795F">
        <w:rPr>
          <w:sz w:val="28"/>
          <w:szCs w:val="28"/>
        </w:rPr>
        <w:t xml:space="preserve">                                   (</w:t>
      </w:r>
      <w:r w:rsidR="00356544">
        <w:rPr>
          <w:sz w:val="28"/>
          <w:szCs w:val="28"/>
        </w:rPr>
        <w:t>2</w:t>
      </w:r>
      <w:r w:rsidRPr="0079795F">
        <w:rPr>
          <w:sz w:val="28"/>
          <w:szCs w:val="28"/>
        </w:rPr>
        <w:t>9)</w:t>
      </w:r>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Числовые характеристики показательного распределения:</w:t>
      </w:r>
    </w:p>
    <w:p w:rsidR="0079795F" w:rsidRPr="0079795F" w:rsidRDefault="0079795F" w:rsidP="00356544">
      <w:pPr>
        <w:ind w:firstLine="709"/>
        <w:jc w:val="center"/>
        <w:rPr>
          <w:sz w:val="28"/>
          <w:szCs w:val="28"/>
        </w:rPr>
      </w:pPr>
      <w:r w:rsidRPr="0079795F">
        <w:rPr>
          <w:position w:val="-108"/>
          <w:sz w:val="28"/>
          <w:szCs w:val="28"/>
        </w:rPr>
        <w:object w:dxaOrig="1480" w:dyaOrig="2299">
          <v:shape id="_x0000_i1366" type="#_x0000_t75" style="width:59.25pt;height:91.5pt" o:ole="">
            <v:imagedata r:id="rId680" o:title=""/>
          </v:shape>
          <o:OLEObject Type="Embed" ProgID="Equation.DSMT4" ShapeID="_x0000_i1366" DrawAspect="Content" ObjectID="_1703874479" r:id="rId681"/>
        </w:object>
      </w:r>
      <w:r w:rsidRPr="0079795F">
        <w:rPr>
          <w:sz w:val="28"/>
          <w:szCs w:val="28"/>
        </w:rPr>
        <w:t xml:space="preserve">                                              (</w:t>
      </w:r>
      <w:r w:rsidR="00356544">
        <w:rPr>
          <w:sz w:val="28"/>
          <w:szCs w:val="28"/>
        </w:rPr>
        <w:t>3</w:t>
      </w:r>
      <w:r w:rsidRPr="0079795F">
        <w:rPr>
          <w:sz w:val="28"/>
          <w:szCs w:val="28"/>
        </w:rPr>
        <w:t>0)</w:t>
      </w:r>
    </w:p>
    <w:p w:rsidR="0079795F" w:rsidRPr="0079795F" w:rsidRDefault="0079795F" w:rsidP="00FC7A11">
      <w:pPr>
        <w:ind w:firstLine="709"/>
        <w:jc w:val="both"/>
        <w:rPr>
          <w:sz w:val="28"/>
          <w:szCs w:val="28"/>
        </w:rPr>
      </w:pPr>
      <w:r w:rsidRPr="0079795F">
        <w:rPr>
          <w:sz w:val="28"/>
          <w:szCs w:val="28"/>
        </w:rPr>
        <w:t>Показательное распределение широко применяется в теории надежности, как закон распределения времени наработки на отказ (безотказной работы) сложных технических систем, их подсистем, агрегатов и элементов.</w:t>
      </w:r>
    </w:p>
    <w:p w:rsidR="0079795F" w:rsidRPr="0079795F" w:rsidRDefault="0079795F" w:rsidP="00FC7A11">
      <w:pPr>
        <w:ind w:firstLine="709"/>
        <w:jc w:val="both"/>
        <w:rPr>
          <w:sz w:val="28"/>
          <w:szCs w:val="28"/>
        </w:rPr>
      </w:pPr>
      <w:r w:rsidRPr="0079795F">
        <w:rPr>
          <w:sz w:val="28"/>
          <w:szCs w:val="28"/>
        </w:rPr>
        <w:t xml:space="preserve">Согласно определению </w:t>
      </w:r>
      <w:r w:rsidRPr="0079795F">
        <w:rPr>
          <w:b/>
          <w:i/>
          <w:sz w:val="28"/>
          <w:szCs w:val="28"/>
        </w:rPr>
        <w:t>вероятность безотказной работы</w:t>
      </w:r>
      <w:r w:rsidRPr="0079795F">
        <w:rPr>
          <w:sz w:val="28"/>
          <w:szCs w:val="28"/>
        </w:rPr>
        <w:t xml:space="preserve"> некоторого технического устройства до первого отказа выражается </w:t>
      </w:r>
      <w:proofErr w:type="gramStart"/>
      <w:r w:rsidRPr="0079795F">
        <w:rPr>
          <w:b/>
          <w:i/>
          <w:sz w:val="28"/>
          <w:szCs w:val="28"/>
        </w:rPr>
        <w:t>функцией</w:t>
      </w:r>
      <w:r w:rsidRPr="0079795F">
        <w:rPr>
          <w:sz w:val="28"/>
          <w:szCs w:val="28"/>
        </w:rPr>
        <w:t xml:space="preserve">  надежности</w:t>
      </w:r>
      <w:proofErr w:type="gramEnd"/>
      <w:r w:rsidRPr="0079795F">
        <w:rPr>
          <w:sz w:val="28"/>
          <w:szCs w:val="28"/>
        </w:rPr>
        <w:t xml:space="preserve"> </w:t>
      </w:r>
    </w:p>
    <w:p w:rsidR="0079795F" w:rsidRPr="0079795F" w:rsidRDefault="0079795F" w:rsidP="00FC7A11">
      <w:pPr>
        <w:pStyle w:val="MTDisplayEquation"/>
        <w:ind w:left="0" w:firstLine="709"/>
        <w:jc w:val="center"/>
      </w:pPr>
      <w:r w:rsidRPr="0079795F">
        <w:rPr>
          <w:position w:val="-12"/>
        </w:rPr>
        <w:object w:dxaOrig="1719" w:dyaOrig="360">
          <v:shape id="_x0000_i1367" type="#_x0000_t75" style="width:86.25pt;height:18pt" o:ole="">
            <v:imagedata r:id="rId682" o:title=""/>
          </v:shape>
          <o:OLEObject Type="Embed" ProgID="Equation.DSMT4" ShapeID="_x0000_i1367" DrawAspect="Content" ObjectID="_1703874480" r:id="rId683"/>
        </w:object>
      </w:r>
      <w:r w:rsidRPr="0079795F">
        <w:t>,</w:t>
      </w:r>
    </w:p>
    <w:p w:rsidR="0079795F" w:rsidRPr="0079795F" w:rsidRDefault="0079795F" w:rsidP="00FC7A11">
      <w:pPr>
        <w:ind w:firstLine="709"/>
        <w:jc w:val="both"/>
        <w:rPr>
          <w:sz w:val="28"/>
          <w:szCs w:val="28"/>
        </w:rPr>
      </w:pPr>
      <w:r w:rsidRPr="0079795F">
        <w:rPr>
          <w:sz w:val="28"/>
          <w:szCs w:val="28"/>
        </w:rPr>
        <w:t xml:space="preserve">где </w:t>
      </w:r>
      <w:r w:rsidRPr="0079795F">
        <w:rPr>
          <w:i/>
          <w:sz w:val="28"/>
          <w:szCs w:val="28"/>
        </w:rPr>
        <w:t xml:space="preserve">Т – </w:t>
      </w:r>
      <w:r w:rsidRPr="0079795F">
        <w:rPr>
          <w:sz w:val="28"/>
          <w:szCs w:val="28"/>
        </w:rPr>
        <w:t>случайная величина - время наработки на отказ.</w:t>
      </w:r>
    </w:p>
    <w:p w:rsidR="0079795F" w:rsidRPr="0079795F" w:rsidRDefault="0079795F" w:rsidP="00FC7A11">
      <w:pPr>
        <w:ind w:firstLine="709"/>
        <w:jc w:val="both"/>
        <w:rPr>
          <w:sz w:val="28"/>
          <w:szCs w:val="28"/>
        </w:rPr>
      </w:pPr>
      <w:r w:rsidRPr="0079795F">
        <w:rPr>
          <w:sz w:val="28"/>
          <w:szCs w:val="28"/>
        </w:rPr>
        <w:t xml:space="preserve">Выражая её через противоположное событие и предполагая </w:t>
      </w:r>
      <w:r w:rsidRPr="0079795F">
        <w:rPr>
          <w:i/>
          <w:sz w:val="28"/>
          <w:szCs w:val="28"/>
        </w:rPr>
        <w:t>Т</w:t>
      </w:r>
      <w:r w:rsidRPr="0079795F">
        <w:rPr>
          <w:sz w:val="28"/>
          <w:szCs w:val="28"/>
        </w:rPr>
        <w:t xml:space="preserve"> – </w:t>
      </w:r>
      <w:proofErr w:type="gramStart"/>
      <w:r w:rsidRPr="0079795F">
        <w:rPr>
          <w:sz w:val="28"/>
          <w:szCs w:val="28"/>
        </w:rPr>
        <w:t>случайная величина</w:t>
      </w:r>
      <w:proofErr w:type="gramEnd"/>
      <w:r w:rsidRPr="0079795F">
        <w:rPr>
          <w:sz w:val="28"/>
          <w:szCs w:val="28"/>
        </w:rPr>
        <w:t xml:space="preserve"> распределенная по показательному закону, получим</w:t>
      </w:r>
    </w:p>
    <w:p w:rsidR="0079795F" w:rsidRPr="0079795F" w:rsidRDefault="0079795F" w:rsidP="00FC7A11">
      <w:pPr>
        <w:ind w:firstLine="709"/>
        <w:jc w:val="center"/>
        <w:rPr>
          <w:sz w:val="28"/>
          <w:szCs w:val="28"/>
        </w:rPr>
      </w:pPr>
      <w:r w:rsidRPr="0079795F">
        <w:rPr>
          <w:position w:val="-14"/>
          <w:sz w:val="28"/>
          <w:szCs w:val="28"/>
        </w:rPr>
        <w:object w:dxaOrig="3879" w:dyaOrig="440">
          <v:shape id="_x0000_i1368" type="#_x0000_t75" style="width:194.25pt;height:21.75pt" o:ole="">
            <v:imagedata r:id="rId684" o:title=""/>
          </v:shape>
          <o:OLEObject Type="Embed" ProgID="Equation.DSMT4" ShapeID="_x0000_i1368" DrawAspect="Content" ObjectID="_1703874481" r:id="rId685"/>
        </w:object>
      </w:r>
    </w:p>
    <w:p w:rsidR="0079795F" w:rsidRPr="0079795F" w:rsidRDefault="0079795F" w:rsidP="00FC7A11">
      <w:pPr>
        <w:ind w:firstLine="709"/>
        <w:jc w:val="both"/>
        <w:rPr>
          <w:sz w:val="28"/>
          <w:szCs w:val="28"/>
        </w:rPr>
      </w:pPr>
      <w:r w:rsidRPr="0079795F">
        <w:rPr>
          <w:sz w:val="28"/>
          <w:szCs w:val="28"/>
        </w:rPr>
        <w:t xml:space="preserve">Вероятность отказа за время </w:t>
      </w:r>
      <w:r w:rsidRPr="0079795F">
        <w:rPr>
          <w:i/>
          <w:sz w:val="28"/>
          <w:szCs w:val="28"/>
          <w:lang w:val="en-US"/>
        </w:rPr>
        <w:t>t</w:t>
      </w:r>
      <w:r w:rsidRPr="0079795F">
        <w:rPr>
          <w:sz w:val="28"/>
          <w:szCs w:val="28"/>
        </w:rPr>
        <w:t xml:space="preserve"> равна </w:t>
      </w:r>
    </w:p>
    <w:p w:rsidR="0079795F" w:rsidRPr="0079795F" w:rsidRDefault="0079795F" w:rsidP="00FC7A11">
      <w:pPr>
        <w:ind w:firstLine="709"/>
        <w:jc w:val="center"/>
        <w:rPr>
          <w:sz w:val="28"/>
          <w:szCs w:val="28"/>
        </w:rPr>
      </w:pPr>
      <w:r w:rsidRPr="0079795F">
        <w:rPr>
          <w:position w:val="-14"/>
          <w:sz w:val="28"/>
          <w:szCs w:val="28"/>
        </w:rPr>
        <w:object w:dxaOrig="3420" w:dyaOrig="440">
          <v:shape id="_x0000_i1369" type="#_x0000_t75" style="width:171pt;height:21.75pt" o:ole="">
            <v:imagedata r:id="rId686" o:title=""/>
          </v:shape>
          <o:OLEObject Type="Embed" ProgID="Equation.DSMT4" ShapeID="_x0000_i1369" DrawAspect="Content" ObjectID="_1703874482" r:id="rId687"/>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а плотность вероятности случайной величины </w:t>
      </w:r>
      <w:r w:rsidRPr="0079795F">
        <w:rPr>
          <w:i/>
          <w:sz w:val="28"/>
          <w:szCs w:val="28"/>
        </w:rPr>
        <w:t>Т</w:t>
      </w:r>
      <w:r w:rsidRPr="0079795F">
        <w:rPr>
          <w:sz w:val="28"/>
          <w:szCs w:val="28"/>
        </w:rPr>
        <w:t xml:space="preserve"> связана с вероятностью отказа соотношением</w:t>
      </w:r>
    </w:p>
    <w:p w:rsidR="0079795F" w:rsidRPr="0079795F" w:rsidRDefault="0079795F" w:rsidP="00FC7A11">
      <w:pPr>
        <w:ind w:firstLine="709"/>
        <w:jc w:val="center"/>
        <w:rPr>
          <w:sz w:val="28"/>
          <w:szCs w:val="28"/>
        </w:rPr>
      </w:pPr>
      <w:r w:rsidRPr="0079795F">
        <w:rPr>
          <w:position w:val="-12"/>
          <w:sz w:val="28"/>
          <w:szCs w:val="28"/>
        </w:rPr>
        <w:object w:dxaOrig="2140" w:dyaOrig="380">
          <v:shape id="_x0000_i1370" type="#_x0000_t75" style="width:107.25pt;height:18.75pt" o:ole="">
            <v:imagedata r:id="rId688" o:title=""/>
          </v:shape>
          <o:OLEObject Type="Embed" ProgID="Equation.DSMT4" ShapeID="_x0000_i1370" DrawAspect="Content" ObjectID="_1703874483" r:id="rId689"/>
        </w:object>
      </w:r>
    </w:p>
    <w:p w:rsidR="0079795F" w:rsidRPr="0079795F" w:rsidRDefault="0079795F" w:rsidP="00FC7A11">
      <w:pPr>
        <w:ind w:firstLine="709"/>
        <w:jc w:val="both"/>
        <w:rPr>
          <w:sz w:val="28"/>
          <w:szCs w:val="28"/>
        </w:rPr>
      </w:pPr>
      <w:r w:rsidRPr="0079795F">
        <w:rPr>
          <w:sz w:val="28"/>
          <w:szCs w:val="28"/>
        </w:rPr>
        <w:t>Среднее время наработки на отказ (или математическое ожидание этого времени) в соответствии с (4.10) равно</w:t>
      </w:r>
    </w:p>
    <w:p w:rsidR="0079795F" w:rsidRPr="0079795F" w:rsidRDefault="0079795F" w:rsidP="00FC7A11">
      <w:pPr>
        <w:ind w:firstLine="709"/>
        <w:jc w:val="center"/>
        <w:rPr>
          <w:sz w:val="28"/>
          <w:szCs w:val="28"/>
        </w:rPr>
      </w:pPr>
      <w:r w:rsidRPr="0079795F">
        <w:rPr>
          <w:position w:val="-28"/>
          <w:sz w:val="28"/>
          <w:szCs w:val="28"/>
        </w:rPr>
        <w:object w:dxaOrig="840" w:dyaOrig="720">
          <v:shape id="_x0000_i1371" type="#_x0000_t75" style="width:42pt;height:36pt" o:ole="">
            <v:imagedata r:id="rId690" o:title=""/>
          </v:shape>
          <o:OLEObject Type="Embed" ProgID="Equation.DSMT4" ShapeID="_x0000_i1371" DrawAspect="Content" ObjectID="_1703874484" r:id="rId691"/>
        </w:object>
      </w:r>
    </w:p>
    <w:p w:rsidR="0079795F" w:rsidRPr="0079795F" w:rsidRDefault="0079795F" w:rsidP="00FC7A11">
      <w:pPr>
        <w:ind w:firstLine="709"/>
        <w:jc w:val="both"/>
        <w:rPr>
          <w:sz w:val="28"/>
          <w:szCs w:val="28"/>
        </w:rPr>
      </w:pPr>
      <w:r w:rsidRPr="0079795F">
        <w:rPr>
          <w:sz w:val="28"/>
          <w:szCs w:val="28"/>
        </w:rPr>
        <w:t xml:space="preserve">Параметр распределения  </w:t>
      </w:r>
      <w:r w:rsidRPr="0079795F">
        <w:rPr>
          <w:position w:val="-6"/>
          <w:sz w:val="28"/>
          <w:szCs w:val="28"/>
        </w:rPr>
        <w:object w:dxaOrig="240" w:dyaOrig="300">
          <v:shape id="_x0000_i1372" type="#_x0000_t75" style="width:12pt;height:15pt" o:ole="">
            <v:imagedata r:id="rId692" o:title=""/>
          </v:shape>
          <o:OLEObject Type="Embed" ProgID="Equation.DSMT4" ShapeID="_x0000_i1372" DrawAspect="Content" ObjectID="_1703874485" r:id="rId693"/>
        </w:object>
      </w:r>
      <w:r w:rsidRPr="0079795F">
        <w:rPr>
          <w:sz w:val="28"/>
          <w:szCs w:val="28"/>
        </w:rPr>
        <w:t xml:space="preserve"> играет роль интенсивности отказов.</w:t>
      </w:r>
    </w:p>
    <w:p w:rsidR="0079795F" w:rsidRPr="0079795F" w:rsidRDefault="0079795F" w:rsidP="00FC7A11">
      <w:pPr>
        <w:ind w:firstLine="709"/>
        <w:jc w:val="both"/>
        <w:rPr>
          <w:sz w:val="28"/>
          <w:szCs w:val="28"/>
        </w:rPr>
      </w:pPr>
      <w:r w:rsidRPr="0079795F">
        <w:rPr>
          <w:sz w:val="28"/>
          <w:szCs w:val="28"/>
        </w:rPr>
        <w:lastRenderedPageBreak/>
        <w:t xml:space="preserve">Показательное распределение тесно связано с простейшим (стационарным пуассоновским) потоком событий. В частности интервал времени между двумя соседними событиями в простейшем потоке имеет показательное распределение с параметром </w:t>
      </w:r>
      <w:r w:rsidRPr="0079795F">
        <w:rPr>
          <w:position w:val="-6"/>
          <w:sz w:val="28"/>
          <w:szCs w:val="28"/>
        </w:rPr>
        <w:object w:dxaOrig="240" w:dyaOrig="300">
          <v:shape id="_x0000_i1373" type="#_x0000_t75" style="width:12pt;height:15pt" o:ole="">
            <v:imagedata r:id="rId694" o:title=""/>
          </v:shape>
          <o:OLEObject Type="Embed" ProgID="Equation.DSMT4" ShapeID="_x0000_i1373" DrawAspect="Content" ObjectID="_1703874486" r:id="rId695"/>
        </w:object>
      </w:r>
      <w:r w:rsidRPr="0079795F">
        <w:rPr>
          <w:sz w:val="28"/>
          <w:szCs w:val="28"/>
        </w:rPr>
        <w:t>, равным интенсивности потока</w:t>
      </w:r>
    </w:p>
    <w:p w:rsidR="0079795F" w:rsidRPr="0079795F" w:rsidRDefault="0079795F" w:rsidP="00FC7A11">
      <w:pPr>
        <w:ind w:firstLine="709"/>
        <w:jc w:val="center"/>
        <w:rPr>
          <w:sz w:val="28"/>
          <w:szCs w:val="28"/>
        </w:rPr>
      </w:pPr>
      <w:r w:rsidRPr="0079795F">
        <w:rPr>
          <w:position w:val="-12"/>
          <w:sz w:val="28"/>
          <w:szCs w:val="28"/>
        </w:rPr>
        <w:object w:dxaOrig="2220" w:dyaOrig="420">
          <v:shape id="_x0000_i1374" type="#_x0000_t75" style="width:111pt;height:21pt" o:ole="">
            <v:imagedata r:id="rId696" o:title=""/>
          </v:shape>
          <o:OLEObject Type="Embed" ProgID="Equation.DSMT4" ShapeID="_x0000_i1374" DrawAspect="Content" ObjectID="_1703874487" r:id="rId697"/>
        </w:object>
      </w:r>
      <w:r w:rsidRPr="0079795F">
        <w:rPr>
          <w:sz w:val="28"/>
          <w:szCs w:val="28"/>
        </w:rPr>
        <w:t>.</w:t>
      </w:r>
    </w:p>
    <w:p w:rsidR="0079795F" w:rsidRPr="0079795F" w:rsidRDefault="00356544"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Случайная величина </w:t>
      </w:r>
      <w:r w:rsidR="0079795F" w:rsidRPr="0079795F">
        <w:rPr>
          <w:position w:val="-4"/>
          <w:sz w:val="28"/>
          <w:szCs w:val="28"/>
        </w:rPr>
        <w:object w:dxaOrig="320" w:dyaOrig="279">
          <v:shape id="_x0000_i1375" type="#_x0000_t75" style="width:15.75pt;height:14.25pt" o:ole="">
            <v:imagedata r:id="rId583" o:title=""/>
          </v:shape>
          <o:OLEObject Type="Embed" ProgID="Equation.DSMT4" ShapeID="_x0000_i1375" DrawAspect="Content" ObjectID="_1703874488" r:id="rId698"/>
        </w:object>
      </w:r>
      <w:r w:rsidR="0079795F" w:rsidRPr="0079795F">
        <w:rPr>
          <w:sz w:val="28"/>
          <w:szCs w:val="28"/>
        </w:rPr>
        <w:t xml:space="preserve"> подчинена показательному закону распределения с параметром </w:t>
      </w:r>
      <w:r w:rsidR="0079795F" w:rsidRPr="0079795F">
        <w:rPr>
          <w:position w:val="-14"/>
          <w:sz w:val="28"/>
          <w:szCs w:val="28"/>
        </w:rPr>
        <w:object w:dxaOrig="3500" w:dyaOrig="480">
          <v:shape id="_x0000_i1376" type="#_x0000_t75" style="width:174.75pt;height:24pt" o:ole="">
            <v:imagedata r:id="rId699" o:title=""/>
          </v:shape>
          <o:OLEObject Type="Embed" ProgID="Equation.DSMT4" ShapeID="_x0000_i1376" DrawAspect="Content" ObjectID="_1703874489" r:id="rId700"/>
        </w:object>
      </w:r>
      <w:r w:rsidR="0079795F" w:rsidRPr="0079795F">
        <w:rPr>
          <w:sz w:val="28"/>
          <w:szCs w:val="28"/>
        </w:rPr>
        <w:t>.</w:t>
      </w:r>
    </w:p>
    <w:p w:rsidR="0079795F" w:rsidRPr="0079795F" w:rsidRDefault="0079795F" w:rsidP="00FC7A11">
      <w:pPr>
        <w:ind w:firstLine="709"/>
        <w:jc w:val="both"/>
        <w:rPr>
          <w:sz w:val="28"/>
          <w:szCs w:val="28"/>
        </w:rPr>
      </w:pPr>
      <w:r w:rsidRPr="0079795F">
        <w:rPr>
          <w:sz w:val="28"/>
          <w:szCs w:val="28"/>
        </w:rPr>
        <w:t>1) Построить кривую распределения;</w:t>
      </w:r>
    </w:p>
    <w:p w:rsidR="0079795F" w:rsidRPr="0079795F" w:rsidRDefault="0079795F" w:rsidP="00FC7A11">
      <w:pPr>
        <w:ind w:firstLine="709"/>
        <w:jc w:val="both"/>
        <w:rPr>
          <w:sz w:val="28"/>
          <w:szCs w:val="28"/>
        </w:rPr>
      </w:pPr>
      <w:r w:rsidRPr="0079795F">
        <w:rPr>
          <w:sz w:val="28"/>
          <w:szCs w:val="28"/>
        </w:rPr>
        <w:t xml:space="preserve">2) найти функцию распределения </w:t>
      </w:r>
      <w:r w:rsidRPr="0079795F">
        <w:rPr>
          <w:position w:val="-14"/>
          <w:sz w:val="28"/>
          <w:szCs w:val="28"/>
        </w:rPr>
        <w:object w:dxaOrig="660" w:dyaOrig="420">
          <v:shape id="_x0000_i1377" type="#_x0000_t75" style="width:33pt;height:21pt" o:ole="">
            <v:imagedata r:id="rId701" o:title=""/>
          </v:shape>
          <o:OLEObject Type="Embed" ProgID="Equation.DSMT4" ShapeID="_x0000_i1377" DrawAspect="Content" ObjectID="_1703874490" r:id="rId702"/>
        </w:object>
      </w:r>
      <w:r w:rsidRPr="0079795F">
        <w:rPr>
          <w:sz w:val="28"/>
          <w:szCs w:val="28"/>
        </w:rPr>
        <w:t xml:space="preserve"> и построить её график;</w:t>
      </w:r>
    </w:p>
    <w:p w:rsidR="0079795F" w:rsidRPr="0079795F" w:rsidRDefault="0079795F" w:rsidP="00FC7A11">
      <w:pPr>
        <w:ind w:firstLine="709"/>
        <w:rPr>
          <w:sz w:val="28"/>
          <w:szCs w:val="28"/>
        </w:rPr>
      </w:pPr>
      <w:r w:rsidRPr="0079795F">
        <w:rPr>
          <w:sz w:val="28"/>
          <w:szCs w:val="28"/>
        </w:rPr>
        <w:t xml:space="preserve">3) найти вероятность того, что случайная величина </w:t>
      </w:r>
      <w:r w:rsidRPr="0079795F">
        <w:rPr>
          <w:position w:val="-4"/>
          <w:sz w:val="28"/>
          <w:szCs w:val="28"/>
        </w:rPr>
        <w:object w:dxaOrig="320" w:dyaOrig="279">
          <v:shape id="_x0000_i1378" type="#_x0000_t75" style="width:15.75pt;height:14.25pt" o:ole="">
            <v:imagedata r:id="rId583" o:title=""/>
          </v:shape>
          <o:OLEObject Type="Embed" ProgID="Equation.DSMT4" ShapeID="_x0000_i1378" DrawAspect="Content" ObjectID="_1703874491" r:id="rId703"/>
        </w:object>
      </w:r>
      <w:r w:rsidRPr="0079795F">
        <w:rPr>
          <w:sz w:val="28"/>
          <w:szCs w:val="28"/>
        </w:rPr>
        <w:t xml:space="preserve"> примет значение меньшее, чем её математическое ожидание.</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1)</w:t>
      </w:r>
    </w:p>
    <w:p w:rsidR="0079795F" w:rsidRPr="0079795F" w:rsidRDefault="00356544" w:rsidP="00FC7A11">
      <w:pPr>
        <w:ind w:firstLine="709"/>
        <w:jc w:val="center"/>
        <w:rPr>
          <w:sz w:val="28"/>
          <w:szCs w:val="28"/>
        </w:rPr>
      </w:pPr>
      <w:r w:rsidRPr="0079795F">
        <w:rPr>
          <w:sz w:val="28"/>
          <w:szCs w:val="28"/>
        </w:rPr>
        <w:object w:dxaOrig="4405" w:dyaOrig="3674">
          <v:shape id="_x0000_i1379" type="#_x0000_t75" style="width:153pt;height:126.75pt" o:ole="">
            <v:imagedata r:id="rId704" o:title=""/>
          </v:shape>
          <o:OLEObject Type="Embed" ProgID="Visio.Drawing.11" ShapeID="_x0000_i1379" DrawAspect="Content" ObjectID="_1703874492" r:id="rId705"/>
        </w:object>
      </w:r>
    </w:p>
    <w:p w:rsidR="0079795F" w:rsidRPr="0079795F" w:rsidRDefault="0079795F" w:rsidP="00FC7A11">
      <w:pPr>
        <w:ind w:firstLine="709"/>
        <w:jc w:val="both"/>
        <w:rPr>
          <w:sz w:val="28"/>
          <w:szCs w:val="28"/>
        </w:rPr>
      </w:pPr>
      <w:r w:rsidRPr="0079795F">
        <w:rPr>
          <w:sz w:val="28"/>
          <w:szCs w:val="28"/>
        </w:rPr>
        <w:t xml:space="preserve">2) </w:t>
      </w:r>
      <w:r w:rsidR="00356544" w:rsidRPr="0079795F">
        <w:rPr>
          <w:position w:val="-40"/>
          <w:sz w:val="28"/>
          <w:szCs w:val="28"/>
        </w:rPr>
        <w:object w:dxaOrig="2120" w:dyaOrig="940">
          <v:shape id="_x0000_i1380" type="#_x0000_t75" style="width:99pt;height:44.25pt" o:ole="">
            <v:imagedata r:id="rId706" o:title=""/>
          </v:shape>
          <o:OLEObject Type="Embed" ProgID="Equation.DSMT4" ShapeID="_x0000_i1380" DrawAspect="Content" ObjectID="_1703874493" r:id="rId707"/>
        </w:object>
      </w:r>
    </w:p>
    <w:p w:rsidR="0079795F" w:rsidRPr="0079795F" w:rsidRDefault="0079795F" w:rsidP="00FC7A11">
      <w:pPr>
        <w:ind w:firstLine="709"/>
        <w:rPr>
          <w:sz w:val="28"/>
          <w:szCs w:val="28"/>
        </w:rPr>
      </w:pPr>
      <w:r w:rsidRPr="0079795F">
        <w:rPr>
          <w:position w:val="-14"/>
          <w:sz w:val="28"/>
          <w:szCs w:val="28"/>
        </w:rPr>
        <w:object w:dxaOrig="2180" w:dyaOrig="420">
          <v:shape id="_x0000_i1381" type="#_x0000_t75" style="width:108.75pt;height:21pt" o:ole="">
            <v:imagedata r:id="rId708" o:title=""/>
          </v:shape>
          <o:OLEObject Type="Embed" ProgID="Equation.DSMT4" ShapeID="_x0000_i1381" DrawAspect="Content" ObjectID="_1703874494" r:id="rId709"/>
        </w:object>
      </w:r>
    </w:p>
    <w:p w:rsidR="0079795F" w:rsidRPr="0079795F" w:rsidRDefault="00356544" w:rsidP="00FC7A11">
      <w:pPr>
        <w:ind w:firstLine="709"/>
        <w:rPr>
          <w:sz w:val="28"/>
          <w:szCs w:val="28"/>
        </w:rPr>
      </w:pPr>
      <w:r w:rsidRPr="0079795F">
        <w:rPr>
          <w:position w:val="-40"/>
          <w:sz w:val="28"/>
          <w:szCs w:val="28"/>
        </w:rPr>
        <w:object w:dxaOrig="6920" w:dyaOrig="940">
          <v:shape id="_x0000_i1382" type="#_x0000_t75" style="width:330pt;height:45pt" o:ole="">
            <v:imagedata r:id="rId710" o:title=""/>
          </v:shape>
          <o:OLEObject Type="Embed" ProgID="Equation.DSMT4" ShapeID="_x0000_i1382" DrawAspect="Content" ObjectID="_1703874495" r:id="rId711"/>
        </w:object>
      </w:r>
    </w:p>
    <w:p w:rsidR="0079795F" w:rsidRPr="0079795F" w:rsidRDefault="0079795F" w:rsidP="00FC7A11">
      <w:pPr>
        <w:ind w:firstLine="709"/>
        <w:rPr>
          <w:sz w:val="28"/>
          <w:szCs w:val="28"/>
        </w:rPr>
      </w:pPr>
      <w:r w:rsidRPr="0079795F">
        <w:rPr>
          <w:sz w:val="28"/>
          <w:szCs w:val="28"/>
        </w:rPr>
        <w:t xml:space="preserve">                           </w:t>
      </w:r>
      <w:r w:rsidR="00356544" w:rsidRPr="0079795F">
        <w:rPr>
          <w:position w:val="-24"/>
          <w:sz w:val="28"/>
          <w:szCs w:val="28"/>
        </w:rPr>
        <w:object w:dxaOrig="3580" w:dyaOrig="680">
          <v:shape id="_x0000_i1383" type="#_x0000_t75" style="width:168.75pt;height:31.5pt" o:ole="">
            <v:imagedata r:id="rId712" o:title=""/>
          </v:shape>
          <o:OLEObject Type="Embed" ProgID="Equation.DSMT4" ShapeID="_x0000_i1383" DrawAspect="Content" ObjectID="_1703874496" r:id="rId713"/>
        </w:object>
      </w:r>
      <w:r w:rsidRPr="0079795F">
        <w:rPr>
          <w:sz w:val="28"/>
          <w:szCs w:val="28"/>
        </w:rPr>
        <w:t>,</w:t>
      </w:r>
    </w:p>
    <w:p w:rsidR="0079795F" w:rsidRPr="0079795F" w:rsidRDefault="0079795F" w:rsidP="00FC7A11">
      <w:pPr>
        <w:ind w:firstLine="709"/>
        <w:rPr>
          <w:sz w:val="28"/>
          <w:szCs w:val="28"/>
        </w:rPr>
      </w:pPr>
      <w:r w:rsidRPr="0079795F">
        <w:rPr>
          <w:sz w:val="28"/>
          <w:szCs w:val="28"/>
        </w:rPr>
        <w:t xml:space="preserve">тогда </w:t>
      </w:r>
    </w:p>
    <w:p w:rsidR="0079795F" w:rsidRPr="0079795F" w:rsidRDefault="0079795F" w:rsidP="00FC7A11">
      <w:pPr>
        <w:ind w:firstLine="709"/>
        <w:jc w:val="center"/>
        <w:rPr>
          <w:sz w:val="28"/>
          <w:szCs w:val="28"/>
        </w:rPr>
      </w:pPr>
      <w:r w:rsidRPr="0079795F">
        <w:rPr>
          <w:position w:val="-38"/>
          <w:sz w:val="28"/>
          <w:szCs w:val="28"/>
        </w:rPr>
        <w:object w:dxaOrig="3720" w:dyaOrig="900">
          <v:shape id="_x0000_i1384" type="#_x0000_t75" style="width:186pt;height:45pt" o:ole="">
            <v:imagedata r:id="rId714" o:title=""/>
          </v:shape>
          <o:OLEObject Type="Embed" ProgID="Equation.DSMT4" ShapeID="_x0000_i1384" DrawAspect="Content" ObjectID="_1703874497" r:id="rId715"/>
        </w:object>
      </w:r>
    </w:p>
    <w:p w:rsidR="0079795F" w:rsidRPr="0079795F" w:rsidRDefault="00356544" w:rsidP="00FC7A11">
      <w:pPr>
        <w:ind w:firstLine="709"/>
        <w:jc w:val="center"/>
        <w:rPr>
          <w:sz w:val="28"/>
          <w:szCs w:val="28"/>
        </w:rPr>
      </w:pPr>
      <w:r w:rsidRPr="0079795F">
        <w:rPr>
          <w:sz w:val="28"/>
          <w:szCs w:val="28"/>
        </w:rPr>
        <w:object w:dxaOrig="5253" w:dyaOrig="3342">
          <v:shape id="_x0000_i1385" type="#_x0000_t75" style="width:183pt;height:115.5pt" o:ole="">
            <v:imagedata r:id="rId716" o:title=""/>
          </v:shape>
          <o:OLEObject Type="Embed" ProgID="Visio.Drawing.11" ShapeID="_x0000_i1385" DrawAspect="Content" ObjectID="_1703874498" r:id="rId717"/>
        </w:object>
      </w:r>
    </w:p>
    <w:p w:rsidR="0079795F" w:rsidRPr="0079795F" w:rsidRDefault="0079795F" w:rsidP="00FC7A11">
      <w:pPr>
        <w:ind w:firstLine="709"/>
        <w:rPr>
          <w:sz w:val="28"/>
          <w:szCs w:val="28"/>
        </w:rPr>
      </w:pPr>
      <w:r w:rsidRPr="0079795F">
        <w:rPr>
          <w:sz w:val="28"/>
          <w:szCs w:val="28"/>
        </w:rPr>
        <w:t xml:space="preserve">3)  </w:t>
      </w:r>
      <w:r w:rsidR="00356544" w:rsidRPr="0079795F">
        <w:rPr>
          <w:position w:val="-34"/>
          <w:sz w:val="28"/>
          <w:szCs w:val="28"/>
        </w:rPr>
        <w:object w:dxaOrig="5480" w:dyaOrig="820">
          <v:shape id="_x0000_i1386" type="#_x0000_t75" style="width:267pt;height:40.5pt" o:ole="">
            <v:imagedata r:id="rId718" o:title=""/>
          </v:shape>
          <o:OLEObject Type="Embed" ProgID="Equation.DSMT4" ShapeID="_x0000_i1386" DrawAspect="Content" ObjectID="_1703874499" r:id="rId719"/>
        </w:object>
      </w:r>
    </w:p>
    <w:p w:rsidR="00CB506F" w:rsidRDefault="00CB506F" w:rsidP="00CB506F">
      <w:pPr>
        <w:ind w:firstLine="709"/>
        <w:jc w:val="center"/>
        <w:rPr>
          <w:b/>
          <w:i/>
          <w:color w:val="000000"/>
          <w:sz w:val="28"/>
          <w:szCs w:val="28"/>
        </w:rPr>
      </w:pPr>
      <w:r w:rsidRPr="00102DB4">
        <w:rPr>
          <w:b/>
          <w:i/>
          <w:color w:val="000000"/>
          <w:sz w:val="28"/>
          <w:szCs w:val="28"/>
        </w:rPr>
        <w:lastRenderedPageBreak/>
        <w:t xml:space="preserve">Задачи для </w:t>
      </w:r>
      <w:r>
        <w:rPr>
          <w:b/>
          <w:i/>
          <w:color w:val="000000"/>
          <w:sz w:val="28"/>
          <w:szCs w:val="28"/>
        </w:rPr>
        <w:t>решения в аудитории</w:t>
      </w:r>
    </w:p>
    <w:p w:rsidR="00040A50" w:rsidRDefault="00040A50" w:rsidP="00040A50">
      <w:pPr>
        <w:ind w:firstLine="709"/>
        <w:jc w:val="both"/>
        <w:rPr>
          <w:sz w:val="28"/>
          <w:szCs w:val="28"/>
        </w:rPr>
      </w:pPr>
      <w:r w:rsidRPr="0079795F">
        <w:rPr>
          <w:sz w:val="28"/>
          <w:szCs w:val="28"/>
        </w:rPr>
        <w:t xml:space="preserve">1. По цели производится 10 независимых выстрелов. Найти математическое ожидание, дисперсию и среднее </w:t>
      </w:r>
      <w:proofErr w:type="spellStart"/>
      <w:r w:rsidRPr="0079795F">
        <w:rPr>
          <w:sz w:val="28"/>
          <w:szCs w:val="28"/>
        </w:rPr>
        <w:t>квадратическое</w:t>
      </w:r>
      <w:proofErr w:type="spellEnd"/>
      <w:r w:rsidRPr="0079795F">
        <w:rPr>
          <w:sz w:val="28"/>
          <w:szCs w:val="28"/>
        </w:rPr>
        <w:t xml:space="preserve"> отклонение числа </w:t>
      </w:r>
      <w:proofErr w:type="gramStart"/>
      <w:r w:rsidRPr="0079795F">
        <w:rPr>
          <w:sz w:val="28"/>
          <w:szCs w:val="28"/>
        </w:rPr>
        <w:t>попаданий,  если</w:t>
      </w:r>
      <w:proofErr w:type="gramEnd"/>
      <w:r w:rsidRPr="0079795F">
        <w:rPr>
          <w:sz w:val="28"/>
          <w:szCs w:val="28"/>
        </w:rPr>
        <w:t xml:space="preserve"> вероятность попадания в цель при одном выстреле равна 0,6.</w:t>
      </w: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040A50" w:rsidRPr="0079795F" w:rsidRDefault="00040A50" w:rsidP="00040A50">
      <w:pPr>
        <w:ind w:firstLine="709"/>
        <w:jc w:val="both"/>
        <w:rPr>
          <w:sz w:val="28"/>
          <w:szCs w:val="28"/>
        </w:rPr>
      </w:pPr>
    </w:p>
    <w:p w:rsidR="00040A50" w:rsidRPr="0079795F" w:rsidRDefault="00040A50" w:rsidP="00040A50">
      <w:pPr>
        <w:ind w:firstLine="709"/>
        <w:jc w:val="both"/>
        <w:rPr>
          <w:sz w:val="28"/>
          <w:szCs w:val="28"/>
        </w:rPr>
      </w:pPr>
      <w:r w:rsidRPr="0079795F">
        <w:rPr>
          <w:sz w:val="28"/>
          <w:szCs w:val="28"/>
        </w:rPr>
        <w:t>2. В урне находятся 8 белых, 5 красных и 2 голубых шара. Производится 5 извлечений с возвращением по одному шару. Найти вероятность, что появится следующий состав шаров: 3 белых и по одному остальных цветов.</w:t>
      </w: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CB506F" w:rsidRDefault="00CB506F" w:rsidP="00040A50">
      <w:pPr>
        <w:ind w:firstLine="709"/>
        <w:jc w:val="both"/>
        <w:rPr>
          <w:sz w:val="28"/>
          <w:szCs w:val="28"/>
        </w:rPr>
      </w:pPr>
    </w:p>
    <w:p w:rsidR="00040A50" w:rsidRPr="0079795F" w:rsidRDefault="00CB506F" w:rsidP="00040A50">
      <w:pPr>
        <w:ind w:firstLine="709"/>
        <w:jc w:val="both"/>
        <w:rPr>
          <w:sz w:val="28"/>
          <w:szCs w:val="28"/>
        </w:rPr>
      </w:pPr>
      <w:r w:rsidRPr="00CB506F">
        <w:rPr>
          <w:sz w:val="28"/>
          <w:szCs w:val="28"/>
        </w:rPr>
        <w:t>3</w:t>
      </w:r>
      <w:r w:rsidR="00040A50" w:rsidRPr="0079795F">
        <w:rPr>
          <w:sz w:val="28"/>
          <w:szCs w:val="28"/>
        </w:rPr>
        <w:t xml:space="preserve"> Коммутатор учреждения обслуживает 100 абонентов. Вероятность того, что в течение одной минуты абонент позвонит на коммутатор, равна 0,01. Найти вероятность того, что в течение одной минуты позвонят: а) ровно три абонента, б) менее трёх абонентов, в) более трёх абонентов, г) хотя </w:t>
      </w:r>
      <w:proofErr w:type="gramStart"/>
      <w:r w:rsidR="00040A50" w:rsidRPr="0079795F">
        <w:rPr>
          <w:sz w:val="28"/>
          <w:szCs w:val="28"/>
        </w:rPr>
        <w:t>бы  один</w:t>
      </w:r>
      <w:proofErr w:type="gramEnd"/>
      <w:r w:rsidR="00040A50" w:rsidRPr="0079795F">
        <w:rPr>
          <w:sz w:val="28"/>
          <w:szCs w:val="28"/>
        </w:rPr>
        <w:t xml:space="preserve"> абонент.</w:t>
      </w: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CB506F" w:rsidRDefault="00CB506F" w:rsidP="00040A50">
      <w:pPr>
        <w:ind w:firstLine="709"/>
        <w:jc w:val="both"/>
        <w:rPr>
          <w:b/>
          <w:sz w:val="28"/>
          <w:szCs w:val="28"/>
        </w:rPr>
      </w:pPr>
    </w:p>
    <w:p w:rsidR="00040A50" w:rsidRDefault="00040A50" w:rsidP="00040A50">
      <w:pPr>
        <w:ind w:firstLine="709"/>
        <w:jc w:val="both"/>
        <w:rPr>
          <w:sz w:val="28"/>
          <w:szCs w:val="28"/>
        </w:rPr>
      </w:pPr>
      <w:r w:rsidRPr="00CB506F">
        <w:rPr>
          <w:sz w:val="28"/>
          <w:szCs w:val="28"/>
        </w:rPr>
        <w:t>4.</w:t>
      </w:r>
      <w:r w:rsidRPr="0079795F">
        <w:rPr>
          <w:sz w:val="28"/>
          <w:szCs w:val="28"/>
        </w:rPr>
        <w:t xml:space="preserve"> Найти среднее число </w:t>
      </w:r>
      <w:r w:rsidRPr="0079795F">
        <w:rPr>
          <w:position w:val="-6"/>
          <w:sz w:val="28"/>
          <w:szCs w:val="28"/>
        </w:rPr>
        <w:object w:dxaOrig="240" w:dyaOrig="300">
          <v:shape id="_x0000_i1387" type="#_x0000_t75" style="width:12pt;height:15pt" o:ole="">
            <v:imagedata r:id="rId720" o:title=""/>
          </v:shape>
          <o:OLEObject Type="Embed" ProgID="Equation.DSMT4" ShapeID="_x0000_i1387" DrawAspect="Content" ObjectID="_1703874500" r:id="rId721"/>
        </w:object>
      </w:r>
      <w:r w:rsidRPr="0079795F">
        <w:rPr>
          <w:sz w:val="28"/>
          <w:szCs w:val="28"/>
        </w:rPr>
        <w:t xml:space="preserve"> бракованных изделий в партии изделий, если вероятность того, что в этой партии содержится хотя бы одно бракованное изделие, равна 0,95. Предполагается, что число бракованных изделий в рассматриваемой партии распределено по закону Пуассона.</w:t>
      </w:r>
    </w:p>
    <w:p w:rsidR="00CB506F" w:rsidRPr="0079795F" w:rsidRDefault="00CB506F" w:rsidP="00040A50">
      <w:pPr>
        <w:ind w:firstLine="709"/>
        <w:jc w:val="both"/>
        <w:rPr>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CB506F" w:rsidRDefault="00CB506F" w:rsidP="00356544">
      <w:pPr>
        <w:ind w:firstLine="709"/>
        <w:jc w:val="both"/>
        <w:rPr>
          <w:b/>
          <w:sz w:val="28"/>
          <w:szCs w:val="28"/>
        </w:rPr>
      </w:pPr>
    </w:p>
    <w:p w:rsidR="00356544" w:rsidRPr="0079795F" w:rsidRDefault="00CB506F" w:rsidP="00356544">
      <w:pPr>
        <w:ind w:firstLine="709"/>
        <w:jc w:val="both"/>
        <w:rPr>
          <w:sz w:val="28"/>
          <w:szCs w:val="28"/>
        </w:rPr>
      </w:pPr>
      <w:r w:rsidRPr="00CB506F">
        <w:rPr>
          <w:sz w:val="28"/>
          <w:szCs w:val="28"/>
        </w:rPr>
        <w:t>5</w:t>
      </w:r>
      <w:r>
        <w:rPr>
          <w:sz w:val="28"/>
          <w:szCs w:val="28"/>
        </w:rPr>
        <w:t>.</w:t>
      </w:r>
      <w:r w:rsidR="00356544" w:rsidRPr="0079795F">
        <w:rPr>
          <w:sz w:val="28"/>
          <w:szCs w:val="28"/>
        </w:rPr>
        <w:t xml:space="preserve"> Цена деления шкалы амперметра равна 0.1 ампера. Показания амперметра округляют до ближайшего целого деления. Найти вероятность того, что при отсчете будет сделана ошибка, превышающая 0,02 ампера.</w:t>
      </w:r>
    </w:p>
    <w:p w:rsidR="00040A50" w:rsidRDefault="00040A50" w:rsidP="00FC7A11">
      <w:pPr>
        <w:ind w:firstLine="709"/>
        <w:jc w:val="both"/>
        <w:rPr>
          <w:b/>
          <w:sz w:val="28"/>
          <w:szCs w:val="28"/>
        </w:rPr>
      </w:pPr>
    </w:p>
    <w:p w:rsidR="00356544" w:rsidRDefault="00356544"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356544" w:rsidRDefault="00356544" w:rsidP="00FC7A11">
      <w:pPr>
        <w:ind w:firstLine="709"/>
        <w:jc w:val="both"/>
        <w:rPr>
          <w:b/>
          <w:sz w:val="28"/>
          <w:szCs w:val="28"/>
        </w:rPr>
      </w:pPr>
    </w:p>
    <w:p w:rsidR="0079795F" w:rsidRDefault="00CB506F" w:rsidP="00FC7A11">
      <w:pPr>
        <w:ind w:firstLine="709"/>
        <w:jc w:val="both"/>
        <w:rPr>
          <w:sz w:val="28"/>
          <w:szCs w:val="28"/>
        </w:rPr>
      </w:pPr>
      <w:r w:rsidRPr="00CB506F">
        <w:rPr>
          <w:sz w:val="28"/>
          <w:szCs w:val="28"/>
        </w:rPr>
        <w:t>6</w:t>
      </w:r>
      <w:r>
        <w:rPr>
          <w:sz w:val="28"/>
          <w:szCs w:val="28"/>
        </w:rPr>
        <w:t>.</w:t>
      </w:r>
      <w:r w:rsidR="0079795F" w:rsidRPr="0079795F">
        <w:rPr>
          <w:b/>
          <w:sz w:val="28"/>
          <w:szCs w:val="28"/>
        </w:rPr>
        <w:t xml:space="preserve"> </w:t>
      </w:r>
      <w:r w:rsidR="0079795F" w:rsidRPr="0079795F">
        <w:rPr>
          <w:sz w:val="28"/>
          <w:szCs w:val="28"/>
        </w:rPr>
        <w:t xml:space="preserve">Самолет, выполняющий боевой полет, пересекает зону ПВО противника, где по нему действует поток атак средств ПВО. Предполагая поток атак средств ПВО простейшим с интенсивностью </w:t>
      </w:r>
      <w:r w:rsidR="0079795F" w:rsidRPr="0079795F">
        <w:rPr>
          <w:position w:val="-6"/>
          <w:sz w:val="28"/>
          <w:szCs w:val="28"/>
        </w:rPr>
        <w:object w:dxaOrig="240" w:dyaOrig="300">
          <v:shape id="_x0000_i1388" type="#_x0000_t75" style="width:12pt;height:15pt" o:ole="">
            <v:imagedata r:id="rId692" o:title=""/>
          </v:shape>
          <o:OLEObject Type="Embed" ProgID="Equation.DSMT4" ShapeID="_x0000_i1388" DrawAspect="Content" ObjectID="_1703874501" r:id="rId722"/>
        </w:object>
      </w:r>
      <w:r w:rsidR="0079795F" w:rsidRPr="0079795F">
        <w:rPr>
          <w:sz w:val="28"/>
          <w:szCs w:val="28"/>
        </w:rPr>
        <w:t xml:space="preserve"> = 0,10 </w:t>
      </w:r>
      <w:proofErr w:type="spellStart"/>
      <w:r w:rsidR="0079795F" w:rsidRPr="0079795F">
        <w:rPr>
          <w:sz w:val="28"/>
          <w:szCs w:val="28"/>
        </w:rPr>
        <w:t>ат</w:t>
      </w:r>
      <w:proofErr w:type="spellEnd"/>
      <w:r w:rsidR="0079795F" w:rsidRPr="0079795F">
        <w:rPr>
          <w:sz w:val="28"/>
          <w:szCs w:val="28"/>
        </w:rPr>
        <w:t>/час, определить вероятность того, что следующая атака после очередной атаки средств ПВО произойдет в течение 5 минут.</w:t>
      </w:r>
    </w:p>
    <w:p w:rsidR="00CB506F" w:rsidRPr="0079795F" w:rsidRDefault="00CB506F" w:rsidP="00FC7A11">
      <w:pPr>
        <w:ind w:firstLine="709"/>
        <w:jc w:val="both"/>
        <w:rPr>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CB506F" w:rsidRDefault="00CB506F" w:rsidP="00FC7A11">
      <w:pPr>
        <w:ind w:firstLine="709"/>
        <w:jc w:val="both"/>
        <w:rPr>
          <w:b/>
          <w:sz w:val="28"/>
          <w:szCs w:val="28"/>
        </w:rPr>
      </w:pPr>
    </w:p>
    <w:p w:rsidR="0079795F" w:rsidRPr="0079795F" w:rsidRDefault="00CB506F" w:rsidP="00FC7A11">
      <w:pPr>
        <w:ind w:firstLine="709"/>
        <w:jc w:val="both"/>
        <w:rPr>
          <w:sz w:val="28"/>
          <w:szCs w:val="28"/>
        </w:rPr>
      </w:pPr>
      <w:r w:rsidRPr="00CB506F">
        <w:rPr>
          <w:sz w:val="28"/>
          <w:szCs w:val="28"/>
        </w:rPr>
        <w:t>7.</w:t>
      </w:r>
      <w:r w:rsidR="0079795F" w:rsidRPr="0079795F">
        <w:rPr>
          <w:b/>
          <w:sz w:val="28"/>
          <w:szCs w:val="28"/>
        </w:rPr>
        <w:t xml:space="preserve"> </w:t>
      </w:r>
      <w:r w:rsidR="0079795F" w:rsidRPr="0079795F">
        <w:rPr>
          <w:sz w:val="28"/>
          <w:szCs w:val="28"/>
        </w:rPr>
        <w:t xml:space="preserve">Вероятность попадания в мишень при одном выстреле для данного стрелка 0,7 и не зависит от номера выстрела. Произведено пять выстрелов. Построить ряд распределения числа попаданий в мишень. Найти </w:t>
      </w:r>
      <w:r w:rsidR="0079795F" w:rsidRPr="0079795F">
        <w:rPr>
          <w:i/>
          <w:sz w:val="28"/>
          <w:szCs w:val="28"/>
        </w:rPr>
        <w:t xml:space="preserve">М(Х) </w:t>
      </w:r>
      <w:r w:rsidR="0079795F" w:rsidRPr="0079795F">
        <w:rPr>
          <w:sz w:val="28"/>
          <w:szCs w:val="28"/>
        </w:rPr>
        <w:t xml:space="preserve">и </w:t>
      </w:r>
      <w:r w:rsidR="0079795F" w:rsidRPr="0079795F">
        <w:rPr>
          <w:i/>
          <w:sz w:val="28"/>
          <w:szCs w:val="28"/>
        </w:rPr>
        <w:t>σ(Х)</w:t>
      </w:r>
      <w:r w:rsidR="0079795F" w:rsidRPr="0079795F">
        <w:rPr>
          <w:sz w:val="28"/>
          <w:szCs w:val="28"/>
        </w:rPr>
        <w:t xml:space="preserve"> – числа попаданий в мишень.</w:t>
      </w:r>
    </w:p>
    <w:p w:rsidR="0079795F" w:rsidRDefault="0079795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Pr="0079795F" w:rsidRDefault="00CB506F"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lastRenderedPageBreak/>
        <w:t>8.</w:t>
      </w:r>
      <w:r w:rsidR="0079795F" w:rsidRPr="0079795F">
        <w:rPr>
          <w:b/>
          <w:sz w:val="28"/>
          <w:szCs w:val="28"/>
        </w:rPr>
        <w:t xml:space="preserve"> </w:t>
      </w:r>
      <w:r w:rsidR="0079795F" w:rsidRPr="0079795F">
        <w:rPr>
          <w:sz w:val="28"/>
          <w:szCs w:val="28"/>
        </w:rPr>
        <w:t xml:space="preserve">Радиоаппаратура состоит из 1000 </w:t>
      </w:r>
      <w:proofErr w:type="spellStart"/>
      <w:r w:rsidR="0079795F" w:rsidRPr="0079795F">
        <w:rPr>
          <w:sz w:val="28"/>
          <w:szCs w:val="28"/>
        </w:rPr>
        <w:t>электроэлементов</w:t>
      </w:r>
      <w:proofErr w:type="spellEnd"/>
      <w:r w:rsidR="0079795F" w:rsidRPr="0079795F">
        <w:rPr>
          <w:sz w:val="28"/>
          <w:szCs w:val="28"/>
        </w:rPr>
        <w:t>. Вероятность отказа одного элемента в течении одного года работы равна 0,001 и не зависит от состояния других элементов. Какова вероятность отказа двух элементов? Какова вероятность отказа не менее двух элементов за год?</w:t>
      </w:r>
    </w:p>
    <w:p w:rsidR="0079795F" w:rsidRDefault="0079795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Default="00CB506F" w:rsidP="00FC7A11">
      <w:pPr>
        <w:ind w:firstLine="709"/>
        <w:jc w:val="both"/>
        <w:rPr>
          <w:sz w:val="28"/>
          <w:szCs w:val="28"/>
        </w:rPr>
      </w:pPr>
    </w:p>
    <w:p w:rsidR="00CB506F" w:rsidRPr="0079795F" w:rsidRDefault="00CB506F"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t>9.</w:t>
      </w:r>
      <w:r w:rsidR="0079795F" w:rsidRPr="0079795F">
        <w:rPr>
          <w:sz w:val="28"/>
          <w:szCs w:val="28"/>
        </w:rPr>
        <w:t xml:space="preserve"> Случайная величина </w:t>
      </w:r>
      <w:r w:rsidR="0079795F" w:rsidRPr="0079795F">
        <w:rPr>
          <w:i/>
          <w:sz w:val="28"/>
          <w:szCs w:val="28"/>
        </w:rPr>
        <w:t>Т</w:t>
      </w:r>
      <w:r w:rsidR="0079795F" w:rsidRPr="0079795F">
        <w:rPr>
          <w:sz w:val="28"/>
          <w:szCs w:val="28"/>
        </w:rPr>
        <w:t xml:space="preserve"> – время работы радиолампы – имеет показательное распределение. Определить вероятность того, что время работы лампы будет не меньше 1000 часов, если среднее время работы радиоволн 600 часов.</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B506F" w:rsidP="00FC7A11">
      <w:pPr>
        <w:ind w:firstLine="709"/>
        <w:jc w:val="both"/>
        <w:rPr>
          <w:sz w:val="28"/>
          <w:szCs w:val="28"/>
        </w:rPr>
      </w:pPr>
      <w:r w:rsidRPr="00CB506F">
        <w:rPr>
          <w:sz w:val="28"/>
          <w:szCs w:val="28"/>
        </w:rPr>
        <w:t>10.</w:t>
      </w:r>
      <w:r w:rsidR="0079795F" w:rsidRPr="0079795F">
        <w:rPr>
          <w:sz w:val="28"/>
          <w:szCs w:val="28"/>
        </w:rPr>
        <w:t xml:space="preserve"> На радиомаяк-ответчик в среднем поступает 15 запросов за час. Считая число запросов случайной величиной, распределённой по закону Пуассона, определить вероятность того, что за 4 минуты:</w:t>
      </w:r>
    </w:p>
    <w:p w:rsidR="0079795F" w:rsidRPr="0079795F" w:rsidRDefault="0079795F" w:rsidP="00FC7A11">
      <w:pPr>
        <w:ind w:firstLine="709"/>
        <w:jc w:val="both"/>
        <w:rPr>
          <w:sz w:val="28"/>
          <w:szCs w:val="28"/>
        </w:rPr>
      </w:pPr>
      <w:r w:rsidRPr="0079795F">
        <w:rPr>
          <w:sz w:val="28"/>
          <w:szCs w:val="28"/>
        </w:rPr>
        <w:t>а) поступит ровно 3 запроса;</w:t>
      </w:r>
    </w:p>
    <w:p w:rsidR="0079795F" w:rsidRPr="0079795F" w:rsidRDefault="0079795F" w:rsidP="00FC7A11">
      <w:pPr>
        <w:ind w:firstLine="709"/>
        <w:jc w:val="both"/>
        <w:rPr>
          <w:sz w:val="28"/>
          <w:szCs w:val="28"/>
        </w:rPr>
      </w:pPr>
      <w:r w:rsidRPr="0079795F">
        <w:rPr>
          <w:sz w:val="28"/>
          <w:szCs w:val="28"/>
        </w:rPr>
        <w:t>б) поступит хотя бы один запрос.</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11.</w:t>
      </w:r>
      <w:r w:rsidR="0079795F" w:rsidRPr="0079795F">
        <w:rPr>
          <w:b/>
          <w:sz w:val="28"/>
          <w:szCs w:val="28"/>
        </w:rPr>
        <w:t xml:space="preserve"> </w:t>
      </w:r>
      <w:r w:rsidR="0079795F" w:rsidRPr="0079795F">
        <w:rPr>
          <w:sz w:val="28"/>
          <w:szCs w:val="28"/>
        </w:rPr>
        <w:t xml:space="preserve">Случайная величина </w:t>
      </w:r>
      <w:r w:rsidR="0079795F" w:rsidRPr="0079795F">
        <w:rPr>
          <w:i/>
          <w:sz w:val="28"/>
          <w:szCs w:val="28"/>
        </w:rPr>
        <w:t>Т</w:t>
      </w:r>
      <w:r w:rsidR="0079795F" w:rsidRPr="0079795F">
        <w:rPr>
          <w:sz w:val="28"/>
          <w:szCs w:val="28"/>
        </w:rPr>
        <w:t xml:space="preserve"> – время безотказной работы некоторых элементов радиоаппаратуры самолета – подчинена показательному распределению</w:t>
      </w:r>
    </w:p>
    <w:p w:rsidR="0079795F" w:rsidRPr="0079795F" w:rsidRDefault="0079795F" w:rsidP="00FC7A11">
      <w:pPr>
        <w:ind w:firstLine="709"/>
        <w:jc w:val="center"/>
        <w:rPr>
          <w:sz w:val="28"/>
          <w:szCs w:val="28"/>
        </w:rPr>
      </w:pPr>
      <w:r w:rsidRPr="0079795F">
        <w:rPr>
          <w:position w:val="-58"/>
          <w:sz w:val="28"/>
          <w:szCs w:val="28"/>
        </w:rPr>
        <w:object w:dxaOrig="4959" w:dyaOrig="1300">
          <v:shape id="_x0000_i1389" type="#_x0000_t75" style="width:198pt;height:51.75pt" o:ole="">
            <v:imagedata r:id="rId723" o:title=""/>
          </v:shape>
          <o:OLEObject Type="Embed" ProgID="Equation.3" ShapeID="_x0000_i1389" DrawAspect="Content" ObjectID="_1703874502" r:id="rId724"/>
        </w:object>
      </w:r>
    </w:p>
    <w:p w:rsidR="0079795F" w:rsidRPr="0079795F" w:rsidRDefault="0079795F" w:rsidP="00FC7A11">
      <w:pPr>
        <w:ind w:firstLine="709"/>
        <w:jc w:val="both"/>
        <w:rPr>
          <w:sz w:val="28"/>
          <w:szCs w:val="28"/>
        </w:rPr>
      </w:pPr>
      <w:r w:rsidRPr="0079795F">
        <w:rPr>
          <w:sz w:val="28"/>
          <w:szCs w:val="28"/>
        </w:rPr>
        <w:t xml:space="preserve">Найти: а) постоянную </w:t>
      </w:r>
      <w:proofErr w:type="gramStart"/>
      <w:r w:rsidRPr="0079795F">
        <w:rPr>
          <w:i/>
          <w:sz w:val="28"/>
          <w:szCs w:val="28"/>
        </w:rPr>
        <w:t>А</w:t>
      </w:r>
      <w:proofErr w:type="gramEnd"/>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              б) </w:t>
      </w:r>
      <w:r w:rsidRPr="0079795F">
        <w:rPr>
          <w:position w:val="-10"/>
          <w:sz w:val="28"/>
          <w:szCs w:val="28"/>
        </w:rPr>
        <w:object w:dxaOrig="540" w:dyaOrig="360">
          <v:shape id="_x0000_i1390" type="#_x0000_t75" style="width:27pt;height:18pt" o:ole="">
            <v:imagedata r:id="rId725" o:title=""/>
          </v:shape>
          <o:OLEObject Type="Embed" ProgID="Equation.3" ShapeID="_x0000_i1390" DrawAspect="Content" ObjectID="_1703874503" r:id="rId726"/>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              в) вероятность безотказной работы (надежность) элементов    радиоаппаратуры в течение заданного </w:t>
      </w:r>
      <w:proofErr w:type="gramStart"/>
      <w:r w:rsidRPr="0079795F">
        <w:rPr>
          <w:sz w:val="28"/>
          <w:szCs w:val="28"/>
        </w:rPr>
        <w:t xml:space="preserve">времени  </w:t>
      </w:r>
      <w:r w:rsidRPr="0079795F">
        <w:rPr>
          <w:i/>
          <w:sz w:val="28"/>
          <w:szCs w:val="28"/>
        </w:rPr>
        <w:t>Т</w:t>
      </w:r>
      <w:proofErr w:type="gramEnd"/>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              г) </w:t>
      </w:r>
      <w:r w:rsidRPr="0079795F">
        <w:rPr>
          <w:i/>
          <w:sz w:val="28"/>
          <w:szCs w:val="28"/>
        </w:rPr>
        <w:t>М(Т)</w:t>
      </w:r>
      <w:r w:rsidRPr="0079795F">
        <w:rPr>
          <w:sz w:val="28"/>
          <w:szCs w:val="28"/>
        </w:rPr>
        <w:t xml:space="preserve"> и </w:t>
      </w:r>
      <w:r w:rsidRPr="0079795F">
        <w:rPr>
          <w:i/>
          <w:sz w:val="28"/>
          <w:szCs w:val="28"/>
          <w:lang w:val="en-US"/>
        </w:rPr>
        <w:t>D</w:t>
      </w:r>
      <w:r w:rsidRPr="0079795F">
        <w:rPr>
          <w:i/>
          <w:sz w:val="28"/>
          <w:szCs w:val="28"/>
        </w:rPr>
        <w:t>(Т)</w:t>
      </w:r>
      <w:r w:rsidRPr="0079795F">
        <w:rPr>
          <w:sz w:val="28"/>
          <w:szCs w:val="28"/>
        </w:rPr>
        <w:t>.</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12.</w:t>
      </w:r>
      <w:r w:rsidR="0079795F" w:rsidRPr="0079795F">
        <w:rPr>
          <w:b/>
          <w:sz w:val="28"/>
          <w:szCs w:val="28"/>
        </w:rPr>
        <w:t xml:space="preserve"> </w:t>
      </w:r>
      <w:r w:rsidR="0079795F" w:rsidRPr="0079795F">
        <w:rPr>
          <w:sz w:val="28"/>
          <w:szCs w:val="28"/>
        </w:rPr>
        <w:t xml:space="preserve">Непрерывная величина </w:t>
      </w:r>
      <w:r w:rsidR="0079795F" w:rsidRPr="0079795F">
        <w:rPr>
          <w:i/>
          <w:sz w:val="28"/>
          <w:szCs w:val="28"/>
        </w:rPr>
        <w:t>Х</w:t>
      </w:r>
      <w:r w:rsidR="0079795F" w:rsidRPr="0079795F">
        <w:rPr>
          <w:sz w:val="28"/>
          <w:szCs w:val="28"/>
        </w:rPr>
        <w:t xml:space="preserve"> распределена по показательному закону:</w:t>
      </w:r>
    </w:p>
    <w:p w:rsidR="0079795F" w:rsidRPr="0079795F" w:rsidRDefault="0079795F" w:rsidP="00FC7A11">
      <w:pPr>
        <w:ind w:firstLine="709"/>
        <w:jc w:val="center"/>
        <w:rPr>
          <w:sz w:val="28"/>
          <w:szCs w:val="28"/>
        </w:rPr>
      </w:pPr>
      <w:r w:rsidRPr="0079795F">
        <w:rPr>
          <w:position w:val="-38"/>
          <w:sz w:val="28"/>
          <w:szCs w:val="28"/>
        </w:rPr>
        <w:object w:dxaOrig="3420" w:dyaOrig="900">
          <v:shape id="_x0000_i1391" type="#_x0000_t75" style="width:171pt;height:45pt" o:ole="">
            <v:imagedata r:id="rId727" o:title=""/>
          </v:shape>
          <o:OLEObject Type="Embed" ProgID="Equation.DSMT4" ShapeID="_x0000_i1391" DrawAspect="Content" ObjectID="_1703874504" r:id="rId728"/>
        </w:object>
      </w:r>
    </w:p>
    <w:p w:rsidR="0079795F" w:rsidRPr="0079795F" w:rsidRDefault="0079795F" w:rsidP="00FC7A11">
      <w:pPr>
        <w:ind w:firstLine="709"/>
        <w:jc w:val="both"/>
        <w:rPr>
          <w:sz w:val="28"/>
          <w:szCs w:val="28"/>
        </w:rPr>
      </w:pPr>
      <w:r w:rsidRPr="0079795F">
        <w:rPr>
          <w:sz w:val="28"/>
          <w:szCs w:val="28"/>
        </w:rPr>
        <w:t xml:space="preserve">Найти вероятность попадания значений величины </w:t>
      </w:r>
      <w:r w:rsidRPr="0079795F">
        <w:rPr>
          <w:i/>
          <w:sz w:val="28"/>
          <w:szCs w:val="28"/>
        </w:rPr>
        <w:t>Х</w:t>
      </w:r>
      <w:r w:rsidRPr="0079795F">
        <w:rPr>
          <w:sz w:val="28"/>
          <w:szCs w:val="28"/>
        </w:rPr>
        <w:t xml:space="preserve"> в интервал </w:t>
      </w:r>
      <w:r w:rsidRPr="0079795F">
        <w:rPr>
          <w:position w:val="-14"/>
          <w:sz w:val="28"/>
          <w:szCs w:val="28"/>
        </w:rPr>
        <w:object w:dxaOrig="1100" w:dyaOrig="420">
          <v:shape id="_x0000_i1392" type="#_x0000_t75" style="width:54.75pt;height:21pt" o:ole="">
            <v:imagedata r:id="rId729" o:title=""/>
          </v:shape>
          <o:OLEObject Type="Embed" ProgID="Equation.DSMT4" ShapeID="_x0000_i1392" DrawAspect="Content" ObjectID="_1703874505" r:id="rId730"/>
        </w:object>
      </w:r>
      <w:r w:rsidRPr="0079795F">
        <w:rPr>
          <w:sz w:val="28"/>
          <w:szCs w:val="28"/>
        </w:rPr>
        <w:t>.</w:t>
      </w:r>
    </w:p>
    <w:p w:rsidR="0079795F" w:rsidRDefault="0079795F"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Default="00C067A1" w:rsidP="00FC7A11">
      <w:pPr>
        <w:ind w:firstLine="709"/>
        <w:jc w:val="both"/>
        <w:rPr>
          <w:b/>
          <w:sz w:val="28"/>
          <w:szCs w:val="28"/>
        </w:rPr>
      </w:pPr>
    </w:p>
    <w:p w:rsidR="00C067A1" w:rsidRPr="0079795F" w:rsidRDefault="00C067A1" w:rsidP="00FC7A11">
      <w:pPr>
        <w:ind w:firstLine="709"/>
        <w:jc w:val="both"/>
        <w:rPr>
          <w:b/>
          <w:sz w:val="28"/>
          <w:szCs w:val="28"/>
        </w:rPr>
      </w:pPr>
    </w:p>
    <w:p w:rsidR="0079795F" w:rsidRPr="0079795F" w:rsidRDefault="00C067A1" w:rsidP="00FC7A11">
      <w:pPr>
        <w:ind w:firstLine="709"/>
        <w:jc w:val="both"/>
        <w:rPr>
          <w:sz w:val="28"/>
          <w:szCs w:val="28"/>
        </w:rPr>
      </w:pPr>
      <w:r w:rsidRPr="00C067A1">
        <w:rPr>
          <w:sz w:val="28"/>
          <w:szCs w:val="28"/>
        </w:rPr>
        <w:t>13.</w:t>
      </w:r>
      <w:r w:rsidR="0079795F" w:rsidRPr="0079795F">
        <w:rPr>
          <w:b/>
          <w:sz w:val="28"/>
          <w:szCs w:val="28"/>
        </w:rPr>
        <w:t xml:space="preserve"> </w:t>
      </w:r>
      <w:r w:rsidR="0079795F" w:rsidRPr="0079795F">
        <w:rPr>
          <w:sz w:val="28"/>
          <w:szCs w:val="28"/>
        </w:rPr>
        <w:t>Автобусы некоторого маршрута идут строго по расписанию. Интервал движения 5 мин. Найти вероятность того, что пассажир, подошедший к остановке, будет ждать очередной автобус менее 3 мин.</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79795F" w:rsidP="00FC7A11">
      <w:pPr>
        <w:ind w:firstLine="709"/>
        <w:jc w:val="both"/>
        <w:rPr>
          <w:sz w:val="28"/>
          <w:szCs w:val="28"/>
        </w:rPr>
      </w:pPr>
    </w:p>
    <w:p w:rsidR="0079795F" w:rsidRPr="0079795F" w:rsidRDefault="00C067A1" w:rsidP="00FC7A11">
      <w:pPr>
        <w:ind w:firstLine="709"/>
        <w:jc w:val="both"/>
        <w:rPr>
          <w:sz w:val="28"/>
          <w:szCs w:val="28"/>
        </w:rPr>
      </w:pPr>
      <w:r w:rsidRPr="00C067A1">
        <w:rPr>
          <w:sz w:val="28"/>
          <w:szCs w:val="28"/>
        </w:rPr>
        <w:t>14.</w:t>
      </w:r>
      <w:r w:rsidR="0079795F" w:rsidRPr="0079795F">
        <w:rPr>
          <w:b/>
          <w:sz w:val="28"/>
          <w:szCs w:val="28"/>
        </w:rPr>
        <w:t xml:space="preserve"> </w:t>
      </w:r>
      <w:r w:rsidR="0079795F" w:rsidRPr="0079795F">
        <w:rPr>
          <w:sz w:val="28"/>
          <w:szCs w:val="28"/>
        </w:rPr>
        <w:t xml:space="preserve">Найти дифференциальную, интегральную функции распределения случайной </w:t>
      </w:r>
      <w:proofErr w:type="gramStart"/>
      <w:r w:rsidR="0079795F" w:rsidRPr="0079795F">
        <w:rPr>
          <w:sz w:val="28"/>
          <w:szCs w:val="28"/>
        </w:rPr>
        <w:t xml:space="preserve">величины  </w:t>
      </w:r>
      <w:r w:rsidR="0079795F" w:rsidRPr="0079795F">
        <w:rPr>
          <w:i/>
          <w:sz w:val="28"/>
          <w:szCs w:val="28"/>
        </w:rPr>
        <w:t>Х</w:t>
      </w:r>
      <w:proofErr w:type="gramEnd"/>
      <w:r w:rsidR="0079795F" w:rsidRPr="0079795F">
        <w:rPr>
          <w:sz w:val="28"/>
          <w:szCs w:val="28"/>
        </w:rPr>
        <w:t xml:space="preserve">, распределенной равномерно на интервале (2;8) и найти     </w:t>
      </w:r>
      <w:r w:rsidR="0079795F" w:rsidRPr="0079795F">
        <w:rPr>
          <w:i/>
          <w:sz w:val="28"/>
          <w:szCs w:val="28"/>
        </w:rPr>
        <w:t xml:space="preserve">М(Х) </w:t>
      </w:r>
      <w:r w:rsidR="0079795F" w:rsidRPr="0079795F">
        <w:rPr>
          <w:sz w:val="28"/>
          <w:szCs w:val="28"/>
        </w:rPr>
        <w:t xml:space="preserve">  и   </w:t>
      </w:r>
      <w:r w:rsidR="0079795F" w:rsidRPr="0079795F">
        <w:rPr>
          <w:i/>
          <w:sz w:val="28"/>
          <w:szCs w:val="28"/>
        </w:rPr>
        <w:t>σ(Х)</w:t>
      </w:r>
      <w:r w:rsidR="0079795F" w:rsidRPr="0079795F">
        <w:rPr>
          <w:sz w:val="28"/>
          <w:szCs w:val="28"/>
        </w:rPr>
        <w:t>.</w:t>
      </w:r>
    </w:p>
    <w:p w:rsidR="0079795F" w:rsidRDefault="0079795F"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Default="00C067A1" w:rsidP="00FC7A11">
      <w:pPr>
        <w:ind w:firstLine="709"/>
        <w:jc w:val="both"/>
        <w:rPr>
          <w:sz w:val="28"/>
          <w:szCs w:val="28"/>
        </w:rPr>
      </w:pPr>
    </w:p>
    <w:p w:rsidR="00C067A1" w:rsidRPr="0079795F" w:rsidRDefault="00C067A1" w:rsidP="00FC7A11">
      <w:pPr>
        <w:ind w:firstLine="709"/>
        <w:jc w:val="both"/>
        <w:rPr>
          <w:sz w:val="28"/>
          <w:szCs w:val="28"/>
        </w:rPr>
      </w:pPr>
    </w:p>
    <w:p w:rsidR="0079795F" w:rsidRPr="0079795F" w:rsidRDefault="00195A13" w:rsidP="00195A13">
      <w:pPr>
        <w:pStyle w:val="2"/>
        <w:ind w:firstLine="709"/>
        <w:jc w:val="center"/>
        <w:rPr>
          <w:rFonts w:cs="Times New Roman"/>
        </w:rPr>
      </w:pPr>
      <w:bookmarkStart w:id="18" w:name="_Toc226794825"/>
      <w:r>
        <w:rPr>
          <w:rFonts w:cs="Times New Roman"/>
        </w:rPr>
        <w:lastRenderedPageBreak/>
        <w:t>3.</w:t>
      </w:r>
      <w:r w:rsidR="0079795F" w:rsidRPr="0079795F">
        <w:rPr>
          <w:rFonts w:cs="Times New Roman"/>
        </w:rPr>
        <w:t>4. Нормальный закон распределения</w:t>
      </w:r>
      <w:bookmarkEnd w:id="18"/>
    </w:p>
    <w:p w:rsidR="0079795F" w:rsidRPr="0079795F" w:rsidRDefault="0079795F" w:rsidP="00FC7A11">
      <w:pPr>
        <w:ind w:firstLine="709"/>
        <w:jc w:val="both"/>
        <w:rPr>
          <w:b/>
          <w:sz w:val="28"/>
          <w:szCs w:val="28"/>
        </w:rPr>
      </w:pPr>
    </w:p>
    <w:p w:rsidR="0079795F" w:rsidRPr="0079795F" w:rsidRDefault="0079795F" w:rsidP="00FC7A11">
      <w:pPr>
        <w:ind w:firstLine="709"/>
        <w:jc w:val="both"/>
        <w:rPr>
          <w:sz w:val="28"/>
          <w:szCs w:val="28"/>
        </w:rPr>
      </w:pPr>
      <w:r w:rsidRPr="0079795F">
        <w:rPr>
          <w:sz w:val="28"/>
          <w:szCs w:val="28"/>
        </w:rPr>
        <w:t xml:space="preserve">Случайная величина </w:t>
      </w:r>
      <w:r w:rsidRPr="0079795F">
        <w:rPr>
          <w:i/>
          <w:sz w:val="28"/>
          <w:szCs w:val="28"/>
        </w:rPr>
        <w:t>X</w:t>
      </w:r>
      <w:r w:rsidRPr="0079795F">
        <w:rPr>
          <w:sz w:val="28"/>
          <w:szCs w:val="28"/>
        </w:rPr>
        <w:t xml:space="preserve"> распределена по нормальному закону с параметрами  </w:t>
      </w:r>
      <w:r w:rsidRPr="0079795F">
        <w:rPr>
          <w:i/>
          <w:sz w:val="28"/>
          <w:szCs w:val="28"/>
        </w:rPr>
        <w:t xml:space="preserve">т </w:t>
      </w:r>
      <w:r w:rsidRPr="0079795F">
        <w:rPr>
          <w:sz w:val="28"/>
          <w:szCs w:val="28"/>
        </w:rPr>
        <w:t xml:space="preserve">и </w:t>
      </w:r>
      <w:r w:rsidRPr="0079795F">
        <w:rPr>
          <w:position w:val="-6"/>
          <w:sz w:val="28"/>
          <w:szCs w:val="28"/>
        </w:rPr>
        <w:object w:dxaOrig="260" w:dyaOrig="240">
          <v:shape id="_x0000_i1393" type="#_x0000_t75" style="width:12.75pt;height:12pt" o:ole="">
            <v:imagedata r:id="rId731" o:title=""/>
          </v:shape>
          <o:OLEObject Type="Embed" ProgID="Equation.DSMT4" ShapeID="_x0000_i1393" DrawAspect="Content" ObjectID="_1703874506" r:id="rId732"/>
        </w:object>
      </w:r>
      <w:r w:rsidRPr="0079795F">
        <w:rPr>
          <w:sz w:val="28"/>
          <w:szCs w:val="28"/>
        </w:rPr>
        <w:t>, если её плотность вероятности имеет вид</w:t>
      </w:r>
    </w:p>
    <w:p w:rsidR="0079795F" w:rsidRPr="0079795F" w:rsidRDefault="0079795F" w:rsidP="00195A13">
      <w:pPr>
        <w:ind w:firstLine="709"/>
        <w:jc w:val="center"/>
        <w:rPr>
          <w:sz w:val="28"/>
          <w:szCs w:val="28"/>
        </w:rPr>
      </w:pPr>
      <w:r w:rsidRPr="0079795F">
        <w:rPr>
          <w:position w:val="-32"/>
          <w:sz w:val="28"/>
          <w:szCs w:val="28"/>
        </w:rPr>
        <w:object w:dxaOrig="2620" w:dyaOrig="980">
          <v:shape id="_x0000_i1394" type="#_x0000_t75" style="width:131.25pt;height:48.75pt" o:ole="">
            <v:imagedata r:id="rId733" o:title=""/>
          </v:shape>
          <o:OLEObject Type="Embed" ProgID="Equation.DSMT4" ShapeID="_x0000_i1394" DrawAspect="Content" ObjectID="_1703874507" r:id="rId734"/>
        </w:object>
      </w:r>
      <w:r w:rsidRPr="0079795F">
        <w:rPr>
          <w:sz w:val="28"/>
          <w:szCs w:val="28"/>
        </w:rPr>
        <w:t>.                                              (</w:t>
      </w:r>
      <w:r w:rsidR="00195A13">
        <w:rPr>
          <w:sz w:val="28"/>
          <w:szCs w:val="28"/>
        </w:rPr>
        <w:t>31</w:t>
      </w:r>
      <w:r w:rsidRPr="0079795F">
        <w:rPr>
          <w:sz w:val="28"/>
          <w:szCs w:val="28"/>
        </w:rPr>
        <w:t>)</w:t>
      </w:r>
    </w:p>
    <w:p w:rsidR="0079795F" w:rsidRPr="0079795F" w:rsidRDefault="0079795F" w:rsidP="00FC7A11">
      <w:pPr>
        <w:ind w:firstLine="709"/>
        <w:jc w:val="both"/>
        <w:rPr>
          <w:sz w:val="28"/>
          <w:szCs w:val="28"/>
        </w:rPr>
      </w:pPr>
      <w:r w:rsidRPr="0079795F">
        <w:rPr>
          <w:sz w:val="28"/>
          <w:szCs w:val="28"/>
        </w:rPr>
        <w:t>Нормальный закон называют ещё законом Гаусса (1777-1855гг, немецкий математик), получившего впервые этот закон распределения как закон распределения ошибок при астрономических (точных) наблюдениях.</w:t>
      </w:r>
    </w:p>
    <w:p w:rsidR="0079795F" w:rsidRPr="0079795F" w:rsidRDefault="00195A13" w:rsidP="00FC7A11">
      <w:pPr>
        <w:ind w:firstLine="709"/>
        <w:jc w:val="center"/>
        <w:rPr>
          <w:sz w:val="28"/>
          <w:szCs w:val="28"/>
        </w:rPr>
      </w:pPr>
      <w:r w:rsidRPr="0079795F">
        <w:rPr>
          <w:sz w:val="28"/>
          <w:szCs w:val="28"/>
        </w:rPr>
        <w:object w:dxaOrig="4598" w:dyaOrig="2462">
          <v:shape id="_x0000_i1395" type="#_x0000_t75" style="width:190.5pt;height:93pt" o:ole="">
            <v:imagedata r:id="rId735" o:title=""/>
          </v:shape>
          <o:OLEObject Type="Embed" ProgID="Visio.Drawing.11" ShapeID="_x0000_i1395" DrawAspect="Content" ObjectID="_1703874508" r:id="rId736"/>
        </w:object>
      </w:r>
    </w:p>
    <w:p w:rsidR="0079795F" w:rsidRPr="0079795F" w:rsidRDefault="0079795F" w:rsidP="00FC7A11">
      <w:pPr>
        <w:ind w:firstLine="709"/>
        <w:jc w:val="both"/>
        <w:rPr>
          <w:sz w:val="28"/>
          <w:szCs w:val="28"/>
        </w:rPr>
      </w:pPr>
      <w:r w:rsidRPr="0079795F">
        <w:rPr>
          <w:sz w:val="28"/>
          <w:szCs w:val="28"/>
        </w:rPr>
        <w:t xml:space="preserve">Кривую распределения называют ещё кривой Гаусса, она зависит от параметров </w:t>
      </w:r>
      <w:r w:rsidRPr="0079795F">
        <w:rPr>
          <w:i/>
          <w:sz w:val="28"/>
          <w:szCs w:val="28"/>
        </w:rPr>
        <w:t xml:space="preserve">т </w:t>
      </w:r>
      <w:r w:rsidRPr="0079795F">
        <w:rPr>
          <w:sz w:val="28"/>
          <w:szCs w:val="28"/>
        </w:rPr>
        <w:t xml:space="preserve">и </w:t>
      </w:r>
      <w:r w:rsidRPr="0079795F">
        <w:rPr>
          <w:position w:val="-6"/>
          <w:sz w:val="28"/>
          <w:szCs w:val="28"/>
        </w:rPr>
        <w:object w:dxaOrig="260" w:dyaOrig="240">
          <v:shape id="_x0000_i1396" type="#_x0000_t75" style="width:12.75pt;height:12pt" o:ole="">
            <v:imagedata r:id="rId731" o:title=""/>
          </v:shape>
          <o:OLEObject Type="Embed" ProgID="Equation.DSMT4" ShapeID="_x0000_i1396" DrawAspect="Content" ObjectID="_1703874509" r:id="rId737"/>
        </w:object>
      </w:r>
      <w:r w:rsidRPr="0079795F">
        <w:rPr>
          <w:sz w:val="28"/>
          <w:szCs w:val="28"/>
        </w:rPr>
        <w:t xml:space="preserve">. Максимальная ордината кривой, равная </w:t>
      </w:r>
      <w:r w:rsidRPr="0079795F">
        <w:rPr>
          <w:position w:val="-32"/>
          <w:sz w:val="28"/>
          <w:szCs w:val="28"/>
        </w:rPr>
        <w:object w:dxaOrig="1920" w:dyaOrig="760">
          <v:shape id="_x0000_i1397" type="#_x0000_t75" style="width:96pt;height:38.25pt" o:ole="">
            <v:imagedata r:id="rId738" o:title=""/>
          </v:shape>
          <o:OLEObject Type="Embed" ProgID="Equation.DSMT4" ShapeID="_x0000_i1397" DrawAspect="Content" ObjectID="_1703874510" r:id="rId739"/>
        </w:object>
      </w:r>
    </w:p>
    <w:p w:rsidR="0079795F" w:rsidRPr="0079795F" w:rsidRDefault="0079795F" w:rsidP="00FC7A11">
      <w:pPr>
        <w:ind w:firstLine="709"/>
        <w:jc w:val="both"/>
        <w:rPr>
          <w:sz w:val="28"/>
          <w:szCs w:val="28"/>
        </w:rPr>
      </w:pPr>
      <w:r w:rsidRPr="0079795F">
        <w:rPr>
          <w:sz w:val="28"/>
          <w:szCs w:val="28"/>
        </w:rPr>
        <w:t xml:space="preserve">достигается при </w:t>
      </w:r>
      <w:r w:rsidRPr="0079795F">
        <w:rPr>
          <w:position w:val="-6"/>
          <w:sz w:val="28"/>
          <w:szCs w:val="28"/>
        </w:rPr>
        <w:object w:dxaOrig="700" w:dyaOrig="240">
          <v:shape id="_x0000_i1398" type="#_x0000_t75" style="width:35.25pt;height:12pt" o:ole="">
            <v:imagedata r:id="rId740" o:title=""/>
          </v:shape>
          <o:OLEObject Type="Embed" ProgID="Equation.DSMT4" ShapeID="_x0000_i1398" DrawAspect="Content" ObjectID="_1703874511" r:id="rId741"/>
        </w:object>
      </w:r>
    </w:p>
    <w:p w:rsidR="0079795F" w:rsidRPr="0079795F" w:rsidRDefault="0079795F" w:rsidP="00FC7A11">
      <w:pPr>
        <w:ind w:firstLine="709"/>
        <w:jc w:val="both"/>
        <w:rPr>
          <w:sz w:val="28"/>
          <w:szCs w:val="28"/>
        </w:rPr>
      </w:pPr>
      <w:r w:rsidRPr="0079795F">
        <w:rPr>
          <w:sz w:val="28"/>
          <w:szCs w:val="28"/>
        </w:rPr>
        <w:t xml:space="preserve">При изменении параметра </w:t>
      </w:r>
      <w:proofErr w:type="gramStart"/>
      <w:r w:rsidRPr="0079795F">
        <w:rPr>
          <w:i/>
          <w:sz w:val="28"/>
          <w:szCs w:val="28"/>
        </w:rPr>
        <w:t xml:space="preserve">m </w:t>
      </w:r>
      <w:r w:rsidRPr="0079795F">
        <w:rPr>
          <w:sz w:val="28"/>
          <w:szCs w:val="28"/>
        </w:rPr>
        <w:t xml:space="preserve"> кривая</w:t>
      </w:r>
      <w:proofErr w:type="gramEnd"/>
      <w:r w:rsidRPr="0079795F">
        <w:rPr>
          <w:sz w:val="28"/>
          <w:szCs w:val="28"/>
        </w:rPr>
        <w:t xml:space="preserve"> смещается вдоль числовой оси, не изменяя формы.</w:t>
      </w:r>
    </w:p>
    <w:p w:rsidR="0079795F" w:rsidRPr="0079795F" w:rsidRDefault="00195A13" w:rsidP="00FC7A11">
      <w:pPr>
        <w:ind w:firstLine="709"/>
        <w:jc w:val="both"/>
        <w:rPr>
          <w:sz w:val="28"/>
          <w:szCs w:val="28"/>
        </w:rPr>
      </w:pPr>
      <w:r w:rsidRPr="0079795F">
        <w:rPr>
          <w:sz w:val="28"/>
          <w:szCs w:val="28"/>
        </w:rPr>
        <w:object w:dxaOrig="10684" w:dyaOrig="2820">
          <v:shape id="_x0000_i1399" type="#_x0000_t75" style="width:396pt;height:104.25pt" o:ole="">
            <v:imagedata r:id="rId742" o:title=""/>
          </v:shape>
          <o:OLEObject Type="Embed" ProgID="Visio.Drawing.11" ShapeID="_x0000_i1399" DrawAspect="Content" ObjectID="_1703874512" r:id="rId743"/>
        </w:object>
      </w:r>
    </w:p>
    <w:p w:rsidR="0079795F" w:rsidRPr="0079795F" w:rsidRDefault="0079795F" w:rsidP="00FC7A11">
      <w:pPr>
        <w:ind w:firstLine="709"/>
        <w:jc w:val="both"/>
        <w:rPr>
          <w:sz w:val="28"/>
          <w:szCs w:val="28"/>
        </w:rPr>
      </w:pPr>
      <w:r w:rsidRPr="0079795F">
        <w:rPr>
          <w:sz w:val="28"/>
          <w:szCs w:val="28"/>
        </w:rPr>
        <w:t xml:space="preserve">При изменении параметра </w:t>
      </w:r>
      <w:r w:rsidRPr="0079795F">
        <w:rPr>
          <w:position w:val="-6"/>
          <w:sz w:val="28"/>
          <w:szCs w:val="28"/>
        </w:rPr>
        <w:object w:dxaOrig="260" w:dyaOrig="240">
          <v:shape id="_x0000_i1400" type="#_x0000_t75" style="width:12.75pt;height:12pt" o:ole="">
            <v:imagedata r:id="rId731" o:title=""/>
          </v:shape>
          <o:OLEObject Type="Embed" ProgID="Equation.DSMT4" ShapeID="_x0000_i1400" DrawAspect="Content" ObjectID="_1703874513" r:id="rId744"/>
        </w:object>
      </w:r>
      <w:r w:rsidRPr="0079795F">
        <w:rPr>
          <w:sz w:val="28"/>
          <w:szCs w:val="28"/>
        </w:rPr>
        <w:t xml:space="preserve"> кривая распределения изменяет свою форму: при уменьшений </w:t>
      </w:r>
      <w:r w:rsidRPr="0079795F">
        <w:rPr>
          <w:position w:val="-6"/>
          <w:sz w:val="28"/>
          <w:szCs w:val="28"/>
        </w:rPr>
        <w:object w:dxaOrig="260" w:dyaOrig="240">
          <v:shape id="_x0000_i1401" type="#_x0000_t75" style="width:12.75pt;height:12pt" o:ole="">
            <v:imagedata r:id="rId731" o:title=""/>
          </v:shape>
          <o:OLEObject Type="Embed" ProgID="Equation.DSMT4" ShapeID="_x0000_i1401" DrawAspect="Content" ObjectID="_1703874514" r:id="rId745"/>
        </w:object>
      </w:r>
      <w:r w:rsidRPr="0079795F">
        <w:rPr>
          <w:sz w:val="28"/>
          <w:szCs w:val="28"/>
        </w:rPr>
        <w:t xml:space="preserve"> (рассеивание случайной величины </w:t>
      </w:r>
      <w:r w:rsidRPr="0079795F">
        <w:rPr>
          <w:i/>
          <w:sz w:val="28"/>
          <w:szCs w:val="28"/>
        </w:rPr>
        <w:t>X</w:t>
      </w:r>
      <w:r w:rsidRPr="0079795F">
        <w:rPr>
          <w:sz w:val="28"/>
          <w:szCs w:val="28"/>
        </w:rPr>
        <w:t xml:space="preserve"> уменьшается) кривая вытягивается вверх, а при увеличении </w:t>
      </w:r>
      <w:r w:rsidRPr="0079795F">
        <w:rPr>
          <w:position w:val="-6"/>
          <w:sz w:val="28"/>
          <w:szCs w:val="28"/>
        </w:rPr>
        <w:object w:dxaOrig="260" w:dyaOrig="240">
          <v:shape id="_x0000_i1402" type="#_x0000_t75" style="width:12.75pt;height:12pt" o:ole="">
            <v:imagedata r:id="rId731" o:title=""/>
          </v:shape>
          <o:OLEObject Type="Embed" ProgID="Equation.DSMT4" ShapeID="_x0000_i1402" DrawAspect="Content" ObjectID="_1703874515" r:id="rId746"/>
        </w:object>
      </w:r>
      <w:r w:rsidRPr="0079795F">
        <w:rPr>
          <w:sz w:val="28"/>
          <w:szCs w:val="28"/>
        </w:rPr>
        <w:t xml:space="preserve"> (рассеивание случайной величины </w:t>
      </w:r>
      <w:r w:rsidRPr="0079795F">
        <w:rPr>
          <w:i/>
          <w:sz w:val="28"/>
          <w:szCs w:val="28"/>
        </w:rPr>
        <w:t>X</w:t>
      </w:r>
      <w:r w:rsidRPr="0079795F">
        <w:rPr>
          <w:sz w:val="28"/>
          <w:szCs w:val="28"/>
        </w:rPr>
        <w:t xml:space="preserve"> увеличивается) она сплющивается и прижимается к оси </w:t>
      </w:r>
      <w:r w:rsidRPr="0079795F">
        <w:rPr>
          <w:i/>
          <w:sz w:val="28"/>
          <w:szCs w:val="28"/>
        </w:rPr>
        <w:t>Ох</w: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Числовые характеристики нормального распределения </w:t>
      </w:r>
    </w:p>
    <w:p w:rsidR="0079795F" w:rsidRPr="0079795F" w:rsidRDefault="0079795F" w:rsidP="00FC7A11">
      <w:pPr>
        <w:ind w:firstLine="709"/>
        <w:jc w:val="center"/>
        <w:rPr>
          <w:sz w:val="28"/>
          <w:szCs w:val="28"/>
        </w:rPr>
      </w:pPr>
      <w:r w:rsidRPr="0079795F">
        <w:rPr>
          <w:position w:val="-12"/>
          <w:sz w:val="28"/>
          <w:szCs w:val="28"/>
        </w:rPr>
        <w:object w:dxaOrig="1320" w:dyaOrig="360">
          <v:shape id="_x0000_i1403" type="#_x0000_t75" style="width:66pt;height:18pt" o:ole="">
            <v:imagedata r:id="rId747" o:title=""/>
          </v:shape>
          <o:OLEObject Type="Embed" ProgID="Equation.DSMT4" ShapeID="_x0000_i1403" DrawAspect="Content" ObjectID="_1703874516" r:id="rId748"/>
        </w:object>
      </w:r>
    </w:p>
    <w:p w:rsidR="0079795F" w:rsidRPr="0079795F" w:rsidRDefault="0079795F" w:rsidP="00FC7A11">
      <w:pPr>
        <w:ind w:firstLine="709"/>
        <w:jc w:val="both"/>
        <w:rPr>
          <w:sz w:val="28"/>
          <w:szCs w:val="28"/>
        </w:rPr>
      </w:pPr>
      <w:r w:rsidRPr="0079795F">
        <w:rPr>
          <w:sz w:val="28"/>
          <w:szCs w:val="28"/>
        </w:rPr>
        <w:t xml:space="preserve">Величина </w:t>
      </w:r>
      <w:r w:rsidRPr="0079795F">
        <w:rPr>
          <w:i/>
          <w:sz w:val="28"/>
          <w:szCs w:val="28"/>
        </w:rPr>
        <w:t>т</w:t>
      </w:r>
      <w:r w:rsidRPr="0079795F">
        <w:rPr>
          <w:sz w:val="28"/>
          <w:szCs w:val="28"/>
        </w:rPr>
        <w:t xml:space="preserve"> – математическое ожидание нормально распределенной случайной </w:t>
      </w:r>
      <w:proofErr w:type="gramStart"/>
      <w:r w:rsidRPr="0079795F">
        <w:rPr>
          <w:sz w:val="28"/>
          <w:szCs w:val="28"/>
        </w:rPr>
        <w:t xml:space="preserve">величины </w:t>
      </w:r>
      <w:r w:rsidRPr="0079795F">
        <w:rPr>
          <w:i/>
          <w:sz w:val="28"/>
          <w:szCs w:val="28"/>
        </w:rPr>
        <w:t xml:space="preserve"> X</w:t>
      </w:r>
      <w:proofErr w:type="gramEnd"/>
      <w:r w:rsidRPr="0079795F">
        <w:rPr>
          <w:sz w:val="28"/>
          <w:szCs w:val="28"/>
        </w:rPr>
        <w:t xml:space="preserve"> , называется её «центром рассеивания».</w:t>
      </w:r>
    </w:p>
    <w:p w:rsidR="0079795F" w:rsidRPr="0079795F" w:rsidRDefault="0079795F" w:rsidP="00FC7A11">
      <w:pPr>
        <w:ind w:firstLine="709"/>
        <w:jc w:val="center"/>
        <w:rPr>
          <w:sz w:val="28"/>
          <w:szCs w:val="28"/>
        </w:rPr>
      </w:pPr>
      <w:r w:rsidRPr="0079795F">
        <w:rPr>
          <w:i/>
          <w:sz w:val="28"/>
          <w:szCs w:val="28"/>
          <w:lang w:val="en-US"/>
        </w:rPr>
        <w:t>D</w:t>
      </w:r>
      <w:r w:rsidRPr="0079795F">
        <w:rPr>
          <w:i/>
          <w:sz w:val="28"/>
          <w:szCs w:val="28"/>
        </w:rPr>
        <w:t>(X) =σ</w:t>
      </w:r>
      <w:r w:rsidRPr="0079795F">
        <w:rPr>
          <w:i/>
          <w:sz w:val="28"/>
          <w:szCs w:val="28"/>
          <w:vertAlign w:val="superscript"/>
        </w:rPr>
        <w:t>2</w:t>
      </w:r>
      <w:r w:rsidRPr="0079795F">
        <w:rPr>
          <w:i/>
          <w:sz w:val="28"/>
          <w:szCs w:val="28"/>
        </w:rPr>
        <w:t>.</w:t>
      </w:r>
    </w:p>
    <w:p w:rsidR="0079795F" w:rsidRPr="0079795F" w:rsidRDefault="0079795F" w:rsidP="00FC7A11">
      <w:pPr>
        <w:ind w:firstLine="709"/>
        <w:jc w:val="both"/>
        <w:rPr>
          <w:i/>
          <w:sz w:val="28"/>
          <w:szCs w:val="28"/>
        </w:rPr>
      </w:pPr>
      <w:r w:rsidRPr="0079795F">
        <w:rPr>
          <w:sz w:val="28"/>
          <w:szCs w:val="28"/>
        </w:rPr>
        <w:t xml:space="preserve">То есть дисперсия случайной величины </w:t>
      </w:r>
      <w:r w:rsidRPr="0079795F">
        <w:rPr>
          <w:i/>
          <w:sz w:val="28"/>
          <w:szCs w:val="28"/>
        </w:rPr>
        <w:t>X</w:t>
      </w:r>
      <w:r w:rsidRPr="0079795F">
        <w:rPr>
          <w:sz w:val="28"/>
          <w:szCs w:val="28"/>
        </w:rPr>
        <w:t xml:space="preserve"> распределенной по нормальному закону есть не что иное как среднее </w:t>
      </w:r>
      <w:proofErr w:type="spellStart"/>
      <w:r w:rsidRPr="0079795F">
        <w:rPr>
          <w:sz w:val="28"/>
          <w:szCs w:val="28"/>
        </w:rPr>
        <w:t>квадратическое</w:t>
      </w:r>
      <w:proofErr w:type="spellEnd"/>
      <w:r w:rsidRPr="0079795F">
        <w:rPr>
          <w:sz w:val="28"/>
          <w:szCs w:val="28"/>
        </w:rPr>
        <w:t xml:space="preserve"> отклонение случайной величины </w:t>
      </w:r>
      <w:r w:rsidRPr="0079795F">
        <w:rPr>
          <w:i/>
          <w:sz w:val="28"/>
          <w:szCs w:val="28"/>
        </w:rPr>
        <w:t>X</w:t>
      </w:r>
    </w:p>
    <w:p w:rsidR="0079795F" w:rsidRPr="0079795F" w:rsidRDefault="0079795F" w:rsidP="00FC7A11">
      <w:pPr>
        <w:ind w:firstLine="709"/>
        <w:jc w:val="center"/>
        <w:rPr>
          <w:sz w:val="28"/>
          <w:szCs w:val="28"/>
        </w:rPr>
      </w:pPr>
      <w:r w:rsidRPr="0079795F">
        <w:rPr>
          <w:position w:val="-14"/>
          <w:sz w:val="28"/>
          <w:szCs w:val="28"/>
        </w:rPr>
        <w:object w:dxaOrig="2299" w:dyaOrig="460">
          <v:shape id="_x0000_i1404" type="#_x0000_t75" style="width:114.75pt;height:23.25pt" o:ole="">
            <v:imagedata r:id="rId749" o:title=""/>
          </v:shape>
          <o:OLEObject Type="Embed" ProgID="Equation.DSMT4" ShapeID="_x0000_i1404" DrawAspect="Content" ObjectID="_1703874517" r:id="rId75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lastRenderedPageBreak/>
        <w:t xml:space="preserve">Функция распределения </w:t>
      </w:r>
      <w:r w:rsidRPr="0079795F">
        <w:rPr>
          <w:i/>
          <w:sz w:val="28"/>
          <w:szCs w:val="28"/>
        </w:rPr>
        <w:t>F(х)</w:t>
      </w:r>
      <w:r w:rsidRPr="0079795F">
        <w:rPr>
          <w:sz w:val="28"/>
          <w:szCs w:val="28"/>
        </w:rPr>
        <w:t xml:space="preserve"> случайной величины </w:t>
      </w:r>
      <w:r w:rsidRPr="0079795F">
        <w:rPr>
          <w:i/>
          <w:sz w:val="28"/>
          <w:szCs w:val="28"/>
        </w:rPr>
        <w:t>X</w:t>
      </w:r>
      <w:r w:rsidRPr="0079795F">
        <w:rPr>
          <w:sz w:val="28"/>
          <w:szCs w:val="28"/>
        </w:rPr>
        <w:t xml:space="preserve"> распределенной по нормальному закону или </w:t>
      </w:r>
      <w:r w:rsidRPr="0079795F">
        <w:rPr>
          <w:b/>
          <w:i/>
          <w:sz w:val="28"/>
          <w:szCs w:val="28"/>
        </w:rPr>
        <w:t>нормальная функция распределения</w:t>
      </w:r>
      <w:r w:rsidRPr="0079795F">
        <w:rPr>
          <w:sz w:val="28"/>
          <w:szCs w:val="28"/>
        </w:rPr>
        <w:t xml:space="preserve"> задается выражением</w:t>
      </w:r>
    </w:p>
    <w:p w:rsidR="0079795F" w:rsidRPr="0079795F" w:rsidRDefault="0079795F" w:rsidP="00195A13">
      <w:pPr>
        <w:ind w:firstLine="709"/>
        <w:jc w:val="center"/>
        <w:rPr>
          <w:sz w:val="28"/>
          <w:szCs w:val="28"/>
        </w:rPr>
      </w:pPr>
      <w:r w:rsidRPr="0079795F">
        <w:rPr>
          <w:position w:val="-40"/>
          <w:sz w:val="28"/>
          <w:szCs w:val="28"/>
        </w:rPr>
        <w:object w:dxaOrig="4640" w:dyaOrig="999">
          <v:shape id="_x0000_i1405" type="#_x0000_t75" style="width:231.75pt;height:50.25pt" o:ole="">
            <v:imagedata r:id="rId751" o:title=""/>
          </v:shape>
          <o:OLEObject Type="Embed" ProgID="Equation.DSMT4" ShapeID="_x0000_i1405" DrawAspect="Content" ObjectID="_1703874518" r:id="rId752"/>
        </w:object>
      </w:r>
      <w:r w:rsidRPr="0079795F">
        <w:rPr>
          <w:sz w:val="28"/>
          <w:szCs w:val="28"/>
        </w:rPr>
        <w:t xml:space="preserve">                          (</w:t>
      </w:r>
      <w:r w:rsidR="00195A13">
        <w:rPr>
          <w:sz w:val="28"/>
          <w:szCs w:val="28"/>
        </w:rPr>
        <w:t>32</w:t>
      </w:r>
      <w:r w:rsidRPr="0079795F">
        <w:rPr>
          <w:sz w:val="28"/>
          <w:szCs w:val="28"/>
        </w:rPr>
        <w:t>)</w:t>
      </w:r>
    </w:p>
    <w:p w:rsidR="0079795F" w:rsidRPr="0079795F" w:rsidRDefault="0079795F" w:rsidP="00FC7A11">
      <w:pPr>
        <w:ind w:firstLine="709"/>
        <w:jc w:val="center"/>
        <w:rPr>
          <w:sz w:val="28"/>
          <w:szCs w:val="28"/>
        </w:rPr>
      </w:pPr>
      <w:r w:rsidRPr="0079795F">
        <w:rPr>
          <w:sz w:val="28"/>
          <w:szCs w:val="28"/>
        </w:rPr>
        <w:object w:dxaOrig="4598" w:dyaOrig="2532">
          <v:shape id="_x0000_i1406" type="#_x0000_t75" style="width:207pt;height:113.25pt" o:ole="">
            <v:imagedata r:id="rId753" o:title=""/>
          </v:shape>
          <o:OLEObject Type="Embed" ProgID="Visio.Drawing.11" ShapeID="_x0000_i1406" DrawAspect="Content" ObjectID="_1703874519" r:id="rId754"/>
        </w:object>
      </w:r>
    </w:p>
    <w:p w:rsidR="0079795F" w:rsidRPr="0079795F" w:rsidRDefault="0079795F" w:rsidP="00FC7A11">
      <w:pPr>
        <w:ind w:firstLine="709"/>
        <w:jc w:val="both"/>
        <w:rPr>
          <w:sz w:val="28"/>
          <w:szCs w:val="28"/>
        </w:rPr>
      </w:pPr>
      <w:r w:rsidRPr="0079795F">
        <w:rPr>
          <w:sz w:val="28"/>
          <w:szCs w:val="28"/>
        </w:rPr>
        <w:t xml:space="preserve">Так как </w:t>
      </w:r>
      <w:r w:rsidRPr="0079795F">
        <w:rPr>
          <w:position w:val="-36"/>
          <w:sz w:val="28"/>
          <w:szCs w:val="28"/>
        </w:rPr>
        <w:object w:dxaOrig="859" w:dyaOrig="880">
          <v:shape id="_x0000_i1407" type="#_x0000_t75" style="width:42.75pt;height:44.25pt" o:ole="">
            <v:imagedata r:id="rId755" o:title=""/>
          </v:shape>
          <o:OLEObject Type="Embed" ProgID="Equation.DSMT4" ShapeID="_x0000_i1407" DrawAspect="Content" ObjectID="_1703874520" r:id="rId756"/>
        </w:object>
      </w:r>
      <w:r w:rsidRPr="0079795F">
        <w:rPr>
          <w:sz w:val="28"/>
          <w:szCs w:val="28"/>
        </w:rPr>
        <w:t xml:space="preserve"> не выражается через элементарные функции, то для его вычисления пользуются таблицами значений специальной функции, которая называется </w:t>
      </w:r>
      <w:r w:rsidRPr="0079795F">
        <w:rPr>
          <w:b/>
          <w:i/>
          <w:sz w:val="28"/>
          <w:szCs w:val="28"/>
        </w:rPr>
        <w:t>функцией Лапласа</w:t>
      </w:r>
      <w:r w:rsidRPr="0079795F">
        <w:rPr>
          <w:sz w:val="28"/>
          <w:szCs w:val="28"/>
        </w:rPr>
        <w:t xml:space="preserve">, или </w:t>
      </w:r>
      <w:r w:rsidRPr="0079795F">
        <w:rPr>
          <w:b/>
          <w:i/>
          <w:sz w:val="28"/>
          <w:szCs w:val="28"/>
        </w:rPr>
        <w:t>нормальным интегралом вероятности</w:t>
      </w:r>
      <w:r w:rsidRPr="0079795F">
        <w:rPr>
          <w:sz w:val="28"/>
          <w:szCs w:val="28"/>
        </w:rPr>
        <w:t xml:space="preserve">  и имеет вид</w:t>
      </w:r>
    </w:p>
    <w:p w:rsidR="0079795F" w:rsidRPr="0079795F" w:rsidRDefault="0079795F" w:rsidP="00195A13">
      <w:pPr>
        <w:ind w:firstLine="709"/>
        <w:jc w:val="center"/>
        <w:rPr>
          <w:sz w:val="28"/>
          <w:szCs w:val="28"/>
        </w:rPr>
      </w:pPr>
      <w:r w:rsidRPr="0079795F">
        <w:rPr>
          <w:position w:val="-36"/>
          <w:sz w:val="28"/>
          <w:szCs w:val="28"/>
        </w:rPr>
        <w:object w:dxaOrig="2340" w:dyaOrig="880">
          <v:shape id="_x0000_i1408" type="#_x0000_t75" style="width:117pt;height:44.25pt" o:ole="">
            <v:imagedata r:id="rId757" o:title=""/>
          </v:shape>
          <o:OLEObject Type="Embed" ProgID="Equation.DSMT4" ShapeID="_x0000_i1408" DrawAspect="Content" ObjectID="_1703874521" r:id="rId758"/>
        </w:object>
      </w:r>
      <w:r w:rsidRPr="0079795F">
        <w:rPr>
          <w:sz w:val="28"/>
          <w:szCs w:val="28"/>
        </w:rPr>
        <w:t xml:space="preserve">                                            (</w:t>
      </w:r>
      <w:r w:rsidR="00195A13">
        <w:rPr>
          <w:sz w:val="28"/>
          <w:szCs w:val="28"/>
        </w:rPr>
        <w:t>33</w:t>
      </w:r>
      <w:r w:rsidRPr="0079795F">
        <w:rPr>
          <w:sz w:val="28"/>
          <w:szCs w:val="28"/>
        </w:rPr>
        <w:t>)</w:t>
      </w:r>
    </w:p>
    <w:p w:rsidR="0079795F" w:rsidRPr="0079795F" w:rsidRDefault="0079795F" w:rsidP="00FC7A11">
      <w:pPr>
        <w:ind w:firstLine="709"/>
        <w:jc w:val="both"/>
        <w:rPr>
          <w:b/>
          <w:sz w:val="28"/>
          <w:szCs w:val="28"/>
        </w:rPr>
      </w:pPr>
      <w:r w:rsidRPr="0079795F">
        <w:rPr>
          <w:b/>
          <w:sz w:val="28"/>
          <w:szCs w:val="28"/>
        </w:rPr>
        <w:t>Функция Лапласа обладает следующими свойствами:</w:t>
      </w:r>
    </w:p>
    <w:p w:rsidR="0079795F" w:rsidRPr="0079795F" w:rsidRDefault="0079795F" w:rsidP="00FC7A11">
      <w:pPr>
        <w:ind w:firstLine="709"/>
        <w:jc w:val="both"/>
        <w:rPr>
          <w:sz w:val="28"/>
          <w:szCs w:val="28"/>
        </w:rPr>
      </w:pPr>
      <w:r w:rsidRPr="0079795F">
        <w:rPr>
          <w:sz w:val="28"/>
          <w:szCs w:val="28"/>
        </w:rPr>
        <w:t xml:space="preserve">1. </w:t>
      </w:r>
      <w:proofErr w:type="gramStart"/>
      <w:r w:rsidRPr="0079795F">
        <w:rPr>
          <w:i/>
          <w:sz w:val="28"/>
          <w:szCs w:val="28"/>
        </w:rPr>
        <w:t>Ф</w:t>
      </w:r>
      <w:r w:rsidRPr="0079795F">
        <w:rPr>
          <w:sz w:val="28"/>
          <w:szCs w:val="28"/>
        </w:rPr>
        <w:t>(</w:t>
      </w:r>
      <w:proofErr w:type="gramEnd"/>
      <w:r w:rsidRPr="0079795F">
        <w:rPr>
          <w:sz w:val="28"/>
          <w:szCs w:val="28"/>
        </w:rPr>
        <w:t xml:space="preserve">0) = 0.  Следует из того, что при </w:t>
      </w:r>
      <w:r w:rsidRPr="0079795F">
        <w:rPr>
          <w:i/>
          <w:sz w:val="28"/>
          <w:szCs w:val="28"/>
        </w:rPr>
        <w:t>х</w:t>
      </w:r>
      <w:r w:rsidRPr="0079795F">
        <w:rPr>
          <w:sz w:val="28"/>
          <w:szCs w:val="28"/>
        </w:rPr>
        <w:t xml:space="preserve"> = 0, пределы интегрирования совпадают.</w:t>
      </w:r>
    </w:p>
    <w:p w:rsidR="0079795F" w:rsidRPr="0079795F" w:rsidRDefault="0079795F" w:rsidP="00FC7A11">
      <w:pPr>
        <w:ind w:firstLine="709"/>
        <w:jc w:val="both"/>
        <w:rPr>
          <w:sz w:val="28"/>
          <w:szCs w:val="28"/>
        </w:rPr>
      </w:pPr>
      <w:r w:rsidRPr="0079795F">
        <w:rPr>
          <w:sz w:val="28"/>
          <w:szCs w:val="28"/>
        </w:rPr>
        <w:t xml:space="preserve">2. </w:t>
      </w:r>
      <w:proofErr w:type="gramStart"/>
      <w:r w:rsidRPr="0079795F">
        <w:rPr>
          <w:i/>
          <w:sz w:val="28"/>
          <w:szCs w:val="28"/>
        </w:rPr>
        <w:t>Ф</w:t>
      </w:r>
      <w:r w:rsidRPr="0079795F">
        <w:rPr>
          <w:sz w:val="28"/>
          <w:szCs w:val="28"/>
        </w:rPr>
        <w:t>(</w:t>
      </w:r>
      <w:proofErr w:type="gramEnd"/>
      <w:r w:rsidRPr="0079795F">
        <w:rPr>
          <w:sz w:val="28"/>
          <w:szCs w:val="28"/>
        </w:rPr>
        <w:t>∞)</w:t>
      </w:r>
      <w:r w:rsidRPr="0079795F">
        <w:rPr>
          <w:i/>
          <w:sz w:val="28"/>
          <w:szCs w:val="28"/>
        </w:rPr>
        <w:t xml:space="preserve"> = </w:t>
      </w:r>
      <w:r w:rsidRPr="0079795F">
        <w:rPr>
          <w:sz w:val="28"/>
          <w:szCs w:val="28"/>
        </w:rPr>
        <w:t>1.</w:t>
      </w:r>
    </w:p>
    <w:p w:rsidR="0079795F" w:rsidRPr="0079795F" w:rsidRDefault="0079795F" w:rsidP="00FC7A11">
      <w:pPr>
        <w:ind w:firstLine="709"/>
        <w:jc w:val="both"/>
        <w:rPr>
          <w:sz w:val="28"/>
          <w:szCs w:val="28"/>
        </w:rPr>
      </w:pPr>
      <w:r w:rsidRPr="0079795F">
        <w:rPr>
          <w:sz w:val="28"/>
          <w:szCs w:val="28"/>
        </w:rPr>
        <w:t xml:space="preserve">3. </w:t>
      </w:r>
      <w:r w:rsidRPr="0079795F">
        <w:rPr>
          <w:i/>
          <w:sz w:val="28"/>
          <w:szCs w:val="28"/>
        </w:rPr>
        <w:t>Ф</w:t>
      </w:r>
      <w:r w:rsidRPr="0079795F">
        <w:rPr>
          <w:sz w:val="28"/>
          <w:szCs w:val="28"/>
        </w:rPr>
        <w:t>(-</w:t>
      </w:r>
      <w:r w:rsidRPr="0079795F">
        <w:rPr>
          <w:i/>
          <w:sz w:val="28"/>
          <w:szCs w:val="28"/>
        </w:rPr>
        <w:t>х</w:t>
      </w:r>
      <w:r w:rsidRPr="0079795F">
        <w:rPr>
          <w:sz w:val="28"/>
          <w:szCs w:val="28"/>
        </w:rPr>
        <w:t>)</w:t>
      </w:r>
      <w:r w:rsidRPr="0079795F">
        <w:rPr>
          <w:i/>
          <w:sz w:val="28"/>
          <w:szCs w:val="28"/>
        </w:rPr>
        <w:t xml:space="preserve"> = - </w:t>
      </w:r>
      <w:r w:rsidRPr="0079795F">
        <w:rPr>
          <w:sz w:val="28"/>
          <w:szCs w:val="28"/>
        </w:rPr>
        <w:t>Ф(</w:t>
      </w:r>
      <w:r w:rsidRPr="0079795F">
        <w:rPr>
          <w:i/>
          <w:sz w:val="28"/>
          <w:szCs w:val="28"/>
        </w:rPr>
        <w:t>х)</w:t>
      </w:r>
      <w:r w:rsidRPr="0079795F">
        <w:rPr>
          <w:sz w:val="28"/>
          <w:szCs w:val="28"/>
        </w:rPr>
        <w:t xml:space="preserve"> есть функция нечётная.</w:t>
      </w:r>
    </w:p>
    <w:p w:rsidR="0079795F" w:rsidRPr="0079795F" w:rsidRDefault="0079795F" w:rsidP="00FC7A11">
      <w:pPr>
        <w:ind w:firstLine="709"/>
        <w:jc w:val="both"/>
        <w:rPr>
          <w:sz w:val="28"/>
          <w:szCs w:val="28"/>
        </w:rPr>
      </w:pPr>
      <w:r w:rsidRPr="0079795F">
        <w:rPr>
          <w:sz w:val="28"/>
          <w:szCs w:val="28"/>
        </w:rPr>
        <w:t>4. Функция Лапласа является монотонно возрастающей функцией.</w:t>
      </w:r>
    </w:p>
    <w:p w:rsidR="0079795F" w:rsidRPr="0079795F" w:rsidRDefault="00195A13" w:rsidP="00FC7A11">
      <w:pPr>
        <w:ind w:firstLine="709"/>
        <w:jc w:val="center"/>
        <w:rPr>
          <w:sz w:val="28"/>
          <w:szCs w:val="28"/>
        </w:rPr>
      </w:pPr>
      <w:r w:rsidRPr="0079795F">
        <w:rPr>
          <w:sz w:val="28"/>
          <w:szCs w:val="28"/>
        </w:rPr>
        <w:object w:dxaOrig="4939" w:dyaOrig="2375">
          <v:shape id="_x0000_i1409" type="#_x0000_t75" style="width:210pt;height:118.5pt" o:ole="">
            <v:imagedata r:id="rId759" o:title=""/>
          </v:shape>
          <o:OLEObject Type="Embed" ProgID="Visio.Drawing.11" ShapeID="_x0000_i1409" DrawAspect="Content" ObjectID="_1703874522" r:id="rId760"/>
        </w:object>
      </w:r>
    </w:p>
    <w:p w:rsidR="0079795F" w:rsidRPr="0079795F" w:rsidRDefault="0079795F" w:rsidP="00FC7A11">
      <w:pPr>
        <w:ind w:firstLine="709"/>
        <w:jc w:val="both"/>
        <w:rPr>
          <w:sz w:val="28"/>
          <w:szCs w:val="28"/>
        </w:rPr>
      </w:pPr>
      <w:r w:rsidRPr="0079795F">
        <w:rPr>
          <w:sz w:val="28"/>
          <w:szCs w:val="28"/>
        </w:rPr>
        <w:t xml:space="preserve">При </w:t>
      </w:r>
      <w:r w:rsidRPr="0079795F">
        <w:rPr>
          <w:i/>
          <w:sz w:val="28"/>
          <w:szCs w:val="28"/>
        </w:rPr>
        <w:t xml:space="preserve">х </w:t>
      </w:r>
      <w:r w:rsidRPr="0079795F">
        <w:rPr>
          <w:sz w:val="28"/>
          <w:szCs w:val="28"/>
        </w:rPr>
        <w:t xml:space="preserve">&gt;5, значение функции Лапласа практически равно единице. Учитывая, что </w:t>
      </w:r>
    </w:p>
    <w:p w:rsidR="0079795F" w:rsidRPr="0079795F" w:rsidRDefault="0079795F" w:rsidP="00FC7A11">
      <w:pPr>
        <w:ind w:firstLine="709"/>
        <w:jc w:val="both"/>
        <w:rPr>
          <w:sz w:val="28"/>
          <w:szCs w:val="28"/>
        </w:rPr>
      </w:pPr>
      <w:r w:rsidRPr="0079795F">
        <w:rPr>
          <w:position w:val="-12"/>
          <w:sz w:val="28"/>
          <w:szCs w:val="28"/>
        </w:rPr>
        <w:object w:dxaOrig="2560" w:dyaOrig="360">
          <v:shape id="_x0000_i1410" type="#_x0000_t75" style="width:128.25pt;height:18pt" o:ole="">
            <v:imagedata r:id="rId761" o:title=""/>
          </v:shape>
          <o:OLEObject Type="Embed" ProgID="Equation.DSMT4" ShapeID="_x0000_i1410" DrawAspect="Content" ObjectID="_1703874523" r:id="rId762"/>
        </w:object>
      </w:r>
      <w:r w:rsidRPr="0079795F">
        <w:rPr>
          <w:sz w:val="28"/>
          <w:szCs w:val="28"/>
        </w:rPr>
        <w:t xml:space="preserve">, для нормального закона, её можно представить через </w:t>
      </w:r>
      <w:r w:rsidRPr="0079795F">
        <w:rPr>
          <w:i/>
          <w:sz w:val="28"/>
          <w:szCs w:val="28"/>
        </w:rPr>
        <w:t xml:space="preserve">Ф(х) </w:t>
      </w:r>
      <w:r w:rsidRPr="0079795F">
        <w:rPr>
          <w:sz w:val="28"/>
          <w:szCs w:val="28"/>
        </w:rPr>
        <w:t>в виде</w:t>
      </w:r>
    </w:p>
    <w:p w:rsidR="0079795F" w:rsidRPr="0079795F" w:rsidRDefault="0079795F" w:rsidP="00195A13">
      <w:pPr>
        <w:ind w:firstLine="709"/>
        <w:jc w:val="center"/>
        <w:rPr>
          <w:sz w:val="28"/>
          <w:szCs w:val="28"/>
        </w:rPr>
      </w:pPr>
      <w:r w:rsidRPr="0079795F">
        <w:rPr>
          <w:position w:val="-34"/>
          <w:sz w:val="28"/>
          <w:szCs w:val="28"/>
        </w:rPr>
        <w:object w:dxaOrig="2900" w:dyaOrig="820">
          <v:shape id="_x0000_i1411" type="#_x0000_t75" style="width:144.75pt;height:41.25pt" o:ole="">
            <v:imagedata r:id="rId763" o:title=""/>
          </v:shape>
          <o:OLEObject Type="Embed" ProgID="Equation.DSMT4" ShapeID="_x0000_i1411" DrawAspect="Content" ObjectID="_1703874524" r:id="rId764"/>
        </w:object>
      </w:r>
      <w:r w:rsidRPr="0079795F">
        <w:rPr>
          <w:sz w:val="28"/>
          <w:szCs w:val="28"/>
        </w:rPr>
        <w:t xml:space="preserve">                                      (</w:t>
      </w:r>
      <w:r w:rsidR="00195A13">
        <w:rPr>
          <w:sz w:val="28"/>
          <w:szCs w:val="28"/>
        </w:rPr>
        <w:t>3</w:t>
      </w:r>
      <w:r w:rsidRPr="0079795F">
        <w:rPr>
          <w:sz w:val="28"/>
          <w:szCs w:val="28"/>
        </w:rPr>
        <w:t>4)</w:t>
      </w:r>
    </w:p>
    <w:p w:rsidR="0079795F" w:rsidRPr="0079795F" w:rsidRDefault="0079795F" w:rsidP="00FC7A11">
      <w:pPr>
        <w:ind w:firstLine="709"/>
        <w:jc w:val="both"/>
        <w:rPr>
          <w:sz w:val="28"/>
          <w:szCs w:val="28"/>
        </w:rPr>
      </w:pPr>
      <w:r w:rsidRPr="0079795F">
        <w:rPr>
          <w:sz w:val="28"/>
          <w:szCs w:val="28"/>
        </w:rPr>
        <w:t xml:space="preserve">Для характеристики ширины нормальной кривой вместо среднего </w:t>
      </w:r>
      <w:proofErr w:type="spellStart"/>
      <w:r w:rsidRPr="0079795F">
        <w:rPr>
          <w:sz w:val="28"/>
          <w:szCs w:val="28"/>
        </w:rPr>
        <w:t>квадратического</w:t>
      </w:r>
      <w:proofErr w:type="spellEnd"/>
      <w:r w:rsidRPr="0079795F">
        <w:rPr>
          <w:sz w:val="28"/>
          <w:szCs w:val="28"/>
        </w:rPr>
        <w:t xml:space="preserve"> отклонения в теории стрельбы используют вероятное отклонение </w:t>
      </w:r>
      <w:r w:rsidRPr="0079795F">
        <w:rPr>
          <w:i/>
          <w:sz w:val="28"/>
          <w:szCs w:val="28"/>
        </w:rPr>
        <w:t>Е</w:t>
      </w:r>
      <w:r w:rsidRPr="0079795F">
        <w:rPr>
          <w:sz w:val="28"/>
          <w:szCs w:val="28"/>
        </w:rPr>
        <w:t>.</w:t>
      </w:r>
    </w:p>
    <w:p w:rsidR="0079795F" w:rsidRPr="0079795F" w:rsidRDefault="0079795F" w:rsidP="00FC7A11">
      <w:pPr>
        <w:ind w:firstLine="709"/>
        <w:jc w:val="both"/>
        <w:rPr>
          <w:sz w:val="28"/>
          <w:szCs w:val="28"/>
        </w:rPr>
      </w:pPr>
      <w:r w:rsidRPr="0079795F">
        <w:rPr>
          <w:sz w:val="28"/>
          <w:szCs w:val="28"/>
        </w:rPr>
        <w:lastRenderedPageBreak/>
        <w:t xml:space="preserve">Вероятным отклонением называется половина длины участка, симметричного относительно математического ожидания, вероятность попадания в который равна  0,5, т.е. </w:t>
      </w:r>
      <w:r w:rsidRPr="0079795F">
        <w:rPr>
          <w:position w:val="-14"/>
          <w:sz w:val="28"/>
          <w:szCs w:val="28"/>
        </w:rPr>
        <w:object w:dxaOrig="2240" w:dyaOrig="420">
          <v:shape id="_x0000_i1412" type="#_x0000_t75" style="width:111.75pt;height:21pt" o:ole="">
            <v:imagedata r:id="rId765" o:title=""/>
          </v:shape>
          <o:OLEObject Type="Embed" ProgID="Equation.DSMT4" ShapeID="_x0000_i1412" DrawAspect="Content" ObjectID="_1703874525" r:id="rId766"/>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Геометрически вероятное отклонение </w:t>
      </w:r>
      <w:r w:rsidRPr="0079795F">
        <w:rPr>
          <w:i/>
          <w:sz w:val="28"/>
          <w:szCs w:val="28"/>
        </w:rPr>
        <w:t>Е</w:t>
      </w:r>
      <w:r w:rsidRPr="0079795F">
        <w:rPr>
          <w:sz w:val="28"/>
          <w:szCs w:val="28"/>
        </w:rPr>
        <w:t xml:space="preserve"> есть половина длины участка оси </w:t>
      </w:r>
      <w:r w:rsidRPr="0079795F">
        <w:rPr>
          <w:i/>
          <w:sz w:val="28"/>
          <w:szCs w:val="28"/>
        </w:rPr>
        <w:t>Ох</w:t>
      </w:r>
      <w:r w:rsidRPr="0079795F">
        <w:rPr>
          <w:sz w:val="28"/>
          <w:szCs w:val="28"/>
        </w:rPr>
        <w:t xml:space="preserve">, симметричного относительно </w:t>
      </w:r>
      <w:r w:rsidRPr="0079795F">
        <w:rPr>
          <w:i/>
          <w:sz w:val="28"/>
          <w:szCs w:val="28"/>
        </w:rPr>
        <w:t>МОЖ</w:t>
      </w:r>
      <w:r w:rsidRPr="0079795F">
        <w:rPr>
          <w:sz w:val="28"/>
          <w:szCs w:val="28"/>
        </w:rPr>
        <w:t>, на который опирается половина площади, ограниченной кривой распределения.</w:t>
      </w:r>
    </w:p>
    <w:p w:rsidR="0079795F" w:rsidRPr="0079795F" w:rsidRDefault="00195A13" w:rsidP="00FC7A11">
      <w:pPr>
        <w:ind w:firstLine="709"/>
        <w:jc w:val="center"/>
        <w:rPr>
          <w:sz w:val="28"/>
          <w:szCs w:val="28"/>
        </w:rPr>
      </w:pPr>
      <w:r w:rsidRPr="0079795F">
        <w:rPr>
          <w:sz w:val="28"/>
          <w:szCs w:val="28"/>
        </w:rPr>
        <w:object w:dxaOrig="6436" w:dyaOrig="3177">
          <v:shape id="_x0000_i1413" type="#_x0000_t75" style="width:222.75pt;height:111pt" o:ole="">
            <v:imagedata r:id="rId767" o:title=""/>
          </v:shape>
          <o:OLEObject Type="Embed" ProgID="Visio.Drawing.11" ShapeID="_x0000_i1413" DrawAspect="Content" ObjectID="_1703874526" r:id="rId768"/>
        </w:object>
      </w:r>
    </w:p>
    <w:p w:rsidR="0079795F" w:rsidRPr="0079795F" w:rsidRDefault="0079795F" w:rsidP="00FC7A11">
      <w:pPr>
        <w:ind w:firstLine="709"/>
        <w:jc w:val="both"/>
        <w:rPr>
          <w:sz w:val="28"/>
          <w:szCs w:val="28"/>
        </w:rPr>
      </w:pPr>
      <w:r w:rsidRPr="0079795F">
        <w:rPr>
          <w:sz w:val="28"/>
          <w:szCs w:val="28"/>
        </w:rPr>
        <w:t xml:space="preserve">Полагая в выражении нормального закона </w:t>
      </w:r>
      <w:r w:rsidRPr="0079795F">
        <w:rPr>
          <w:position w:val="-34"/>
          <w:sz w:val="28"/>
          <w:szCs w:val="28"/>
        </w:rPr>
        <w:object w:dxaOrig="1120" w:dyaOrig="780">
          <v:shape id="_x0000_i1414" type="#_x0000_t75" style="width:56.25pt;height:39pt" o:ole="">
            <v:imagedata r:id="rId769" o:title=""/>
          </v:shape>
          <o:OLEObject Type="Embed" ProgID="Equation.DSMT4" ShapeID="_x0000_i1414" DrawAspect="Content" ObjectID="_1703874527" r:id="rId770"/>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10"/>
          <w:sz w:val="28"/>
          <w:szCs w:val="28"/>
        </w:rPr>
        <w:object w:dxaOrig="1180" w:dyaOrig="340">
          <v:shape id="_x0000_i1415" type="#_x0000_t75" style="width:59.25pt;height:17.25pt" o:ole="">
            <v:imagedata r:id="rId771" o:title=""/>
          </v:shape>
          <o:OLEObject Type="Embed" ProgID="Equation.DSMT4" ShapeID="_x0000_i1415" DrawAspect="Content" ObjectID="_1703874528" r:id="rId772"/>
        </w:object>
      </w:r>
      <w:r w:rsidRPr="0079795F">
        <w:rPr>
          <w:sz w:val="28"/>
          <w:szCs w:val="28"/>
        </w:rPr>
        <w:t>,  получим ещё одну форму нормального закона</w:t>
      </w:r>
    </w:p>
    <w:p w:rsidR="0079795F" w:rsidRPr="0079795F" w:rsidRDefault="0079795F" w:rsidP="00195A13">
      <w:pPr>
        <w:ind w:firstLine="709"/>
        <w:jc w:val="center"/>
        <w:rPr>
          <w:sz w:val="28"/>
          <w:szCs w:val="28"/>
        </w:rPr>
      </w:pPr>
      <w:r w:rsidRPr="0079795F">
        <w:rPr>
          <w:position w:val="-32"/>
          <w:sz w:val="28"/>
          <w:szCs w:val="28"/>
        </w:rPr>
        <w:object w:dxaOrig="2500" w:dyaOrig="900">
          <v:shape id="_x0000_i1416" type="#_x0000_t75" style="width:125.25pt;height:45pt" o:ole="">
            <v:imagedata r:id="rId773" o:title=""/>
          </v:shape>
          <o:OLEObject Type="Embed" ProgID="Equation.DSMT4" ShapeID="_x0000_i1416" DrawAspect="Content" ObjectID="_1703874529" r:id="rId774"/>
        </w:object>
      </w:r>
      <w:r w:rsidRPr="0079795F">
        <w:rPr>
          <w:sz w:val="28"/>
          <w:szCs w:val="28"/>
        </w:rPr>
        <w:t>.                         (</w:t>
      </w:r>
      <w:r w:rsidR="00195A13">
        <w:rPr>
          <w:sz w:val="28"/>
          <w:szCs w:val="28"/>
        </w:rPr>
        <w:t>35</w: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Если случайная величина </w:t>
      </w:r>
      <w:r w:rsidRPr="0079795F">
        <w:rPr>
          <w:i/>
          <w:sz w:val="28"/>
          <w:szCs w:val="28"/>
        </w:rPr>
        <w:t>X</w:t>
      </w:r>
      <w:r w:rsidRPr="0079795F">
        <w:rPr>
          <w:sz w:val="28"/>
          <w:szCs w:val="28"/>
        </w:rPr>
        <w:t xml:space="preserve"> задана плотностью вероятности </w:t>
      </w:r>
      <w:r w:rsidRPr="0079795F">
        <w:rPr>
          <w:i/>
          <w:sz w:val="28"/>
          <w:szCs w:val="28"/>
          <w:lang w:val="en-US"/>
        </w:rPr>
        <w:t>f</w:t>
      </w:r>
      <w:r w:rsidRPr="0079795F">
        <w:rPr>
          <w:i/>
          <w:sz w:val="28"/>
          <w:szCs w:val="28"/>
        </w:rPr>
        <w:t xml:space="preserve"> (х), </w:t>
      </w:r>
      <w:r w:rsidRPr="0079795F">
        <w:rPr>
          <w:sz w:val="28"/>
          <w:szCs w:val="28"/>
        </w:rPr>
        <w:t xml:space="preserve">то вероятность попадания случайной величины </w:t>
      </w:r>
      <w:r w:rsidRPr="0079795F">
        <w:rPr>
          <w:i/>
          <w:sz w:val="28"/>
          <w:szCs w:val="28"/>
        </w:rPr>
        <w:t>X</w:t>
      </w:r>
      <w:r w:rsidRPr="0079795F">
        <w:rPr>
          <w:sz w:val="28"/>
          <w:szCs w:val="28"/>
        </w:rPr>
        <w:t xml:space="preserve"> на отрезок </w:t>
      </w:r>
      <w:r w:rsidRPr="0079795F">
        <w:rPr>
          <w:position w:val="-14"/>
          <w:sz w:val="28"/>
          <w:szCs w:val="28"/>
        </w:rPr>
        <w:object w:dxaOrig="720" w:dyaOrig="420">
          <v:shape id="_x0000_i1417" type="#_x0000_t75" style="width:36pt;height:21pt" o:ole="">
            <v:imagedata r:id="rId775" o:title=""/>
          </v:shape>
          <o:OLEObject Type="Embed" ProgID="Equation.DSMT4" ShapeID="_x0000_i1417" DrawAspect="Content" ObjectID="_1703874530" r:id="rId776"/>
        </w:object>
      </w:r>
      <w:r w:rsidRPr="0079795F">
        <w:rPr>
          <w:sz w:val="28"/>
          <w:szCs w:val="28"/>
        </w:rPr>
        <w:t xml:space="preserve"> определяется по формуле</w:t>
      </w:r>
    </w:p>
    <w:p w:rsidR="0079795F" w:rsidRPr="0079795F" w:rsidRDefault="0079795F" w:rsidP="00FC7A11">
      <w:pPr>
        <w:ind w:firstLine="709"/>
        <w:jc w:val="right"/>
        <w:rPr>
          <w:sz w:val="28"/>
          <w:szCs w:val="28"/>
        </w:rPr>
      </w:pPr>
      <w:r w:rsidRPr="0079795F">
        <w:rPr>
          <w:sz w:val="28"/>
          <w:szCs w:val="28"/>
        </w:rPr>
        <w:t xml:space="preserve">            </w:t>
      </w:r>
      <w:r w:rsidR="00195A13" w:rsidRPr="0079795F">
        <w:rPr>
          <w:position w:val="-34"/>
          <w:sz w:val="28"/>
          <w:szCs w:val="28"/>
        </w:rPr>
        <w:object w:dxaOrig="5220" w:dyaOrig="820">
          <v:shape id="_x0000_i1418" type="#_x0000_t75" style="width:255.75pt;height:40.5pt" o:ole="">
            <v:imagedata r:id="rId777" o:title=""/>
          </v:shape>
          <o:OLEObject Type="Embed" ProgID="Equation.DSMT4" ShapeID="_x0000_i1418" DrawAspect="Content" ObjectID="_1703874531" r:id="rId778"/>
        </w:object>
      </w:r>
      <w:r w:rsidRPr="0079795F">
        <w:rPr>
          <w:sz w:val="28"/>
          <w:szCs w:val="28"/>
        </w:rPr>
        <w:t xml:space="preserve">                       (</w:t>
      </w:r>
      <w:r w:rsidR="00195A13">
        <w:rPr>
          <w:sz w:val="28"/>
          <w:szCs w:val="28"/>
        </w:rPr>
        <w:t>36</w:t>
      </w:r>
      <w:r w:rsidRPr="0079795F">
        <w:rPr>
          <w:sz w:val="28"/>
          <w:szCs w:val="28"/>
        </w:rPr>
        <w:t>)</w:t>
      </w:r>
    </w:p>
    <w:p w:rsidR="0079795F" w:rsidRPr="0079795F" w:rsidRDefault="0079795F" w:rsidP="00FC7A11">
      <w:pPr>
        <w:ind w:firstLine="709"/>
        <w:jc w:val="both"/>
        <w:rPr>
          <w:sz w:val="28"/>
          <w:szCs w:val="28"/>
        </w:rPr>
      </w:pPr>
      <w:r w:rsidRPr="0079795F">
        <w:rPr>
          <w:sz w:val="28"/>
          <w:szCs w:val="28"/>
        </w:rPr>
        <w:t>Рассмотрим важный частный случай формулы (</w:t>
      </w:r>
      <w:r w:rsidR="00195A13">
        <w:rPr>
          <w:sz w:val="28"/>
          <w:szCs w:val="28"/>
        </w:rPr>
        <w:t>36</w:t>
      </w:r>
      <w:r w:rsidRPr="0079795F">
        <w:rPr>
          <w:sz w:val="28"/>
          <w:szCs w:val="28"/>
        </w:rPr>
        <w:t xml:space="preserve">), когда </w:t>
      </w:r>
      <w:r w:rsidRPr="0079795F">
        <w:rPr>
          <w:position w:val="-14"/>
          <w:sz w:val="28"/>
          <w:szCs w:val="28"/>
        </w:rPr>
        <w:object w:dxaOrig="720" w:dyaOrig="420">
          <v:shape id="_x0000_i1419" type="#_x0000_t75" style="width:36pt;height:21pt" o:ole="">
            <v:imagedata r:id="rId775" o:title=""/>
          </v:shape>
          <o:OLEObject Type="Embed" ProgID="Equation.DSMT4" ShapeID="_x0000_i1419" DrawAspect="Content" ObjectID="_1703874532" r:id="rId779"/>
        </w:object>
      </w:r>
      <w:r w:rsidRPr="0079795F">
        <w:rPr>
          <w:sz w:val="28"/>
          <w:szCs w:val="28"/>
        </w:rPr>
        <w:t xml:space="preserve"> симметричен относительно математического ожидания</w:t>
      </w:r>
    </w:p>
    <w:p w:rsidR="0079795F" w:rsidRPr="0079795F" w:rsidRDefault="00195A13" w:rsidP="00FC7A11">
      <w:pPr>
        <w:ind w:firstLine="709"/>
        <w:jc w:val="both"/>
        <w:rPr>
          <w:sz w:val="28"/>
          <w:szCs w:val="28"/>
        </w:rPr>
      </w:pPr>
      <w:r w:rsidRPr="0079795F">
        <w:rPr>
          <w:position w:val="-34"/>
          <w:sz w:val="28"/>
          <w:szCs w:val="28"/>
        </w:rPr>
        <w:object w:dxaOrig="8020" w:dyaOrig="820">
          <v:shape id="_x0000_i1420" type="#_x0000_t75" style="width:389.25pt;height:39.75pt" o:ole="">
            <v:imagedata r:id="rId780" o:title=""/>
          </v:shape>
          <o:OLEObject Type="Embed" ProgID="Equation.DSMT4" ShapeID="_x0000_i1420" DrawAspect="Content" ObjectID="_1703874533" r:id="rId781"/>
        </w:object>
      </w:r>
    </w:p>
    <w:p w:rsidR="00195A13" w:rsidRDefault="0079795F" w:rsidP="00195A13">
      <w:pPr>
        <w:ind w:firstLine="709"/>
        <w:jc w:val="both"/>
        <w:rPr>
          <w:sz w:val="28"/>
          <w:szCs w:val="28"/>
        </w:rPr>
      </w:pPr>
      <w:r w:rsidRPr="0079795F">
        <w:rPr>
          <w:sz w:val="28"/>
          <w:szCs w:val="28"/>
        </w:rPr>
        <w:t xml:space="preserve">Итак, </w:t>
      </w:r>
    </w:p>
    <w:p w:rsidR="0079795F" w:rsidRPr="0079795F" w:rsidRDefault="0079795F" w:rsidP="00195A13">
      <w:pPr>
        <w:ind w:firstLine="709"/>
        <w:jc w:val="both"/>
        <w:rPr>
          <w:sz w:val="28"/>
          <w:szCs w:val="28"/>
        </w:rPr>
      </w:pPr>
      <w:r w:rsidRPr="0079795F">
        <w:rPr>
          <w:sz w:val="28"/>
          <w:szCs w:val="28"/>
        </w:rPr>
        <w:t xml:space="preserve">                   </w:t>
      </w:r>
      <w:r w:rsidRPr="0079795F">
        <w:rPr>
          <w:position w:val="-32"/>
          <w:sz w:val="28"/>
          <w:szCs w:val="28"/>
        </w:rPr>
        <w:object w:dxaOrig="2820" w:dyaOrig="780">
          <v:shape id="_x0000_i1421" type="#_x0000_t75" style="width:141pt;height:39pt" o:ole="">
            <v:imagedata r:id="rId782" o:title=""/>
          </v:shape>
          <o:OLEObject Type="Embed" ProgID="Equation.DSMT4" ShapeID="_x0000_i1421" DrawAspect="Content" ObjectID="_1703874534" r:id="rId783"/>
        </w:object>
      </w:r>
      <w:r w:rsidRPr="0079795F">
        <w:rPr>
          <w:sz w:val="28"/>
          <w:szCs w:val="28"/>
        </w:rPr>
        <w:t xml:space="preserve">                                        (</w:t>
      </w:r>
      <w:r w:rsidR="00195A13">
        <w:rPr>
          <w:sz w:val="28"/>
          <w:szCs w:val="28"/>
        </w:rPr>
        <w:t>37</w:t>
      </w:r>
      <w:r w:rsidRPr="0079795F">
        <w:rPr>
          <w:sz w:val="28"/>
          <w:szCs w:val="28"/>
        </w:rPr>
        <w:t>)</w:t>
      </w:r>
    </w:p>
    <w:p w:rsidR="0079795F" w:rsidRPr="0079795F" w:rsidRDefault="0079795F" w:rsidP="00FC7A11">
      <w:pPr>
        <w:ind w:firstLine="709"/>
        <w:jc w:val="both"/>
        <w:rPr>
          <w:sz w:val="28"/>
          <w:szCs w:val="28"/>
        </w:rPr>
      </w:pPr>
      <w:r w:rsidRPr="0079795F">
        <w:rPr>
          <w:sz w:val="28"/>
          <w:szCs w:val="28"/>
        </w:rPr>
        <w:t>Используя формулу (</w:t>
      </w:r>
      <w:r w:rsidR="00195A13">
        <w:rPr>
          <w:sz w:val="28"/>
          <w:szCs w:val="28"/>
        </w:rPr>
        <w:t>37</w:t>
      </w:r>
      <w:r w:rsidRPr="0079795F">
        <w:rPr>
          <w:sz w:val="28"/>
          <w:szCs w:val="28"/>
        </w:rPr>
        <w:t xml:space="preserve">), найти  </w:t>
      </w:r>
      <w:r w:rsidRPr="0079795F">
        <w:rPr>
          <w:position w:val="-16"/>
          <w:sz w:val="28"/>
          <w:szCs w:val="28"/>
        </w:rPr>
        <w:object w:dxaOrig="3840" w:dyaOrig="460">
          <v:shape id="_x0000_i1422" type="#_x0000_t75" style="width:192pt;height:23.25pt" o:ole="">
            <v:imagedata r:id="rId784" o:title=""/>
          </v:shape>
          <o:OLEObject Type="Embed" ProgID="Equation.DSMT4" ShapeID="_x0000_i1422" DrawAspect="Content" ObjectID="_1703874535" r:id="rId785"/>
        </w:object>
      </w:r>
    </w:p>
    <w:p w:rsidR="0079795F" w:rsidRPr="0079795F" w:rsidRDefault="0079795F" w:rsidP="00FC7A11">
      <w:pPr>
        <w:ind w:firstLine="709"/>
        <w:jc w:val="both"/>
        <w:rPr>
          <w:sz w:val="28"/>
          <w:szCs w:val="28"/>
        </w:rPr>
      </w:pPr>
      <w:r w:rsidRPr="0079795F">
        <w:rPr>
          <w:sz w:val="28"/>
          <w:szCs w:val="28"/>
        </w:rPr>
        <w:t xml:space="preserve">Таким образом, для нормально распределенной случайной величины </w:t>
      </w:r>
      <w:r w:rsidRPr="0079795F">
        <w:rPr>
          <w:i/>
          <w:sz w:val="28"/>
          <w:szCs w:val="28"/>
        </w:rPr>
        <w:t>X</w:t>
      </w:r>
      <w:r w:rsidRPr="0079795F">
        <w:rPr>
          <w:sz w:val="28"/>
          <w:szCs w:val="28"/>
        </w:rPr>
        <w:t xml:space="preserve"> с параметрами </w:t>
      </w:r>
      <w:r w:rsidRPr="0079795F">
        <w:rPr>
          <w:i/>
          <w:sz w:val="28"/>
          <w:szCs w:val="28"/>
        </w:rPr>
        <w:t>т</w:t>
      </w:r>
      <w:r w:rsidRPr="0079795F">
        <w:rPr>
          <w:sz w:val="28"/>
          <w:szCs w:val="28"/>
        </w:rPr>
        <w:t xml:space="preserve"> и σ выполнение неравенства </w:t>
      </w:r>
      <w:r w:rsidRPr="0079795F">
        <w:rPr>
          <w:i/>
          <w:position w:val="-14"/>
          <w:sz w:val="28"/>
          <w:szCs w:val="28"/>
        </w:rPr>
        <w:object w:dxaOrig="1400" w:dyaOrig="420">
          <v:shape id="_x0000_i1423" type="#_x0000_t75" style="width:69.75pt;height:21pt" o:ole="">
            <v:imagedata r:id="rId786" o:title=""/>
          </v:shape>
          <o:OLEObject Type="Embed" ProgID="Equation.DSMT4" ShapeID="_x0000_i1423" DrawAspect="Content" ObjectID="_1703874536" r:id="rId787"/>
        </w:object>
      </w:r>
      <w:r w:rsidRPr="0079795F">
        <w:rPr>
          <w:sz w:val="28"/>
          <w:szCs w:val="28"/>
        </w:rPr>
        <w:t xml:space="preserve"> практически достоверно, В этом заключается так называемое правило </w:t>
      </w:r>
      <w:r w:rsidRPr="0079795F">
        <w:rPr>
          <w:b/>
          <w:i/>
          <w:sz w:val="28"/>
          <w:szCs w:val="28"/>
        </w:rPr>
        <w:t>трёх сигм.</w:t>
      </w:r>
    </w:p>
    <w:p w:rsidR="00195A13" w:rsidRDefault="00195A13" w:rsidP="00FC7A11">
      <w:pPr>
        <w:ind w:firstLine="709"/>
        <w:jc w:val="both"/>
        <w:rPr>
          <w:b/>
          <w:sz w:val="28"/>
          <w:szCs w:val="28"/>
        </w:rPr>
      </w:pPr>
    </w:p>
    <w:p w:rsidR="0079795F" w:rsidRPr="0079795F" w:rsidRDefault="00195A13" w:rsidP="00FC7A11">
      <w:pPr>
        <w:ind w:firstLine="709"/>
        <w:jc w:val="both"/>
        <w:rPr>
          <w:sz w:val="28"/>
          <w:szCs w:val="28"/>
        </w:rPr>
      </w:pPr>
      <w:r>
        <w:rPr>
          <w:b/>
          <w:sz w:val="28"/>
          <w:szCs w:val="28"/>
        </w:rPr>
        <w:t>Пример.</w:t>
      </w:r>
      <w:r w:rsidR="0079795F" w:rsidRPr="0079795F">
        <w:rPr>
          <w:b/>
          <w:sz w:val="28"/>
          <w:szCs w:val="28"/>
        </w:rPr>
        <w:t xml:space="preserve"> </w:t>
      </w:r>
      <w:r w:rsidR="0079795F" w:rsidRPr="0079795F">
        <w:rPr>
          <w:sz w:val="28"/>
          <w:szCs w:val="28"/>
        </w:rPr>
        <w:t xml:space="preserve">Производится бомбометание по мосту длиной 200м и шириной 40м. Бомбардировщик заходит поперек моста, прицеливание производится по его передней кромке. Ошибка в направлении захода на цель – случайная величина </w:t>
      </w:r>
      <w:r w:rsidR="0079795F" w:rsidRPr="0079795F">
        <w:rPr>
          <w:i/>
          <w:sz w:val="28"/>
          <w:szCs w:val="28"/>
        </w:rPr>
        <w:t>X</w:t>
      </w:r>
      <w:r w:rsidR="0079795F" w:rsidRPr="0079795F">
        <w:rPr>
          <w:sz w:val="28"/>
          <w:szCs w:val="28"/>
        </w:rPr>
        <w:t xml:space="preserve">, распределенная по нормальному закону с </w:t>
      </w:r>
      <w:proofErr w:type="gramStart"/>
      <w:r w:rsidR="0079795F" w:rsidRPr="0079795F">
        <w:rPr>
          <w:sz w:val="28"/>
          <w:szCs w:val="28"/>
        </w:rPr>
        <w:t xml:space="preserve">параметрами  </w:t>
      </w:r>
      <w:r w:rsidR="0079795F" w:rsidRPr="0079795F">
        <w:rPr>
          <w:i/>
          <w:sz w:val="28"/>
          <w:szCs w:val="28"/>
        </w:rPr>
        <w:t>т</w:t>
      </w:r>
      <w:proofErr w:type="gramEnd"/>
      <w:r w:rsidR="0079795F" w:rsidRPr="0079795F">
        <w:rPr>
          <w:sz w:val="28"/>
          <w:szCs w:val="28"/>
        </w:rPr>
        <w:t xml:space="preserve"> = 10м,    σ = 20м. Определить вероятность попадания в мост одной бомбы.</w:t>
      </w:r>
    </w:p>
    <w:p w:rsidR="0079795F" w:rsidRPr="0079795F" w:rsidRDefault="0079795F" w:rsidP="00FC7A11">
      <w:pPr>
        <w:ind w:firstLine="709"/>
        <w:jc w:val="center"/>
        <w:rPr>
          <w:sz w:val="28"/>
          <w:szCs w:val="28"/>
        </w:rPr>
      </w:pPr>
      <w:r w:rsidRPr="0079795F">
        <w:rPr>
          <w:sz w:val="28"/>
          <w:szCs w:val="28"/>
        </w:rPr>
        <w:lastRenderedPageBreak/>
        <w:t>Решение</w:t>
      </w:r>
    </w:p>
    <w:p w:rsidR="0079795F" w:rsidRPr="0079795F" w:rsidRDefault="00195A13" w:rsidP="00FC7A11">
      <w:pPr>
        <w:ind w:firstLine="709"/>
        <w:jc w:val="center"/>
        <w:rPr>
          <w:sz w:val="28"/>
          <w:szCs w:val="28"/>
        </w:rPr>
      </w:pPr>
      <w:r w:rsidRPr="0079795F">
        <w:rPr>
          <w:sz w:val="28"/>
          <w:szCs w:val="28"/>
        </w:rPr>
        <w:object w:dxaOrig="5547" w:dyaOrig="3006">
          <v:shape id="_x0000_i1424" type="#_x0000_t75" style="width:282.75pt;height:126.75pt" o:ole="">
            <v:imagedata r:id="rId788" o:title=""/>
          </v:shape>
          <o:OLEObject Type="Embed" ProgID="Visio.Drawing.11" ShapeID="_x0000_i1424" DrawAspect="Content" ObjectID="_1703874537" r:id="rId789"/>
        </w:object>
      </w:r>
    </w:p>
    <w:p w:rsidR="0079795F" w:rsidRPr="0079795F" w:rsidRDefault="0079795F" w:rsidP="00FC7A11">
      <w:pPr>
        <w:ind w:firstLine="709"/>
        <w:jc w:val="center"/>
        <w:rPr>
          <w:sz w:val="28"/>
          <w:szCs w:val="28"/>
        </w:rPr>
      </w:pPr>
    </w:p>
    <w:p w:rsidR="0079795F" w:rsidRPr="0079795F" w:rsidRDefault="0079795F" w:rsidP="00FC7A11">
      <w:pPr>
        <w:ind w:firstLine="709"/>
        <w:jc w:val="both"/>
        <w:rPr>
          <w:sz w:val="28"/>
          <w:szCs w:val="28"/>
        </w:rPr>
      </w:pPr>
      <w:r w:rsidRPr="0079795F">
        <w:rPr>
          <w:sz w:val="28"/>
          <w:szCs w:val="28"/>
        </w:rPr>
        <w:t>Вероятность попадания в длинные и узкие цели (мосты, шоссе, ВПП аэродрома, плотина ГЭС и т.д.) при бомбометании и стрельбе вычисляется как вероятность попадания на отрезок, так как при заходе поперек цели существенна лишь по дальности, а по направлению (боковая ошибка), попадание обеспечено (длина превышает максимальную ошибку в этом направлении). Поместим начало координат в точку прицеливания, за положительное направление примем направление захода.</w:t>
      </w:r>
    </w:p>
    <w:p w:rsidR="0079795F" w:rsidRPr="0079795F" w:rsidRDefault="0079795F" w:rsidP="00FC7A11">
      <w:pPr>
        <w:ind w:firstLine="709"/>
        <w:jc w:val="both"/>
        <w:rPr>
          <w:sz w:val="28"/>
          <w:szCs w:val="28"/>
        </w:rPr>
      </w:pPr>
      <w:r w:rsidRPr="0079795F">
        <w:rPr>
          <w:sz w:val="28"/>
          <w:szCs w:val="28"/>
        </w:rPr>
        <w:t xml:space="preserve">Тогда </w:t>
      </w:r>
      <w:r w:rsidRPr="0079795F">
        <w:rPr>
          <w:position w:val="-12"/>
          <w:sz w:val="28"/>
          <w:szCs w:val="28"/>
        </w:rPr>
        <w:object w:dxaOrig="4480" w:dyaOrig="360">
          <v:shape id="_x0000_i1425" type="#_x0000_t75" style="width:224.25pt;height:18pt" o:ole="">
            <v:imagedata r:id="rId790" o:title=""/>
          </v:shape>
          <o:OLEObject Type="Embed" ProgID="Equation.DSMT4" ShapeID="_x0000_i1425" DrawAspect="Content" ObjectID="_1703874538" r:id="rId791"/>
        </w:object>
      </w:r>
      <w:r w:rsidRPr="0079795F">
        <w:rPr>
          <w:sz w:val="28"/>
          <w:szCs w:val="28"/>
        </w:rPr>
        <w:t>. По формуле (4.18) и таблицам функции Лапласа найдем вероятность попадания в мост</w:t>
      </w:r>
    </w:p>
    <w:p w:rsidR="0079795F" w:rsidRPr="0079795F" w:rsidRDefault="0079795F" w:rsidP="00FC7A11">
      <w:pPr>
        <w:ind w:firstLine="709"/>
        <w:jc w:val="both"/>
        <w:rPr>
          <w:sz w:val="28"/>
          <w:szCs w:val="28"/>
        </w:rPr>
      </w:pPr>
      <w:r w:rsidRPr="0079795F">
        <w:rPr>
          <w:position w:val="-72"/>
          <w:sz w:val="28"/>
          <w:szCs w:val="28"/>
        </w:rPr>
        <w:object w:dxaOrig="7839" w:dyaOrig="1579">
          <v:shape id="_x0000_i1426" type="#_x0000_t75" style="width:392.25pt;height:78.75pt" o:ole="">
            <v:imagedata r:id="rId792" o:title=""/>
          </v:shape>
          <o:OLEObject Type="Embed" ProgID="Equation.DSMT4" ShapeID="_x0000_i1426" DrawAspect="Content" ObjectID="_1703874539" r:id="rId793"/>
        </w:object>
      </w:r>
    </w:p>
    <w:p w:rsidR="00195A13" w:rsidRDefault="00195A13" w:rsidP="00195A13">
      <w:pPr>
        <w:ind w:firstLine="709"/>
        <w:jc w:val="center"/>
        <w:rPr>
          <w:b/>
          <w:i/>
          <w:color w:val="000000"/>
          <w:sz w:val="28"/>
          <w:szCs w:val="28"/>
        </w:rPr>
      </w:pPr>
    </w:p>
    <w:p w:rsidR="00195A13" w:rsidRDefault="00195A13" w:rsidP="00195A13">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79795F" w:rsidRPr="0079795F" w:rsidRDefault="0079795F" w:rsidP="00FC7A11">
      <w:pPr>
        <w:ind w:firstLine="709"/>
        <w:jc w:val="both"/>
        <w:rPr>
          <w:b/>
          <w:sz w:val="28"/>
          <w:szCs w:val="28"/>
        </w:rPr>
      </w:pPr>
    </w:p>
    <w:p w:rsidR="0079795F" w:rsidRPr="0079795F" w:rsidRDefault="00195A13" w:rsidP="00FC7A11">
      <w:pPr>
        <w:ind w:firstLine="709"/>
        <w:jc w:val="both"/>
        <w:rPr>
          <w:sz w:val="28"/>
          <w:szCs w:val="28"/>
        </w:rPr>
      </w:pPr>
      <w:r w:rsidRPr="00195A13">
        <w:rPr>
          <w:sz w:val="28"/>
          <w:szCs w:val="28"/>
        </w:rPr>
        <w:t>1.</w:t>
      </w:r>
      <w:r w:rsidR="0079795F" w:rsidRPr="0079795F">
        <w:rPr>
          <w:b/>
          <w:sz w:val="28"/>
          <w:szCs w:val="28"/>
        </w:rPr>
        <w:t xml:space="preserve"> </w:t>
      </w:r>
      <w:r w:rsidR="0079795F" w:rsidRPr="0079795F">
        <w:rPr>
          <w:sz w:val="28"/>
          <w:szCs w:val="28"/>
        </w:rPr>
        <w:t xml:space="preserve">Производится стрельба с самолета по цели, имеющей вид прямоугольника с размерами (60 × </w:t>
      </w:r>
      <w:proofErr w:type="gramStart"/>
      <w:r w:rsidR="0079795F" w:rsidRPr="0079795F">
        <w:rPr>
          <w:sz w:val="28"/>
          <w:szCs w:val="28"/>
        </w:rPr>
        <w:t>40)м</w:t>
      </w:r>
      <w:proofErr w:type="gramEnd"/>
      <w:r w:rsidR="0079795F" w:rsidRPr="0079795F">
        <w:rPr>
          <w:sz w:val="28"/>
          <w:szCs w:val="28"/>
          <w:vertAlign w:val="superscript"/>
        </w:rPr>
        <w:t>2</w:t>
      </w:r>
      <w:r w:rsidR="0079795F" w:rsidRPr="0079795F">
        <w:rPr>
          <w:sz w:val="28"/>
          <w:szCs w:val="28"/>
        </w:rPr>
        <w:t xml:space="preserve">. Прицеливание производится по центру цели. Заход на цель вдоль оси </w:t>
      </w:r>
      <w:r w:rsidR="0079795F" w:rsidRPr="0079795F">
        <w:rPr>
          <w:i/>
          <w:sz w:val="28"/>
          <w:szCs w:val="28"/>
        </w:rPr>
        <w:t>Ох</w:t>
      </w:r>
      <w:r w:rsidR="0079795F" w:rsidRPr="0079795F">
        <w:rPr>
          <w:sz w:val="28"/>
          <w:szCs w:val="28"/>
        </w:rPr>
        <w:t xml:space="preserve">. Характеристики рассеивания средств поражения: </w:t>
      </w:r>
      <w:r w:rsidR="0079795F" w:rsidRPr="0079795F">
        <w:rPr>
          <w:position w:val="-16"/>
          <w:sz w:val="28"/>
          <w:szCs w:val="28"/>
        </w:rPr>
        <w:object w:dxaOrig="5560" w:dyaOrig="420">
          <v:shape id="_x0000_i1427" type="#_x0000_t75" style="width:278.25pt;height:21pt" o:ole="">
            <v:imagedata r:id="rId794" o:title=""/>
          </v:shape>
          <o:OLEObject Type="Embed" ProgID="Equation.DSMT4" ShapeID="_x0000_i1427" DrawAspect="Content" ObjectID="_1703874540" r:id="rId795"/>
        </w:object>
      </w:r>
      <w:r w:rsidR="0079795F" w:rsidRPr="0079795F">
        <w:rPr>
          <w:sz w:val="28"/>
          <w:szCs w:val="28"/>
        </w:rPr>
        <w:t xml:space="preserve"> Какова вероятность попадания средств поражения в цель.</w:t>
      </w:r>
    </w:p>
    <w:p w:rsidR="0079795F" w:rsidRDefault="00195A13" w:rsidP="00FC7A11">
      <w:pPr>
        <w:ind w:firstLine="709"/>
        <w:jc w:val="center"/>
        <w:rPr>
          <w:sz w:val="28"/>
          <w:szCs w:val="28"/>
        </w:rPr>
      </w:pPr>
      <w:r w:rsidRPr="0079795F">
        <w:rPr>
          <w:sz w:val="28"/>
          <w:szCs w:val="28"/>
        </w:rPr>
        <w:object w:dxaOrig="6125" w:dyaOrig="4140">
          <v:shape id="_x0000_i1428" type="#_x0000_t75" style="width:188.25pt;height:127.5pt" o:ole="">
            <v:imagedata r:id="rId796" o:title=""/>
          </v:shape>
          <o:OLEObject Type="Embed" ProgID="Visio.Drawing.11" ShapeID="_x0000_i1428" DrawAspect="Content" ObjectID="_1703874541" r:id="rId797"/>
        </w:object>
      </w: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Default="00195A13" w:rsidP="00FC7A11">
      <w:pPr>
        <w:ind w:firstLine="709"/>
        <w:jc w:val="center"/>
        <w:rPr>
          <w:sz w:val="28"/>
          <w:szCs w:val="28"/>
        </w:rPr>
      </w:pPr>
    </w:p>
    <w:p w:rsidR="00195A13" w:rsidRPr="0079795F" w:rsidRDefault="00195A13" w:rsidP="00FC7A11">
      <w:pPr>
        <w:ind w:firstLine="709"/>
        <w:jc w:val="center"/>
        <w:rPr>
          <w:sz w:val="28"/>
          <w:szCs w:val="28"/>
        </w:rPr>
      </w:pPr>
    </w:p>
    <w:p w:rsidR="0079795F" w:rsidRDefault="00195A13" w:rsidP="00FC7A11">
      <w:pPr>
        <w:ind w:firstLine="709"/>
        <w:jc w:val="both"/>
        <w:rPr>
          <w:sz w:val="28"/>
          <w:szCs w:val="28"/>
        </w:rPr>
      </w:pPr>
      <w:r w:rsidRPr="00195A13">
        <w:rPr>
          <w:sz w:val="28"/>
          <w:szCs w:val="28"/>
        </w:rPr>
        <w:t>2.</w:t>
      </w:r>
      <w:r w:rsidR="0079795F" w:rsidRPr="0079795F">
        <w:rPr>
          <w:sz w:val="28"/>
          <w:szCs w:val="28"/>
        </w:rPr>
        <w:t xml:space="preserve"> Значения теста </w:t>
      </w:r>
      <w:r w:rsidR="0079795F" w:rsidRPr="0079795F">
        <w:rPr>
          <w:sz w:val="28"/>
          <w:szCs w:val="28"/>
          <w:lang w:val="en-US"/>
        </w:rPr>
        <w:t>IQ</w:t>
      </w:r>
      <w:r w:rsidR="0079795F" w:rsidRPr="0079795F">
        <w:rPr>
          <w:sz w:val="28"/>
          <w:szCs w:val="28"/>
        </w:rPr>
        <w:t xml:space="preserve"> (коэффициента интеллекта) </w:t>
      </w:r>
      <w:proofErr w:type="spellStart"/>
      <w:r w:rsidR="0079795F" w:rsidRPr="0079795F">
        <w:rPr>
          <w:sz w:val="28"/>
          <w:szCs w:val="28"/>
        </w:rPr>
        <w:t>Стенфорда-Бине</w:t>
      </w:r>
      <w:proofErr w:type="spellEnd"/>
      <w:r w:rsidR="0079795F" w:rsidRPr="0079795F">
        <w:rPr>
          <w:sz w:val="28"/>
          <w:szCs w:val="28"/>
        </w:rPr>
        <w:t xml:space="preserve"> распределены приблизительно по нормальному закону с математическим ожиданием </w:t>
      </w:r>
      <w:r w:rsidR="0079795F" w:rsidRPr="0079795F">
        <w:rPr>
          <w:position w:val="-6"/>
          <w:sz w:val="28"/>
          <w:szCs w:val="28"/>
        </w:rPr>
        <w:object w:dxaOrig="880" w:dyaOrig="300">
          <v:shape id="_x0000_i1429" type="#_x0000_t75" style="width:44.25pt;height:15pt" o:ole="">
            <v:imagedata r:id="rId798" o:title=""/>
          </v:shape>
          <o:OLEObject Type="Embed" ProgID="Equation.DSMT4" ShapeID="_x0000_i1429" DrawAspect="Content" ObjectID="_1703874542" r:id="rId799"/>
        </w:object>
      </w:r>
      <w:r w:rsidR="0079795F" w:rsidRPr="0079795F">
        <w:rPr>
          <w:sz w:val="28"/>
          <w:szCs w:val="28"/>
        </w:rPr>
        <w:t xml:space="preserve"> и средним квадратичным отклонением </w:t>
      </w:r>
      <w:r w:rsidR="0079795F" w:rsidRPr="0079795F">
        <w:rPr>
          <w:position w:val="-6"/>
          <w:sz w:val="28"/>
          <w:szCs w:val="28"/>
        </w:rPr>
        <w:object w:dxaOrig="780" w:dyaOrig="300">
          <v:shape id="_x0000_i1430" type="#_x0000_t75" style="width:39pt;height:15pt" o:ole="">
            <v:imagedata r:id="rId800" o:title=""/>
          </v:shape>
          <o:OLEObject Type="Embed" ProgID="Equation.DSMT4" ShapeID="_x0000_i1430" DrawAspect="Content" ObjectID="_1703874543" r:id="rId801"/>
        </w:object>
      </w:r>
      <w:r w:rsidR="0079795F" w:rsidRPr="0079795F">
        <w:rPr>
          <w:sz w:val="28"/>
          <w:szCs w:val="28"/>
        </w:rPr>
        <w:t>. Записать выражения для функции распределения коэффициента интеллекта и плотности его распределения. Построить графики этих функций.</w:t>
      </w: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Pr="0079795F" w:rsidRDefault="00195A13" w:rsidP="00FC7A11">
      <w:pPr>
        <w:ind w:firstLine="709"/>
        <w:jc w:val="both"/>
        <w:rPr>
          <w:sz w:val="28"/>
          <w:szCs w:val="28"/>
        </w:rPr>
      </w:pPr>
    </w:p>
    <w:p w:rsidR="0079795F" w:rsidRPr="0079795F" w:rsidRDefault="00195A13" w:rsidP="00FC7A11">
      <w:pPr>
        <w:ind w:firstLine="709"/>
        <w:jc w:val="both"/>
        <w:rPr>
          <w:sz w:val="28"/>
          <w:szCs w:val="28"/>
        </w:rPr>
      </w:pPr>
      <w:r w:rsidRPr="00195A13">
        <w:rPr>
          <w:sz w:val="28"/>
          <w:szCs w:val="28"/>
        </w:rPr>
        <w:t>3.</w:t>
      </w:r>
      <w:r>
        <w:rPr>
          <w:b/>
          <w:sz w:val="28"/>
          <w:szCs w:val="28"/>
        </w:rPr>
        <w:t xml:space="preserve"> </w:t>
      </w:r>
      <w:r w:rsidR="0079795F" w:rsidRPr="0079795F">
        <w:rPr>
          <w:sz w:val="28"/>
          <w:szCs w:val="28"/>
        </w:rPr>
        <w:t>Текущая цена акции может быть приближена нормальным распределением с математическим ожиданием 15,28 руб. и средним квадратичным отклонением 0,12 руб. Рассчитать вероятности того, что цена акции окажется: а) не ниже 15,50 руб.; б) не выше 15,00 руб.</w:t>
      </w:r>
    </w:p>
    <w:p w:rsidR="0079795F" w:rsidRDefault="0079795F"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Default="00195A13" w:rsidP="00FC7A11">
      <w:pPr>
        <w:ind w:firstLine="709"/>
        <w:jc w:val="both"/>
        <w:rPr>
          <w:sz w:val="28"/>
          <w:szCs w:val="28"/>
        </w:rPr>
      </w:pPr>
    </w:p>
    <w:p w:rsidR="00195A13" w:rsidRPr="0079795F" w:rsidRDefault="00195A13" w:rsidP="00FC7A11">
      <w:pPr>
        <w:ind w:firstLine="709"/>
        <w:jc w:val="both"/>
        <w:rPr>
          <w:sz w:val="28"/>
          <w:szCs w:val="28"/>
        </w:rPr>
      </w:pPr>
    </w:p>
    <w:p w:rsidR="0079795F" w:rsidRPr="0079795F" w:rsidRDefault="00195A13" w:rsidP="00FC7A11">
      <w:pPr>
        <w:ind w:firstLine="709"/>
        <w:jc w:val="both"/>
        <w:rPr>
          <w:sz w:val="28"/>
          <w:szCs w:val="28"/>
        </w:rPr>
      </w:pPr>
      <w:r w:rsidRPr="00195A13">
        <w:rPr>
          <w:sz w:val="28"/>
          <w:szCs w:val="28"/>
        </w:rPr>
        <w:t>4.</w:t>
      </w:r>
      <w:r w:rsidR="0079795F" w:rsidRPr="0079795F">
        <w:rPr>
          <w:sz w:val="28"/>
          <w:szCs w:val="28"/>
        </w:rPr>
        <w:t xml:space="preserve"> Случайная величина </w:t>
      </w:r>
      <w:r w:rsidR="0079795F" w:rsidRPr="0079795F">
        <w:rPr>
          <w:position w:val="-4"/>
          <w:sz w:val="28"/>
          <w:szCs w:val="28"/>
        </w:rPr>
        <w:object w:dxaOrig="320" w:dyaOrig="279">
          <v:shape id="_x0000_i1431" type="#_x0000_t75" style="width:15.75pt;height:14.25pt" o:ole="">
            <v:imagedata r:id="rId583" o:title=""/>
          </v:shape>
          <o:OLEObject Type="Embed" ProgID="Equation.DSMT4" ShapeID="_x0000_i1431" DrawAspect="Content" ObjectID="_1703874544" r:id="rId802"/>
        </w:object>
      </w:r>
      <w:r w:rsidR="0079795F" w:rsidRPr="0079795F">
        <w:rPr>
          <w:sz w:val="28"/>
          <w:szCs w:val="28"/>
        </w:rPr>
        <w:t xml:space="preserve"> распределена нормально со средним </w:t>
      </w:r>
      <w:r w:rsidR="0079795F" w:rsidRPr="0079795F">
        <w:rPr>
          <w:position w:val="-14"/>
          <w:sz w:val="28"/>
          <w:szCs w:val="28"/>
        </w:rPr>
        <w:object w:dxaOrig="1359" w:dyaOrig="420">
          <v:shape id="_x0000_i1432" type="#_x0000_t75" style="width:68.25pt;height:21pt" o:ole="">
            <v:imagedata r:id="rId803" o:title=""/>
          </v:shape>
          <o:OLEObject Type="Embed" ProgID="Equation.DSMT4" ShapeID="_x0000_i1432" DrawAspect="Content" ObjectID="_1703874545" r:id="rId804"/>
        </w:object>
      </w:r>
      <w:r w:rsidR="0079795F" w:rsidRPr="0079795F">
        <w:rPr>
          <w:sz w:val="28"/>
          <w:szCs w:val="28"/>
        </w:rPr>
        <w:t xml:space="preserve">, а вероятность её попадания в интервал </w:t>
      </w:r>
      <w:r w:rsidR="0079795F" w:rsidRPr="0079795F">
        <w:rPr>
          <w:position w:val="-14"/>
          <w:sz w:val="28"/>
          <w:szCs w:val="28"/>
        </w:rPr>
        <w:object w:dxaOrig="760" w:dyaOrig="420">
          <v:shape id="_x0000_i1433" type="#_x0000_t75" style="width:38.25pt;height:21pt" o:ole="">
            <v:imagedata r:id="rId805" o:title=""/>
          </v:shape>
          <o:OLEObject Type="Embed" ProgID="Equation.DSMT4" ShapeID="_x0000_i1433" DrawAspect="Content" ObjectID="_1703874546" r:id="rId806"/>
        </w:object>
      </w:r>
      <w:r w:rsidR="0079795F" w:rsidRPr="0079795F">
        <w:rPr>
          <w:sz w:val="28"/>
          <w:szCs w:val="28"/>
        </w:rPr>
        <w:t xml:space="preserve"> равна 0,8. Найти вероятность попадания </w:t>
      </w:r>
      <w:r w:rsidR="0079795F" w:rsidRPr="0079795F">
        <w:rPr>
          <w:position w:val="-4"/>
          <w:sz w:val="28"/>
          <w:szCs w:val="28"/>
        </w:rPr>
        <w:object w:dxaOrig="320" w:dyaOrig="279">
          <v:shape id="_x0000_i1434" type="#_x0000_t75" style="width:15.75pt;height:14.25pt" o:ole="">
            <v:imagedata r:id="rId583" o:title=""/>
          </v:shape>
          <o:OLEObject Type="Embed" ProgID="Equation.DSMT4" ShapeID="_x0000_i1434" DrawAspect="Content" ObjectID="_1703874547" r:id="rId807"/>
        </w:object>
      </w:r>
      <w:r w:rsidR="0079795F" w:rsidRPr="0079795F">
        <w:rPr>
          <w:sz w:val="28"/>
          <w:szCs w:val="28"/>
        </w:rPr>
        <w:t xml:space="preserve"> в интервал </w:t>
      </w:r>
      <w:r w:rsidR="0079795F" w:rsidRPr="0079795F">
        <w:rPr>
          <w:position w:val="-14"/>
          <w:sz w:val="28"/>
          <w:szCs w:val="28"/>
        </w:rPr>
        <w:object w:dxaOrig="760" w:dyaOrig="420">
          <v:shape id="_x0000_i1435" type="#_x0000_t75" style="width:38.25pt;height:21pt" o:ole="">
            <v:imagedata r:id="rId808" o:title=""/>
          </v:shape>
          <o:OLEObject Type="Embed" ProgID="Equation.DSMT4" ShapeID="_x0000_i1435" DrawAspect="Content" ObjectID="_1703874548" r:id="rId809"/>
        </w:object>
      </w:r>
      <w:r w:rsidR="0079795F" w:rsidRPr="0079795F">
        <w:rPr>
          <w:sz w:val="28"/>
          <w:szCs w:val="28"/>
        </w:rPr>
        <w:t>.</w:t>
      </w:r>
    </w:p>
    <w:p w:rsidR="0079795F" w:rsidRPr="0079795F" w:rsidRDefault="0079795F" w:rsidP="00FC7A11">
      <w:pPr>
        <w:pStyle w:val="1"/>
        <w:spacing w:before="0" w:after="0"/>
        <w:ind w:firstLine="709"/>
        <w:rPr>
          <w:rFonts w:cs="Times New Roman"/>
          <w:szCs w:val="28"/>
        </w:rPr>
      </w:pPr>
      <w:r w:rsidRPr="0079795F">
        <w:rPr>
          <w:rFonts w:cs="Times New Roman"/>
          <w:szCs w:val="28"/>
        </w:rPr>
        <w:br w:type="page"/>
      </w:r>
      <w:bookmarkStart w:id="19" w:name="_Toc226794981"/>
      <w:proofErr w:type="gramStart"/>
      <w:r w:rsidR="001C2122">
        <w:rPr>
          <w:rFonts w:cs="Times New Roman"/>
          <w:szCs w:val="28"/>
        </w:rPr>
        <w:lastRenderedPageBreak/>
        <w:t>3</w:t>
      </w:r>
      <w:r w:rsidRPr="0079795F">
        <w:rPr>
          <w:rFonts w:cs="Times New Roman"/>
          <w:szCs w:val="28"/>
        </w:rPr>
        <w:t>5  Предельные</w:t>
      </w:r>
      <w:proofErr w:type="gramEnd"/>
      <w:r w:rsidRPr="0079795F">
        <w:rPr>
          <w:rFonts w:cs="Times New Roman"/>
          <w:szCs w:val="28"/>
        </w:rPr>
        <w:t xml:space="preserve"> теоремы теории вероятностей</w:t>
      </w:r>
      <w:bookmarkEnd w:id="19"/>
    </w:p>
    <w:p w:rsidR="0079795F" w:rsidRPr="0079795F" w:rsidRDefault="0079795F" w:rsidP="00FC7A11">
      <w:pPr>
        <w:ind w:firstLine="709"/>
        <w:jc w:val="both"/>
        <w:rPr>
          <w:sz w:val="28"/>
          <w:szCs w:val="28"/>
        </w:rPr>
      </w:pPr>
    </w:p>
    <w:p w:rsidR="0079795F" w:rsidRPr="0079795F" w:rsidRDefault="0079795F" w:rsidP="00FC7A11">
      <w:pPr>
        <w:ind w:firstLine="709"/>
        <w:jc w:val="both"/>
        <w:rPr>
          <w:sz w:val="28"/>
          <w:szCs w:val="28"/>
        </w:rPr>
      </w:pPr>
      <w:r w:rsidRPr="0079795F">
        <w:rPr>
          <w:sz w:val="28"/>
          <w:szCs w:val="28"/>
        </w:rPr>
        <w:t xml:space="preserve">Под </w:t>
      </w:r>
      <w:r w:rsidRPr="0079795F">
        <w:rPr>
          <w:b/>
          <w:bCs/>
          <w:i/>
          <w:iCs/>
          <w:sz w:val="28"/>
          <w:szCs w:val="28"/>
        </w:rPr>
        <w:t>законом больших чисел</w:t>
      </w:r>
      <w:r w:rsidRPr="0079795F">
        <w:rPr>
          <w:sz w:val="28"/>
          <w:szCs w:val="28"/>
        </w:rPr>
        <w:t xml:space="preserve"> в </w:t>
      </w:r>
      <w:proofErr w:type="gramStart"/>
      <w:r w:rsidRPr="0079795F">
        <w:rPr>
          <w:sz w:val="28"/>
          <w:szCs w:val="28"/>
        </w:rPr>
        <w:t>широком  смысле</w:t>
      </w:r>
      <w:proofErr w:type="gramEnd"/>
      <w:r w:rsidRPr="0079795F">
        <w:rPr>
          <w:sz w:val="28"/>
          <w:szCs w:val="28"/>
        </w:rPr>
        <w:t xml:space="preserve"> понимается общий принцип, согласно которому,  совокупное действие большого числа случайных факторов приводит к результату, почти не зависящему от случая.</w:t>
      </w:r>
    </w:p>
    <w:p w:rsidR="0079795F" w:rsidRPr="0079795F" w:rsidRDefault="0079795F" w:rsidP="00FC7A11">
      <w:pPr>
        <w:ind w:firstLine="709"/>
        <w:jc w:val="both"/>
        <w:rPr>
          <w:sz w:val="28"/>
          <w:szCs w:val="28"/>
        </w:rPr>
      </w:pPr>
      <w:r w:rsidRPr="0079795F">
        <w:rPr>
          <w:sz w:val="28"/>
          <w:szCs w:val="28"/>
        </w:rPr>
        <w:t xml:space="preserve">Под законом больших чисел в </w:t>
      </w:r>
      <w:r w:rsidRPr="0079795F">
        <w:rPr>
          <w:b/>
          <w:bCs/>
          <w:i/>
          <w:iCs/>
          <w:sz w:val="28"/>
          <w:szCs w:val="28"/>
        </w:rPr>
        <w:t>узком</w:t>
      </w:r>
      <w:r w:rsidRPr="0079795F">
        <w:rPr>
          <w:sz w:val="28"/>
          <w:szCs w:val="28"/>
        </w:rPr>
        <w:t xml:space="preserve"> смысле понимается ряд математических теорем, в каждой из которых для тех или иных условий устанавливается факт приближения средних характеристик большого числа опытов к определенным постоянным, неслучайным величинам.</w:t>
      </w:r>
    </w:p>
    <w:p w:rsidR="0079795F" w:rsidRPr="0079795F" w:rsidRDefault="0079795F" w:rsidP="00FC7A11">
      <w:pPr>
        <w:ind w:firstLine="709"/>
        <w:jc w:val="both"/>
        <w:rPr>
          <w:sz w:val="28"/>
          <w:szCs w:val="28"/>
        </w:rPr>
      </w:pPr>
      <w:r w:rsidRPr="0079795F">
        <w:rPr>
          <w:sz w:val="28"/>
          <w:szCs w:val="28"/>
        </w:rPr>
        <w:t>Неравенство Чебышева:</w:t>
      </w:r>
    </w:p>
    <w:p w:rsidR="0079795F" w:rsidRPr="0079795F" w:rsidRDefault="0079795F" w:rsidP="00FC7A11">
      <w:pPr>
        <w:ind w:firstLine="709"/>
        <w:jc w:val="both"/>
        <w:rPr>
          <w:sz w:val="28"/>
          <w:szCs w:val="28"/>
          <w:lang w:val="en-US"/>
        </w:rPr>
      </w:pPr>
      <w:r w:rsidRPr="0079795F">
        <w:rPr>
          <w:sz w:val="28"/>
          <w:szCs w:val="28"/>
        </w:rPr>
        <w:t xml:space="preserve">Для любой </w:t>
      </w:r>
      <w:proofErr w:type="spellStart"/>
      <w:r w:rsidRPr="0079795F">
        <w:rPr>
          <w:sz w:val="28"/>
          <w:szCs w:val="28"/>
        </w:rPr>
        <w:t>с.в</w:t>
      </w:r>
      <w:proofErr w:type="spellEnd"/>
      <w:r w:rsidRPr="0079795F">
        <w:rPr>
          <w:sz w:val="28"/>
          <w:szCs w:val="28"/>
        </w:rPr>
        <w:t xml:space="preserve">. </w:t>
      </w:r>
      <w:r w:rsidRPr="0079795F">
        <w:rPr>
          <w:position w:val="-4"/>
          <w:sz w:val="28"/>
          <w:szCs w:val="28"/>
        </w:rPr>
        <w:object w:dxaOrig="320" w:dyaOrig="279">
          <v:shape id="_x0000_i1436" type="#_x0000_t75" style="width:15pt;height:14.25pt" o:ole="">
            <v:imagedata r:id="rId810" o:title=""/>
          </v:shape>
          <o:OLEObject Type="Embed" ProgID="Equation.DSMT4" ShapeID="_x0000_i1436" DrawAspect="Content" ObjectID="_1703874549" r:id="rId811"/>
        </w:object>
      </w:r>
      <w:r w:rsidRPr="0079795F">
        <w:rPr>
          <w:sz w:val="28"/>
          <w:szCs w:val="28"/>
        </w:rPr>
        <w:t xml:space="preserve">, имеющей математическое ожидание </w:t>
      </w:r>
      <w:r w:rsidRPr="0079795F">
        <w:rPr>
          <w:position w:val="-12"/>
          <w:sz w:val="28"/>
          <w:szCs w:val="28"/>
        </w:rPr>
        <w:object w:dxaOrig="800" w:dyaOrig="360">
          <v:shape id="_x0000_i1437" type="#_x0000_t75" style="width:39.75pt;height:18pt" o:ole="">
            <v:imagedata r:id="rId812" o:title=""/>
          </v:shape>
          <o:OLEObject Type="Embed" ProgID="Equation.DSMT4" ShapeID="_x0000_i1437" DrawAspect="Content" ObjectID="_1703874550" r:id="rId813"/>
        </w:object>
      </w:r>
      <w:r w:rsidRPr="0079795F">
        <w:rPr>
          <w:sz w:val="28"/>
          <w:szCs w:val="28"/>
        </w:rPr>
        <w:t xml:space="preserve"> и дисперсию </w:t>
      </w:r>
      <w:r w:rsidRPr="0079795F">
        <w:rPr>
          <w:position w:val="-12"/>
          <w:sz w:val="28"/>
          <w:szCs w:val="28"/>
        </w:rPr>
        <w:object w:dxaOrig="720" w:dyaOrig="360">
          <v:shape id="_x0000_i1438" type="#_x0000_t75" style="width:36pt;height:18pt" o:ole="">
            <v:imagedata r:id="rId814" o:title=""/>
          </v:shape>
          <o:OLEObject Type="Embed" ProgID="Equation.DSMT4" ShapeID="_x0000_i1438" DrawAspect="Content" ObjectID="_1703874551" r:id="rId815"/>
        </w:object>
      </w:r>
      <w:r w:rsidRPr="0079795F">
        <w:rPr>
          <w:sz w:val="28"/>
          <w:szCs w:val="28"/>
        </w:rPr>
        <w:t>справедливо неравенство</w:t>
      </w:r>
    </w:p>
    <w:p w:rsidR="0079795F" w:rsidRPr="0079795F" w:rsidRDefault="0079795F" w:rsidP="00FC7A11">
      <w:pPr>
        <w:ind w:firstLine="709"/>
        <w:jc w:val="both"/>
        <w:rPr>
          <w:sz w:val="28"/>
          <w:szCs w:val="28"/>
          <w:lang w:val="en-US"/>
        </w:rPr>
      </w:pPr>
      <w:r w:rsidRPr="0079795F">
        <w:rPr>
          <w:position w:val="-28"/>
          <w:sz w:val="28"/>
          <w:szCs w:val="28"/>
          <w:lang w:val="en-US"/>
        </w:rPr>
        <w:object w:dxaOrig="3280" w:dyaOrig="760">
          <v:shape id="_x0000_i1439" type="#_x0000_t75" style="width:164.25pt;height:38.25pt" o:ole="">
            <v:imagedata r:id="rId816" o:title=""/>
          </v:shape>
          <o:OLEObject Type="Embed" ProgID="Equation.DSMT4" ShapeID="_x0000_i1439" DrawAspect="Content" ObjectID="_1703874552" r:id="rId817"/>
        </w:object>
      </w:r>
    </w:p>
    <w:p w:rsidR="0079795F" w:rsidRPr="0079795F" w:rsidRDefault="0079795F" w:rsidP="00FC7A11">
      <w:pPr>
        <w:ind w:firstLine="709"/>
        <w:jc w:val="both"/>
        <w:rPr>
          <w:sz w:val="28"/>
          <w:szCs w:val="28"/>
        </w:rPr>
      </w:pPr>
      <w:r w:rsidRPr="0079795F">
        <w:rPr>
          <w:sz w:val="28"/>
          <w:szCs w:val="28"/>
        </w:rPr>
        <w:t>Неравенство Чебышева можно заменить равносильным</w:t>
      </w:r>
    </w:p>
    <w:p w:rsidR="0079795F" w:rsidRPr="0079795F" w:rsidRDefault="0079795F" w:rsidP="00FC7A11">
      <w:pPr>
        <w:ind w:firstLine="709"/>
        <w:jc w:val="both"/>
        <w:rPr>
          <w:position w:val="-28"/>
          <w:sz w:val="28"/>
          <w:szCs w:val="28"/>
        </w:rPr>
      </w:pPr>
      <w:r w:rsidRPr="0079795F">
        <w:rPr>
          <w:position w:val="-28"/>
          <w:sz w:val="28"/>
          <w:szCs w:val="28"/>
        </w:rPr>
        <w:object w:dxaOrig="3660" w:dyaOrig="760">
          <v:shape id="_x0000_i1440" type="#_x0000_t75" style="width:183pt;height:38.25pt" o:ole="">
            <v:imagedata r:id="rId818" o:title=""/>
          </v:shape>
          <o:OLEObject Type="Embed" ProgID="Equation.DSMT4" ShapeID="_x0000_i1440" DrawAspect="Content" ObjectID="_1703874553" r:id="rId819"/>
        </w:object>
      </w:r>
    </w:p>
    <w:p w:rsidR="0079795F" w:rsidRPr="0079795F" w:rsidRDefault="0079795F" w:rsidP="00FC7A11">
      <w:pPr>
        <w:ind w:firstLine="709"/>
        <w:jc w:val="both"/>
        <w:rPr>
          <w:sz w:val="28"/>
          <w:szCs w:val="28"/>
        </w:rPr>
      </w:pPr>
      <w:r w:rsidRPr="0079795F">
        <w:rPr>
          <w:sz w:val="28"/>
          <w:szCs w:val="28"/>
        </w:rPr>
        <w:t>Неравенство Чебышева справедливо и для дискретных, и для непрерывных случайных величин.</w:t>
      </w:r>
    </w:p>
    <w:p w:rsidR="0079795F" w:rsidRPr="0079795F" w:rsidRDefault="0079795F" w:rsidP="00FC7A11">
      <w:pPr>
        <w:ind w:firstLine="709"/>
        <w:jc w:val="both"/>
        <w:rPr>
          <w:sz w:val="28"/>
          <w:szCs w:val="28"/>
        </w:rPr>
      </w:pPr>
      <w:r w:rsidRPr="0079795F">
        <w:rPr>
          <w:sz w:val="28"/>
          <w:szCs w:val="28"/>
        </w:rPr>
        <w:t xml:space="preserve">Если случайная величина </w:t>
      </w:r>
      <w:r w:rsidRPr="0079795F">
        <w:rPr>
          <w:position w:val="-6"/>
          <w:sz w:val="28"/>
          <w:szCs w:val="28"/>
        </w:rPr>
        <w:object w:dxaOrig="800" w:dyaOrig="300">
          <v:shape id="_x0000_i1441" type="#_x0000_t75" style="width:39.75pt;height:15pt" o:ole="">
            <v:imagedata r:id="rId820" o:title=""/>
          </v:shape>
          <o:OLEObject Type="Embed" ProgID="Equation.DSMT4" ShapeID="_x0000_i1441" DrawAspect="Content" ObjectID="_1703874554" r:id="rId821"/>
        </w:object>
      </w:r>
      <w:r w:rsidRPr="0079795F">
        <w:rPr>
          <w:position w:val="-6"/>
          <w:sz w:val="28"/>
          <w:szCs w:val="28"/>
        </w:rPr>
        <w:t xml:space="preserve"> </w:t>
      </w:r>
      <w:r w:rsidRPr="0079795F">
        <w:rPr>
          <w:sz w:val="28"/>
          <w:szCs w:val="28"/>
        </w:rPr>
        <w:t xml:space="preserve">имеет биномиальное распределение с математическим ожиданием </w:t>
      </w:r>
      <w:r w:rsidRPr="0079795F">
        <w:rPr>
          <w:position w:val="-12"/>
          <w:sz w:val="28"/>
          <w:szCs w:val="28"/>
        </w:rPr>
        <w:object w:dxaOrig="1780" w:dyaOrig="360">
          <v:shape id="_x0000_i1442" type="#_x0000_t75" style="width:89.25pt;height:18pt" o:ole="">
            <v:imagedata r:id="rId822" o:title=""/>
          </v:shape>
          <o:OLEObject Type="Embed" ProgID="Equation.DSMT4" ShapeID="_x0000_i1442" DrawAspect="Content" ObjectID="_1703874555" r:id="rId823"/>
        </w:object>
      </w:r>
      <w:r w:rsidRPr="0079795F">
        <w:rPr>
          <w:sz w:val="28"/>
          <w:szCs w:val="28"/>
        </w:rPr>
        <w:t xml:space="preserve">и дисперсией </w:t>
      </w:r>
      <w:r w:rsidRPr="0079795F">
        <w:rPr>
          <w:position w:val="-12"/>
          <w:sz w:val="28"/>
          <w:szCs w:val="28"/>
        </w:rPr>
        <w:object w:dxaOrig="1420" w:dyaOrig="360">
          <v:shape id="_x0000_i1443" type="#_x0000_t75" style="width:71.25pt;height:18pt" o:ole="">
            <v:imagedata r:id="rId824" o:title=""/>
          </v:shape>
          <o:OLEObject Type="Embed" ProgID="Equation.DSMT4" ShapeID="_x0000_i1443" DrawAspect="Content" ObjectID="_1703874556" r:id="rId825"/>
        </w:object>
      </w:r>
      <w:r w:rsidRPr="0079795F">
        <w:rPr>
          <w:sz w:val="28"/>
          <w:szCs w:val="28"/>
        </w:rPr>
        <w:t>, то неравенство Чебышева имеет вид</w:t>
      </w:r>
    </w:p>
    <w:p w:rsidR="0079795F" w:rsidRPr="0079795F" w:rsidRDefault="0079795F" w:rsidP="00FC7A11">
      <w:pPr>
        <w:ind w:firstLine="709"/>
        <w:jc w:val="both"/>
        <w:rPr>
          <w:sz w:val="28"/>
          <w:szCs w:val="28"/>
        </w:rPr>
      </w:pPr>
      <w:r w:rsidRPr="0079795F">
        <w:rPr>
          <w:position w:val="-28"/>
          <w:sz w:val="28"/>
          <w:szCs w:val="28"/>
        </w:rPr>
        <w:object w:dxaOrig="2880" w:dyaOrig="720">
          <v:shape id="_x0000_i1444" type="#_x0000_t75" style="width:2in;height:36pt" o:ole="">
            <v:imagedata r:id="rId826" o:title=""/>
          </v:shape>
          <o:OLEObject Type="Embed" ProgID="Equation.DSMT4" ShapeID="_x0000_i1444" DrawAspect="Content" ObjectID="_1703874557" r:id="rId827"/>
        </w:object>
      </w:r>
    </w:p>
    <w:p w:rsidR="0079795F" w:rsidRPr="0079795F" w:rsidRDefault="0079795F" w:rsidP="00FC7A11">
      <w:pPr>
        <w:ind w:firstLine="709"/>
        <w:jc w:val="both"/>
        <w:rPr>
          <w:sz w:val="28"/>
          <w:szCs w:val="28"/>
        </w:rPr>
      </w:pPr>
      <w:r w:rsidRPr="0079795F">
        <w:rPr>
          <w:sz w:val="28"/>
          <w:szCs w:val="28"/>
        </w:rPr>
        <w:t>Одной из важнейших форм закона больших чисел является теорема Чебышева.</w:t>
      </w:r>
    </w:p>
    <w:p w:rsidR="0079795F" w:rsidRPr="0079795F" w:rsidRDefault="0079795F" w:rsidP="00FC7A11">
      <w:pPr>
        <w:ind w:firstLine="709"/>
        <w:jc w:val="both"/>
        <w:rPr>
          <w:sz w:val="28"/>
          <w:szCs w:val="28"/>
        </w:rPr>
      </w:pPr>
      <w:r w:rsidRPr="0079795F">
        <w:rPr>
          <w:b/>
          <w:bCs/>
          <w:sz w:val="28"/>
          <w:szCs w:val="28"/>
        </w:rPr>
        <w:t xml:space="preserve">Теорема Чебышева  </w:t>
      </w:r>
      <w:r w:rsidRPr="0079795F">
        <w:rPr>
          <w:sz w:val="28"/>
          <w:szCs w:val="28"/>
        </w:rPr>
        <w:t xml:space="preserve">Если случайные величины </w:t>
      </w:r>
      <w:r w:rsidRPr="0079795F">
        <w:rPr>
          <w:position w:val="-12"/>
          <w:sz w:val="28"/>
          <w:szCs w:val="28"/>
        </w:rPr>
        <w:object w:dxaOrig="440" w:dyaOrig="380">
          <v:shape id="_x0000_i1445" type="#_x0000_t75" style="width:21.75pt;height:18.75pt" o:ole="">
            <v:imagedata r:id="rId828" o:title=""/>
          </v:shape>
          <o:OLEObject Type="Embed" ProgID="Equation.DSMT4" ShapeID="_x0000_i1445" DrawAspect="Content" ObjectID="_1703874558" r:id="rId829"/>
        </w:object>
      </w:r>
      <w:r w:rsidRPr="0079795F">
        <w:rPr>
          <w:position w:val="-12"/>
          <w:sz w:val="28"/>
          <w:szCs w:val="28"/>
        </w:rPr>
        <w:object w:dxaOrig="460" w:dyaOrig="380">
          <v:shape id="_x0000_i1446" type="#_x0000_t75" style="width:23.25pt;height:18.75pt" o:ole="">
            <v:imagedata r:id="rId830" o:title=""/>
          </v:shape>
          <o:OLEObject Type="Embed" ProgID="Equation.DSMT4" ShapeID="_x0000_i1446" DrawAspect="Content" ObjectID="_1703874559" r:id="rId831"/>
        </w:object>
      </w:r>
      <w:r w:rsidRPr="0079795F">
        <w:rPr>
          <w:sz w:val="28"/>
          <w:szCs w:val="28"/>
        </w:rPr>
        <w:t>…,</w:t>
      </w:r>
      <w:r w:rsidRPr="0079795F">
        <w:rPr>
          <w:position w:val="-12"/>
          <w:sz w:val="28"/>
          <w:szCs w:val="28"/>
        </w:rPr>
        <w:object w:dxaOrig="480" w:dyaOrig="380">
          <v:shape id="_x0000_i1447" type="#_x0000_t75" style="width:24pt;height:18.75pt" o:ole="">
            <v:imagedata r:id="rId832" o:title=""/>
          </v:shape>
          <o:OLEObject Type="Embed" ProgID="Equation.DSMT4" ShapeID="_x0000_i1447" DrawAspect="Content" ObjectID="_1703874560" r:id="rId833"/>
        </w:object>
      </w:r>
      <w:r w:rsidRPr="0079795F">
        <w:rPr>
          <w:sz w:val="28"/>
          <w:szCs w:val="28"/>
        </w:rPr>
        <w:t xml:space="preserve">… независимы и существует такое число </w:t>
      </w:r>
      <w:r w:rsidRPr="0079795F">
        <w:rPr>
          <w:position w:val="-6"/>
          <w:sz w:val="28"/>
          <w:szCs w:val="28"/>
        </w:rPr>
        <w:object w:dxaOrig="600" w:dyaOrig="300">
          <v:shape id="_x0000_i1448" type="#_x0000_t75" style="width:30pt;height:15pt" o:ole="">
            <v:imagedata r:id="rId834" o:title=""/>
          </v:shape>
          <o:OLEObject Type="Embed" ProgID="Equation.DSMT4" ShapeID="_x0000_i1448" DrawAspect="Content" ObjectID="_1703874561" r:id="rId835"/>
        </w:object>
      </w:r>
      <w:r w:rsidRPr="0079795F">
        <w:rPr>
          <w:sz w:val="28"/>
          <w:szCs w:val="28"/>
        </w:rPr>
        <w:t xml:space="preserve">, что </w:t>
      </w:r>
      <w:r w:rsidRPr="0079795F">
        <w:rPr>
          <w:position w:val="-12"/>
          <w:sz w:val="28"/>
          <w:szCs w:val="28"/>
        </w:rPr>
        <w:object w:dxaOrig="2659" w:dyaOrig="380">
          <v:shape id="_x0000_i1449" type="#_x0000_t75" style="width:131.25pt;height:18.75pt" o:ole="">
            <v:imagedata r:id="rId836" o:title=""/>
          </v:shape>
          <o:OLEObject Type="Embed" ProgID="Equation.DSMT4" ShapeID="_x0000_i1449" DrawAspect="Content" ObjectID="_1703874562" r:id="rId837"/>
        </w:object>
      </w:r>
      <w:r w:rsidRPr="0079795F">
        <w:rPr>
          <w:sz w:val="28"/>
          <w:szCs w:val="28"/>
        </w:rPr>
        <w:t xml:space="preserve"> то для любого </w:t>
      </w:r>
      <w:r w:rsidRPr="0079795F">
        <w:rPr>
          <w:position w:val="-6"/>
          <w:sz w:val="28"/>
          <w:szCs w:val="28"/>
        </w:rPr>
        <w:object w:dxaOrig="600" w:dyaOrig="300">
          <v:shape id="_x0000_i1450" type="#_x0000_t75" style="width:30pt;height:15pt" o:ole="">
            <v:imagedata r:id="rId838" o:title=""/>
          </v:shape>
          <o:OLEObject Type="Embed" ProgID="Equation.DSMT4" ShapeID="_x0000_i1450" DrawAspect="Content" ObjectID="_1703874563" r:id="rId839"/>
        </w:object>
      </w:r>
      <w:r w:rsidRPr="0079795F">
        <w:rPr>
          <w:sz w:val="28"/>
          <w:szCs w:val="28"/>
        </w:rPr>
        <w:t xml:space="preserve"> выполняется неравенство</w:t>
      </w:r>
    </w:p>
    <w:p w:rsidR="0079795F" w:rsidRPr="0079795F" w:rsidRDefault="0079795F" w:rsidP="00FC7A11">
      <w:pPr>
        <w:ind w:firstLine="709"/>
        <w:jc w:val="both"/>
        <w:rPr>
          <w:sz w:val="28"/>
          <w:szCs w:val="28"/>
        </w:rPr>
      </w:pPr>
      <w:r w:rsidRPr="0079795F">
        <w:rPr>
          <w:position w:val="-36"/>
          <w:sz w:val="28"/>
          <w:szCs w:val="28"/>
        </w:rPr>
        <w:object w:dxaOrig="4560" w:dyaOrig="859">
          <v:shape id="_x0000_i1451" type="#_x0000_t75" style="width:228pt;height:42.75pt" o:ole="">
            <v:imagedata r:id="rId840" o:title=""/>
          </v:shape>
          <o:OLEObject Type="Embed" ProgID="Equation.DSMT4" ShapeID="_x0000_i1451" DrawAspect="Content" ObjectID="_1703874564" r:id="rId841"/>
        </w:object>
      </w:r>
    </w:p>
    <w:p w:rsidR="0079795F" w:rsidRPr="0079795F" w:rsidRDefault="0079795F" w:rsidP="00FC7A11">
      <w:pPr>
        <w:ind w:firstLine="709"/>
        <w:jc w:val="both"/>
        <w:rPr>
          <w:sz w:val="28"/>
          <w:szCs w:val="28"/>
        </w:rPr>
      </w:pPr>
      <w:r w:rsidRPr="0079795F">
        <w:rPr>
          <w:sz w:val="28"/>
          <w:szCs w:val="28"/>
        </w:rPr>
        <w:t>Из последнего неравенства следует   предельное равенство</w:t>
      </w:r>
    </w:p>
    <w:p w:rsidR="0079795F" w:rsidRPr="0079795F" w:rsidRDefault="0079795F" w:rsidP="00FC7A11">
      <w:pPr>
        <w:ind w:firstLine="709"/>
        <w:jc w:val="both"/>
        <w:rPr>
          <w:sz w:val="28"/>
          <w:szCs w:val="28"/>
        </w:rPr>
      </w:pPr>
      <w:r w:rsidRPr="0079795F">
        <w:rPr>
          <w:position w:val="-36"/>
          <w:sz w:val="28"/>
          <w:szCs w:val="28"/>
        </w:rPr>
        <w:object w:dxaOrig="4300" w:dyaOrig="859">
          <v:shape id="_x0000_i1452" type="#_x0000_t75" style="width:215.25pt;height:42.75pt" o:ole="">
            <v:imagedata r:id="rId842" o:title=""/>
          </v:shape>
          <o:OLEObject Type="Embed" ProgID="Equation.DSMT4" ShapeID="_x0000_i1452" DrawAspect="Content" ObjectID="_1703874565" r:id="rId843"/>
        </w:object>
      </w:r>
    </w:p>
    <w:p w:rsidR="0079795F" w:rsidRPr="0079795F" w:rsidRDefault="0079795F" w:rsidP="00FC7A11">
      <w:pPr>
        <w:ind w:firstLine="709"/>
        <w:jc w:val="both"/>
        <w:rPr>
          <w:sz w:val="28"/>
          <w:szCs w:val="28"/>
        </w:rPr>
      </w:pPr>
      <w:r w:rsidRPr="0079795F">
        <w:rPr>
          <w:sz w:val="28"/>
          <w:szCs w:val="28"/>
        </w:rPr>
        <w:t>Теорема Чебышева показывает, что среднее арифметическое большого числа случайных величин как угодно мало отличается от среднего арифметического их математических ожиданий.</w:t>
      </w:r>
    </w:p>
    <w:p w:rsidR="0079795F" w:rsidRPr="0079795F" w:rsidRDefault="0079795F" w:rsidP="00FC7A11">
      <w:pPr>
        <w:ind w:firstLine="709"/>
        <w:jc w:val="both"/>
        <w:rPr>
          <w:sz w:val="28"/>
          <w:szCs w:val="28"/>
        </w:rPr>
      </w:pPr>
      <w:r w:rsidRPr="0079795F">
        <w:rPr>
          <w:b/>
          <w:bCs/>
          <w:sz w:val="28"/>
          <w:szCs w:val="28"/>
        </w:rPr>
        <w:t xml:space="preserve">Теорема Бернулли. </w:t>
      </w:r>
      <w:r w:rsidRPr="0079795F">
        <w:rPr>
          <w:sz w:val="28"/>
          <w:szCs w:val="28"/>
        </w:rPr>
        <w:t xml:space="preserve">Если в условиях схемы Бернулли вероятность наступления события  в одном опыте равна р, число наступлений этого события при </w:t>
      </w:r>
      <w:r w:rsidRPr="0079795F">
        <w:rPr>
          <w:sz w:val="28"/>
          <w:szCs w:val="28"/>
          <w:lang w:val="en-US"/>
        </w:rPr>
        <w:t>n</w:t>
      </w:r>
      <w:r w:rsidRPr="0079795F">
        <w:rPr>
          <w:sz w:val="28"/>
          <w:szCs w:val="28"/>
        </w:rPr>
        <w:t xml:space="preserve"> независимых испытаниях равна </w:t>
      </w:r>
      <w:r w:rsidRPr="0079795F">
        <w:rPr>
          <w:sz w:val="28"/>
          <w:szCs w:val="28"/>
          <w:lang w:val="en-US"/>
        </w:rPr>
        <w:t>m</w:t>
      </w:r>
      <w:r w:rsidRPr="0079795F">
        <w:rPr>
          <w:sz w:val="28"/>
          <w:szCs w:val="28"/>
        </w:rPr>
        <w:t xml:space="preserve">, то для любого </w:t>
      </w:r>
      <w:r w:rsidRPr="0079795F">
        <w:rPr>
          <w:position w:val="-6"/>
          <w:sz w:val="28"/>
          <w:szCs w:val="28"/>
        </w:rPr>
        <w:object w:dxaOrig="600" w:dyaOrig="300">
          <v:shape id="_x0000_i1453" type="#_x0000_t75" style="width:30pt;height:15pt" o:ole="">
            <v:imagedata r:id="rId844" o:title=""/>
          </v:shape>
          <o:OLEObject Type="Embed" ProgID="Equation.DSMT4" ShapeID="_x0000_i1453" DrawAspect="Content" ObjectID="_1703874566" r:id="rId845"/>
        </w:object>
      </w:r>
    </w:p>
    <w:p w:rsidR="0079795F" w:rsidRPr="0079795F" w:rsidRDefault="0079795F" w:rsidP="00FC7A11">
      <w:pPr>
        <w:ind w:firstLine="709"/>
        <w:jc w:val="center"/>
        <w:rPr>
          <w:sz w:val="28"/>
          <w:szCs w:val="28"/>
        </w:rPr>
      </w:pPr>
      <w:r w:rsidRPr="0079795F">
        <w:rPr>
          <w:position w:val="-34"/>
          <w:sz w:val="28"/>
          <w:szCs w:val="28"/>
        </w:rPr>
        <w:object w:dxaOrig="2480" w:dyaOrig="820">
          <v:shape id="_x0000_i1454" type="#_x0000_t75" style="width:123pt;height:41.25pt" o:ole="">
            <v:imagedata r:id="rId846" o:title=""/>
          </v:shape>
          <o:OLEObject Type="Embed" ProgID="Equation.DSMT4" ShapeID="_x0000_i1454" DrawAspect="Content" ObjectID="_1703874567" r:id="rId847"/>
        </w:object>
      </w:r>
      <w:r w:rsidRPr="0079795F">
        <w:rPr>
          <w:sz w:val="28"/>
          <w:szCs w:val="28"/>
        </w:rPr>
        <w:t xml:space="preserve">, или   </w:t>
      </w:r>
      <w:r w:rsidR="001C2122" w:rsidRPr="0079795F">
        <w:rPr>
          <w:position w:val="-34"/>
          <w:sz w:val="28"/>
          <w:szCs w:val="28"/>
        </w:rPr>
        <w:object w:dxaOrig="5539" w:dyaOrig="820">
          <v:shape id="_x0000_i1455" type="#_x0000_t75" style="width:260.25pt;height:39pt" o:ole="">
            <v:imagedata r:id="rId848" o:title=""/>
          </v:shape>
          <o:OLEObject Type="Embed" ProgID="Equation.DSMT4" ShapeID="_x0000_i1455" DrawAspect="Content" ObjectID="_1703874568" r:id="rId849"/>
        </w:object>
      </w:r>
    </w:p>
    <w:p w:rsidR="0079795F" w:rsidRPr="0079795F" w:rsidRDefault="0079795F" w:rsidP="00FC7A11">
      <w:pPr>
        <w:ind w:firstLine="709"/>
        <w:jc w:val="both"/>
        <w:rPr>
          <w:b/>
          <w:bCs/>
          <w:sz w:val="28"/>
          <w:szCs w:val="28"/>
        </w:rPr>
      </w:pPr>
    </w:p>
    <w:p w:rsidR="0079795F" w:rsidRPr="0079795F" w:rsidRDefault="0079795F" w:rsidP="00FC7A11">
      <w:pPr>
        <w:ind w:firstLine="709"/>
        <w:jc w:val="both"/>
        <w:rPr>
          <w:b/>
          <w:bCs/>
          <w:sz w:val="28"/>
          <w:szCs w:val="28"/>
        </w:rPr>
      </w:pPr>
      <w:r w:rsidRPr="0079795F">
        <w:rPr>
          <w:b/>
          <w:bCs/>
          <w:sz w:val="28"/>
          <w:szCs w:val="28"/>
        </w:rPr>
        <w:t>Центральная предельная теорема. Теорема Ляпунова</w:t>
      </w:r>
    </w:p>
    <w:p w:rsidR="0079795F" w:rsidRPr="0079795F" w:rsidRDefault="0079795F" w:rsidP="00FC7A11">
      <w:pPr>
        <w:ind w:firstLine="709"/>
        <w:jc w:val="both"/>
        <w:rPr>
          <w:sz w:val="28"/>
          <w:szCs w:val="28"/>
        </w:rPr>
      </w:pPr>
      <w:r w:rsidRPr="0079795F">
        <w:rPr>
          <w:sz w:val="28"/>
          <w:szCs w:val="28"/>
        </w:rPr>
        <w:t xml:space="preserve">Если </w:t>
      </w:r>
      <w:r w:rsidRPr="0079795F">
        <w:rPr>
          <w:position w:val="-12"/>
          <w:sz w:val="28"/>
          <w:szCs w:val="28"/>
        </w:rPr>
        <w:object w:dxaOrig="2100" w:dyaOrig="380">
          <v:shape id="_x0000_i1456" type="#_x0000_t75" style="width:105pt;height:18.75pt" o:ole="">
            <v:imagedata r:id="rId850" o:title=""/>
          </v:shape>
          <o:OLEObject Type="Embed" ProgID="Equation.DSMT4" ShapeID="_x0000_i1456" DrawAspect="Content" ObjectID="_1703874569" r:id="rId851"/>
        </w:object>
      </w:r>
      <w:r w:rsidRPr="0079795F">
        <w:rPr>
          <w:sz w:val="28"/>
          <w:szCs w:val="28"/>
        </w:rPr>
        <w:t xml:space="preserve"> независимые случайные величины, имеющие    математическое ожидание </w:t>
      </w:r>
      <w:r w:rsidRPr="0079795F">
        <w:rPr>
          <w:position w:val="-12"/>
          <w:sz w:val="28"/>
          <w:szCs w:val="28"/>
        </w:rPr>
        <w:object w:dxaOrig="279" w:dyaOrig="380">
          <v:shape id="_x0000_i1457" type="#_x0000_t75" style="width:14.25pt;height:18.75pt" o:ole="">
            <v:imagedata r:id="rId852" o:title=""/>
          </v:shape>
          <o:OLEObject Type="Embed" ProgID="Equation.DSMT4" ShapeID="_x0000_i1457" DrawAspect="Content" ObjectID="_1703874570" r:id="rId853"/>
        </w:object>
      </w:r>
      <w:r w:rsidRPr="0079795F">
        <w:rPr>
          <w:sz w:val="28"/>
          <w:szCs w:val="28"/>
        </w:rPr>
        <w:t xml:space="preserve">, дисперсию </w:t>
      </w:r>
      <w:r w:rsidRPr="0079795F">
        <w:rPr>
          <w:position w:val="-12"/>
          <w:sz w:val="28"/>
          <w:szCs w:val="28"/>
        </w:rPr>
        <w:object w:dxaOrig="340" w:dyaOrig="420">
          <v:shape id="_x0000_i1458" type="#_x0000_t75" style="width:17.25pt;height:21pt" o:ole="">
            <v:imagedata r:id="rId854" o:title=""/>
          </v:shape>
          <o:OLEObject Type="Embed" ProgID="Equation.DSMT4" ShapeID="_x0000_i1458" DrawAspect="Content" ObjectID="_1703874571" r:id="rId855"/>
        </w:object>
      </w:r>
      <w:r w:rsidRPr="0079795F">
        <w:rPr>
          <w:sz w:val="28"/>
          <w:szCs w:val="28"/>
        </w:rPr>
        <w:t xml:space="preserve"> и конечные абсолютные центральные моменты третьего порядка, удовлетворяющие условиям </w:t>
      </w:r>
      <w:r w:rsidRPr="0079795F">
        <w:rPr>
          <w:position w:val="-88"/>
          <w:sz w:val="28"/>
          <w:szCs w:val="28"/>
        </w:rPr>
        <w:object w:dxaOrig="1939" w:dyaOrig="1700">
          <v:shape id="_x0000_i1459" type="#_x0000_t75" style="width:96pt;height:84pt" o:ole="">
            <v:imagedata r:id="rId856" o:title=""/>
          </v:shape>
          <o:OLEObject Type="Embed" ProgID="Equation.DSMT4" ShapeID="_x0000_i1459" DrawAspect="Content" ObjectID="_1703874572" r:id="rId857"/>
        </w:object>
      </w:r>
      <w:r w:rsidRPr="0079795F">
        <w:rPr>
          <w:sz w:val="28"/>
          <w:szCs w:val="28"/>
        </w:rPr>
        <w:t xml:space="preserve">, то при неограниченном увеличении </w:t>
      </w:r>
      <w:r w:rsidRPr="0079795F">
        <w:rPr>
          <w:position w:val="-6"/>
          <w:sz w:val="28"/>
          <w:szCs w:val="28"/>
        </w:rPr>
        <w:object w:dxaOrig="220" w:dyaOrig="240">
          <v:shape id="_x0000_i1460" type="#_x0000_t75" style="width:11.25pt;height:12pt" o:ole="">
            <v:imagedata r:id="rId858" o:title=""/>
          </v:shape>
          <o:OLEObject Type="Embed" ProgID="Equation.DSMT4" ShapeID="_x0000_i1460" DrawAspect="Content" ObjectID="_1703874573" r:id="rId859"/>
        </w:object>
      </w:r>
      <w:r w:rsidRPr="0079795F">
        <w:rPr>
          <w:sz w:val="28"/>
          <w:szCs w:val="28"/>
        </w:rPr>
        <w:t xml:space="preserve"> закон распределения нормированной суммы  </w:t>
      </w:r>
      <w:r w:rsidR="001C2122" w:rsidRPr="0079795F">
        <w:rPr>
          <w:position w:val="-76"/>
          <w:sz w:val="28"/>
          <w:szCs w:val="28"/>
        </w:rPr>
        <w:object w:dxaOrig="2700" w:dyaOrig="1579">
          <v:shape id="_x0000_i1461" type="#_x0000_t75" style="width:120pt;height:69pt" o:ole="">
            <v:imagedata r:id="rId860" o:title=""/>
          </v:shape>
          <o:OLEObject Type="Embed" ProgID="Equation.DSMT4" ShapeID="_x0000_i1461" DrawAspect="Content" ObjectID="_1703874574" r:id="rId861"/>
        </w:object>
      </w:r>
      <w:r w:rsidRPr="0079795F">
        <w:rPr>
          <w:sz w:val="28"/>
          <w:szCs w:val="28"/>
        </w:rPr>
        <w:t xml:space="preserve">  сходится по вероятности к нормальному закону с плотностью вероятностей </w:t>
      </w:r>
      <w:r w:rsidRPr="0079795F">
        <w:rPr>
          <w:position w:val="-30"/>
          <w:sz w:val="28"/>
          <w:szCs w:val="28"/>
        </w:rPr>
        <w:object w:dxaOrig="3620" w:dyaOrig="820">
          <v:shape id="_x0000_i1462" type="#_x0000_t75" style="width:179.25pt;height:41.25pt" o:ole="">
            <v:imagedata r:id="rId862" o:title=""/>
          </v:shape>
          <o:OLEObject Type="Embed" ProgID="Equation.DSMT4" ShapeID="_x0000_i1462" DrawAspect="Content" ObjectID="_1703874575" r:id="rId863"/>
        </w:object>
      </w:r>
      <w:r w:rsidRPr="0079795F">
        <w:rPr>
          <w:sz w:val="28"/>
          <w:szCs w:val="28"/>
        </w:rPr>
        <w:t xml:space="preserve">, для которого </w:t>
      </w:r>
      <w:r w:rsidRPr="0079795F">
        <w:rPr>
          <w:position w:val="-12"/>
          <w:sz w:val="28"/>
          <w:szCs w:val="28"/>
        </w:rPr>
        <w:object w:dxaOrig="1480" w:dyaOrig="360">
          <v:shape id="_x0000_i1463" type="#_x0000_t75" style="width:74.25pt;height:18pt" o:ole="">
            <v:imagedata r:id="rId864" o:title=""/>
          </v:shape>
          <o:OLEObject Type="Embed" ProgID="Equation.DSMT4" ShapeID="_x0000_i1463" DrawAspect="Content" ObjectID="_1703874576" r:id="rId865"/>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Частными случаями центральной предельной теоремы для дискретных случайных величин являются теоремы Муавра – Лапласа. Нормированная сумма </w:t>
      </w:r>
      <w:r w:rsidRPr="0079795F">
        <w:rPr>
          <w:position w:val="-12"/>
          <w:sz w:val="28"/>
          <w:szCs w:val="28"/>
        </w:rPr>
        <w:object w:dxaOrig="340" w:dyaOrig="380">
          <v:shape id="_x0000_i1464" type="#_x0000_t75" style="width:17.25pt;height:18.75pt" o:ole="">
            <v:imagedata r:id="rId866" o:title=""/>
          </v:shape>
          <o:OLEObject Type="Embed" ProgID="Equation.DSMT4" ShapeID="_x0000_i1464" DrawAspect="Content" ObjectID="_1703874577" r:id="rId867"/>
        </w:object>
      </w:r>
      <w:r w:rsidRPr="0079795F">
        <w:rPr>
          <w:sz w:val="28"/>
          <w:szCs w:val="28"/>
        </w:rPr>
        <w:t xml:space="preserve"> будет иметь вид </w:t>
      </w:r>
    </w:p>
    <w:p w:rsidR="0079795F" w:rsidRPr="0079795F" w:rsidRDefault="001C2122" w:rsidP="00FC7A11">
      <w:pPr>
        <w:ind w:firstLine="709"/>
        <w:jc w:val="center"/>
        <w:rPr>
          <w:sz w:val="28"/>
          <w:szCs w:val="28"/>
        </w:rPr>
      </w:pPr>
      <w:r w:rsidRPr="0079795F">
        <w:rPr>
          <w:position w:val="-36"/>
          <w:sz w:val="28"/>
          <w:szCs w:val="28"/>
        </w:rPr>
        <w:object w:dxaOrig="1500" w:dyaOrig="800">
          <v:shape id="_x0000_i1465" type="#_x0000_t75" style="width:1in;height:38.25pt" o:ole="">
            <v:imagedata r:id="rId868" o:title=""/>
          </v:shape>
          <o:OLEObject Type="Embed" ProgID="Equation.DSMT4" ShapeID="_x0000_i1465" DrawAspect="Content" ObjectID="_1703874578" r:id="rId869"/>
        </w:object>
      </w:r>
    </w:p>
    <w:p w:rsidR="0079795F" w:rsidRPr="0079795F" w:rsidRDefault="0079795F" w:rsidP="00FC7A11">
      <w:pPr>
        <w:ind w:firstLine="709"/>
        <w:jc w:val="both"/>
        <w:rPr>
          <w:sz w:val="28"/>
          <w:szCs w:val="28"/>
        </w:rPr>
      </w:pPr>
      <w:r w:rsidRPr="0079795F">
        <w:rPr>
          <w:b/>
          <w:bCs/>
          <w:sz w:val="28"/>
          <w:szCs w:val="28"/>
        </w:rPr>
        <w:t>Теорема Муавра - Лапласа (локальная)</w:t>
      </w:r>
      <w:r w:rsidRPr="0079795F">
        <w:rPr>
          <w:sz w:val="28"/>
          <w:szCs w:val="28"/>
        </w:rPr>
        <w:t xml:space="preserve"> Если </w:t>
      </w:r>
      <w:r w:rsidRPr="0079795F">
        <w:rPr>
          <w:position w:val="-12"/>
          <w:sz w:val="28"/>
          <w:szCs w:val="28"/>
        </w:rPr>
        <w:object w:dxaOrig="1020" w:dyaOrig="360">
          <v:shape id="_x0000_i1466" type="#_x0000_t75" style="width:51pt;height:18pt" o:ole="">
            <v:imagedata r:id="rId870" o:title=""/>
          </v:shape>
          <o:OLEObject Type="Embed" ProgID="Equation.DSMT4" ShapeID="_x0000_i1466" DrawAspect="Content" ObjectID="_1703874579" r:id="rId871"/>
        </w:object>
      </w:r>
      <w:r w:rsidRPr="0079795F">
        <w:rPr>
          <w:sz w:val="28"/>
          <w:szCs w:val="28"/>
        </w:rPr>
        <w:t xml:space="preserve">, то равномерно для всех </w:t>
      </w:r>
      <w:r w:rsidRPr="0079795F">
        <w:rPr>
          <w:position w:val="-6"/>
          <w:sz w:val="28"/>
          <w:szCs w:val="28"/>
        </w:rPr>
        <w:object w:dxaOrig="279" w:dyaOrig="240">
          <v:shape id="_x0000_i1467" type="#_x0000_t75" style="width:14.25pt;height:12pt" o:ole="">
            <v:imagedata r:id="rId872" o:title=""/>
          </v:shape>
          <o:OLEObject Type="Embed" ProgID="Equation.DSMT4" ShapeID="_x0000_i1467" DrawAspect="Content" ObjectID="_1703874580" r:id="rId873"/>
        </w:object>
      </w:r>
      <w:r w:rsidRPr="0079795F">
        <w:rPr>
          <w:sz w:val="28"/>
          <w:szCs w:val="28"/>
        </w:rPr>
        <w:t xml:space="preserve">, удовлетворяющих неравенствам  </w:t>
      </w:r>
      <w:r w:rsidR="001C2122" w:rsidRPr="0079795F">
        <w:rPr>
          <w:position w:val="-36"/>
          <w:sz w:val="28"/>
          <w:szCs w:val="28"/>
        </w:rPr>
        <w:object w:dxaOrig="1680" w:dyaOrig="800">
          <v:shape id="_x0000_i1468" type="#_x0000_t75" style="width:78.75pt;height:37.5pt" o:ole="">
            <v:imagedata r:id="rId874" o:title=""/>
          </v:shape>
          <o:OLEObject Type="Embed" ProgID="Equation.DSMT4" ShapeID="_x0000_i1468" DrawAspect="Content" ObjectID="_1703874581" r:id="rId875"/>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где </w:t>
      </w:r>
      <w:r w:rsidRPr="0079795F">
        <w:rPr>
          <w:position w:val="-6"/>
          <w:sz w:val="28"/>
          <w:szCs w:val="28"/>
        </w:rPr>
        <w:object w:dxaOrig="220" w:dyaOrig="240">
          <v:shape id="_x0000_i1469" type="#_x0000_t75" style="width:11.25pt;height:12pt" o:ole="">
            <v:imagedata r:id="rId876" o:title=""/>
          </v:shape>
          <o:OLEObject Type="Embed" ProgID="Equation.DSMT4" ShapeID="_x0000_i1469" DrawAspect="Content" ObjectID="_1703874582" r:id="rId877"/>
        </w:object>
      </w:r>
      <w:r w:rsidRPr="0079795F">
        <w:rPr>
          <w:sz w:val="28"/>
          <w:szCs w:val="28"/>
        </w:rPr>
        <w:t xml:space="preserve"> и </w:t>
      </w:r>
      <w:r w:rsidRPr="0079795F">
        <w:rPr>
          <w:position w:val="-6"/>
          <w:sz w:val="28"/>
          <w:szCs w:val="28"/>
        </w:rPr>
        <w:object w:dxaOrig="200" w:dyaOrig="300">
          <v:shape id="_x0000_i1470" type="#_x0000_t75" style="width:9.75pt;height:15pt" o:ole="">
            <v:imagedata r:id="rId878" o:title=""/>
          </v:shape>
          <o:OLEObject Type="Embed" ProgID="Equation.DSMT4" ShapeID="_x0000_i1470" DrawAspect="Content" ObjectID="_1703874583" r:id="rId879"/>
        </w:object>
      </w:r>
      <w:r w:rsidRPr="0079795F">
        <w:rPr>
          <w:sz w:val="28"/>
          <w:szCs w:val="28"/>
        </w:rPr>
        <w:t xml:space="preserve"> - любые заданные постоянные числа имеет место равенство</w:t>
      </w:r>
    </w:p>
    <w:p w:rsidR="0079795F" w:rsidRPr="0079795F" w:rsidRDefault="0079795F" w:rsidP="00FC7A11">
      <w:pPr>
        <w:ind w:firstLine="709"/>
        <w:jc w:val="center"/>
        <w:rPr>
          <w:sz w:val="28"/>
          <w:szCs w:val="28"/>
        </w:rPr>
      </w:pPr>
      <w:r w:rsidRPr="0079795F">
        <w:rPr>
          <w:position w:val="-46"/>
          <w:sz w:val="28"/>
          <w:szCs w:val="28"/>
        </w:rPr>
        <w:object w:dxaOrig="3760" w:dyaOrig="1060">
          <v:shape id="_x0000_i1471" type="#_x0000_t75" style="width:188.25pt;height:53.25pt" o:ole="">
            <v:imagedata r:id="rId880" o:title=""/>
          </v:shape>
          <o:OLEObject Type="Embed" ProgID="Equation.DSMT4" ShapeID="_x0000_i1471" DrawAspect="Content" ObjectID="_1703874584" r:id="rId881"/>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На практике локальная теорема используется при больших значениях </w:t>
      </w:r>
      <w:r w:rsidRPr="0079795F">
        <w:rPr>
          <w:position w:val="-6"/>
          <w:sz w:val="28"/>
          <w:szCs w:val="28"/>
        </w:rPr>
        <w:object w:dxaOrig="220" w:dyaOrig="240">
          <v:shape id="_x0000_i1472" type="#_x0000_t75" style="width:11.25pt;height:12pt" o:ole="">
            <v:imagedata r:id="rId882" o:title=""/>
          </v:shape>
          <o:OLEObject Type="Embed" ProgID="Equation.DSMT4" ShapeID="_x0000_i1472" DrawAspect="Content" ObjectID="_1703874585" r:id="rId883"/>
        </w:object>
      </w:r>
      <w:r w:rsidRPr="0079795F">
        <w:rPr>
          <w:sz w:val="28"/>
          <w:szCs w:val="28"/>
        </w:rPr>
        <w:t xml:space="preserve"> для вычисления вероятности того, что некоторое событие </w:t>
      </w:r>
      <w:r w:rsidRPr="0079795F">
        <w:rPr>
          <w:i/>
          <w:iCs/>
          <w:sz w:val="28"/>
          <w:szCs w:val="28"/>
        </w:rPr>
        <w:t>А</w:t>
      </w:r>
      <w:r w:rsidRPr="0079795F">
        <w:rPr>
          <w:sz w:val="28"/>
          <w:szCs w:val="28"/>
        </w:rPr>
        <w:t xml:space="preserve"> наступает </w:t>
      </w:r>
      <w:r w:rsidRPr="0079795F">
        <w:rPr>
          <w:position w:val="-6"/>
          <w:sz w:val="28"/>
          <w:szCs w:val="28"/>
        </w:rPr>
        <w:object w:dxaOrig="279" w:dyaOrig="240">
          <v:shape id="_x0000_i1473" type="#_x0000_t75" style="width:14.25pt;height:12pt" o:ole="">
            <v:imagedata r:id="rId872" o:title=""/>
          </v:shape>
          <o:OLEObject Type="Embed" ProgID="Equation.DSMT4" ShapeID="_x0000_i1473" DrawAspect="Content" ObjectID="_1703874586" r:id="rId884"/>
        </w:object>
      </w:r>
      <w:r w:rsidRPr="0079795F">
        <w:rPr>
          <w:sz w:val="28"/>
          <w:szCs w:val="28"/>
        </w:rPr>
        <w:t xml:space="preserve"> раз в </w:t>
      </w:r>
      <w:r w:rsidRPr="0079795F">
        <w:rPr>
          <w:position w:val="-6"/>
          <w:sz w:val="28"/>
          <w:szCs w:val="28"/>
        </w:rPr>
        <w:object w:dxaOrig="220" w:dyaOrig="240">
          <v:shape id="_x0000_i1474" type="#_x0000_t75" style="width:11.25pt;height:12pt" o:ole="">
            <v:imagedata r:id="rId882" o:title=""/>
          </v:shape>
          <o:OLEObject Type="Embed" ProgID="Equation.DSMT4" ShapeID="_x0000_i1474" DrawAspect="Content" ObjectID="_1703874587" r:id="rId885"/>
        </w:object>
      </w:r>
      <w:r w:rsidRPr="0079795F">
        <w:rPr>
          <w:sz w:val="28"/>
          <w:szCs w:val="28"/>
        </w:rPr>
        <w:t xml:space="preserve"> испытаниях. Эту вероятность находят по приближенной формуле</w:t>
      </w:r>
    </w:p>
    <w:p w:rsidR="0079795F" w:rsidRPr="0079795F" w:rsidRDefault="0079795F" w:rsidP="001C2122">
      <w:pPr>
        <w:jc w:val="both"/>
        <w:rPr>
          <w:sz w:val="28"/>
          <w:szCs w:val="28"/>
        </w:rPr>
      </w:pPr>
      <w:r w:rsidRPr="0079795F">
        <w:rPr>
          <w:position w:val="-36"/>
          <w:sz w:val="28"/>
          <w:szCs w:val="28"/>
        </w:rPr>
        <w:object w:dxaOrig="2780" w:dyaOrig="800">
          <v:shape id="_x0000_i1475" type="#_x0000_t75" style="width:137.25pt;height:39.75pt" o:ole="">
            <v:imagedata r:id="rId886" o:title=""/>
          </v:shape>
          <o:OLEObject Type="Embed" ProgID="Equation.DSMT4" ShapeID="_x0000_i1475" DrawAspect="Content" ObjectID="_1703874588" r:id="rId887"/>
        </w:object>
      </w:r>
      <w:r w:rsidRPr="0079795F">
        <w:rPr>
          <w:sz w:val="28"/>
          <w:szCs w:val="28"/>
        </w:rPr>
        <w:t>,</w:t>
      </w:r>
      <w:r w:rsidR="001C2122">
        <w:rPr>
          <w:sz w:val="28"/>
          <w:szCs w:val="28"/>
        </w:rPr>
        <w:t xml:space="preserve"> </w:t>
      </w:r>
      <w:r w:rsidRPr="0079795F">
        <w:rPr>
          <w:sz w:val="28"/>
          <w:szCs w:val="28"/>
        </w:rPr>
        <w:t xml:space="preserve">где     </w:t>
      </w:r>
      <w:r w:rsidRPr="0079795F">
        <w:rPr>
          <w:position w:val="-36"/>
          <w:sz w:val="28"/>
          <w:szCs w:val="28"/>
        </w:rPr>
        <w:object w:dxaOrig="1280" w:dyaOrig="800">
          <v:shape id="_x0000_i1476" type="#_x0000_t75" style="width:63pt;height:39.75pt" o:ole="">
            <v:imagedata r:id="rId888" o:title=""/>
          </v:shape>
          <o:OLEObject Type="Embed" ProgID="Equation.DSMT4" ShapeID="_x0000_i1476" DrawAspect="Content" ObjectID="_1703874589" r:id="rId889"/>
        </w:object>
      </w:r>
      <w:r w:rsidRPr="0079795F">
        <w:rPr>
          <w:sz w:val="28"/>
          <w:szCs w:val="28"/>
        </w:rPr>
        <w:t xml:space="preserve">; </w:t>
      </w:r>
      <w:r w:rsidRPr="0079795F">
        <w:rPr>
          <w:position w:val="-30"/>
          <w:sz w:val="28"/>
          <w:szCs w:val="28"/>
        </w:rPr>
        <w:object w:dxaOrig="1880" w:dyaOrig="820">
          <v:shape id="_x0000_i1477" type="#_x0000_t75" style="width:93pt;height:41.25pt" o:ole="">
            <v:imagedata r:id="rId890" o:title=""/>
          </v:shape>
          <o:OLEObject Type="Embed" ProgID="Equation.DSMT4" ShapeID="_x0000_i1477" DrawAspect="Content" ObjectID="_1703874590" r:id="rId891"/>
        </w:object>
      </w:r>
      <w:r w:rsidRPr="0079795F">
        <w:rPr>
          <w:sz w:val="28"/>
          <w:szCs w:val="28"/>
        </w:rPr>
        <w:t xml:space="preserve">. </w:t>
      </w:r>
    </w:p>
    <w:p w:rsidR="0079795F" w:rsidRPr="0079795F" w:rsidRDefault="0079795F" w:rsidP="00FC7A11">
      <w:pPr>
        <w:ind w:firstLine="709"/>
        <w:jc w:val="both"/>
        <w:rPr>
          <w:sz w:val="28"/>
          <w:szCs w:val="28"/>
        </w:rPr>
      </w:pPr>
      <w:r w:rsidRPr="0079795F">
        <w:rPr>
          <w:sz w:val="28"/>
          <w:szCs w:val="28"/>
        </w:rPr>
        <w:t xml:space="preserve">Функция </w:t>
      </w:r>
      <w:r w:rsidRPr="0079795F">
        <w:rPr>
          <w:position w:val="-14"/>
          <w:sz w:val="28"/>
          <w:szCs w:val="28"/>
        </w:rPr>
        <w:object w:dxaOrig="620" w:dyaOrig="420">
          <v:shape id="_x0000_i1478" type="#_x0000_t75" style="width:30.75pt;height:21pt" o:ole="">
            <v:imagedata r:id="rId892" o:title=""/>
          </v:shape>
          <o:OLEObject Type="Embed" ProgID="Equation.DSMT4" ShapeID="_x0000_i1478" DrawAspect="Content" ObjectID="_1703874591" r:id="rId893"/>
        </w:object>
      </w:r>
      <w:r w:rsidRPr="0079795F">
        <w:rPr>
          <w:sz w:val="28"/>
          <w:szCs w:val="28"/>
        </w:rPr>
        <w:t xml:space="preserve"> - четная, т.е. </w:t>
      </w:r>
      <w:r w:rsidRPr="0079795F">
        <w:rPr>
          <w:position w:val="-14"/>
          <w:sz w:val="28"/>
          <w:szCs w:val="28"/>
        </w:rPr>
        <w:object w:dxaOrig="1579" w:dyaOrig="420">
          <v:shape id="_x0000_i1479" type="#_x0000_t75" style="width:78pt;height:21pt" o:ole="">
            <v:imagedata r:id="rId894" o:title=""/>
          </v:shape>
          <o:OLEObject Type="Embed" ProgID="Equation.DSMT4" ShapeID="_x0000_i1479" DrawAspect="Content" ObjectID="_1703874592" r:id="rId895"/>
        </w:object>
      </w:r>
      <w:r w:rsidRPr="0079795F">
        <w:rPr>
          <w:sz w:val="28"/>
          <w:szCs w:val="28"/>
        </w:rPr>
        <w:t xml:space="preserve"> и для неё составлены таблицы (Приложение 2).</w:t>
      </w:r>
    </w:p>
    <w:p w:rsidR="0079795F" w:rsidRPr="0079795F" w:rsidRDefault="0079795F" w:rsidP="00FC7A11">
      <w:pPr>
        <w:ind w:firstLine="709"/>
        <w:jc w:val="both"/>
        <w:rPr>
          <w:sz w:val="28"/>
          <w:szCs w:val="28"/>
        </w:rPr>
      </w:pPr>
      <w:r w:rsidRPr="0079795F">
        <w:rPr>
          <w:sz w:val="28"/>
          <w:szCs w:val="28"/>
        </w:rPr>
        <w:t xml:space="preserve">Если требуется найти вероятность неравенства </w:t>
      </w:r>
      <w:r w:rsidRPr="0079795F">
        <w:rPr>
          <w:position w:val="-12"/>
          <w:sz w:val="28"/>
          <w:szCs w:val="28"/>
        </w:rPr>
        <w:object w:dxaOrig="1320" w:dyaOrig="380">
          <v:shape id="_x0000_i1480" type="#_x0000_t75" style="width:66pt;height:18.75pt" o:ole="">
            <v:imagedata r:id="rId896" o:title=""/>
          </v:shape>
          <o:OLEObject Type="Embed" ProgID="Equation.DSMT4" ShapeID="_x0000_i1480" DrawAspect="Content" ObjectID="_1703874593" r:id="rId897"/>
        </w:object>
      </w:r>
      <w:r w:rsidRPr="0079795F">
        <w:rPr>
          <w:sz w:val="28"/>
          <w:szCs w:val="28"/>
        </w:rPr>
        <w:t>, то применяют интегральную теорему.</w:t>
      </w:r>
    </w:p>
    <w:p w:rsidR="0079795F" w:rsidRPr="0079795F" w:rsidRDefault="0079795F" w:rsidP="00FC7A11">
      <w:pPr>
        <w:ind w:firstLine="709"/>
        <w:jc w:val="both"/>
        <w:rPr>
          <w:sz w:val="28"/>
          <w:szCs w:val="28"/>
        </w:rPr>
      </w:pPr>
      <w:r w:rsidRPr="0079795F">
        <w:rPr>
          <w:b/>
          <w:bCs/>
          <w:sz w:val="28"/>
          <w:szCs w:val="28"/>
        </w:rPr>
        <w:lastRenderedPageBreak/>
        <w:t>Теорема Муавра - Лапласа  (интегральная)</w:t>
      </w:r>
      <w:r w:rsidRPr="0079795F">
        <w:rPr>
          <w:sz w:val="28"/>
          <w:szCs w:val="28"/>
        </w:rPr>
        <w:t xml:space="preserve">  Если производится </w:t>
      </w:r>
      <w:r w:rsidRPr="0079795F">
        <w:rPr>
          <w:position w:val="-6"/>
          <w:sz w:val="28"/>
          <w:szCs w:val="28"/>
        </w:rPr>
        <w:object w:dxaOrig="220" w:dyaOrig="240">
          <v:shape id="_x0000_i1481" type="#_x0000_t75" style="width:11.25pt;height:12pt" o:ole="">
            <v:imagedata r:id="rId882" o:title=""/>
          </v:shape>
          <o:OLEObject Type="Embed" ProgID="Equation.DSMT4" ShapeID="_x0000_i1481" DrawAspect="Content" ObjectID="_1703874594" r:id="rId898"/>
        </w:object>
      </w:r>
      <w:r w:rsidRPr="0079795F">
        <w:rPr>
          <w:sz w:val="28"/>
          <w:szCs w:val="28"/>
        </w:rPr>
        <w:t xml:space="preserve"> независимых опытов, в каждом из которых событие </w:t>
      </w:r>
      <w:r w:rsidRPr="0079795F">
        <w:rPr>
          <w:i/>
          <w:iCs/>
          <w:sz w:val="28"/>
          <w:szCs w:val="28"/>
        </w:rPr>
        <w:t xml:space="preserve">А </w:t>
      </w:r>
      <w:r w:rsidRPr="0079795F">
        <w:rPr>
          <w:sz w:val="28"/>
          <w:szCs w:val="28"/>
        </w:rPr>
        <w:t xml:space="preserve">появляется с вероятностью </w:t>
      </w:r>
      <w:r w:rsidRPr="0079795F">
        <w:rPr>
          <w:i/>
          <w:iCs/>
          <w:sz w:val="28"/>
          <w:szCs w:val="28"/>
        </w:rPr>
        <w:t>р</w:t>
      </w:r>
      <w:r w:rsidRPr="0079795F">
        <w:rPr>
          <w:sz w:val="28"/>
          <w:szCs w:val="28"/>
        </w:rPr>
        <w:t>, то для любого интервала (</w:t>
      </w:r>
      <w:r w:rsidRPr="0079795F">
        <w:rPr>
          <w:position w:val="-12"/>
          <w:sz w:val="28"/>
          <w:szCs w:val="28"/>
        </w:rPr>
        <w:object w:dxaOrig="760" w:dyaOrig="380">
          <v:shape id="_x0000_i1482" type="#_x0000_t75" style="width:38.25pt;height:18.75pt" o:ole="">
            <v:imagedata r:id="rId899" o:title=""/>
          </v:shape>
          <o:OLEObject Type="Embed" ProgID="Equation.DSMT4" ShapeID="_x0000_i1482" DrawAspect="Content" ObjectID="_1703874595" r:id="rId900"/>
        </w:object>
      </w:r>
      <w:r w:rsidRPr="0079795F">
        <w:rPr>
          <w:sz w:val="28"/>
          <w:szCs w:val="28"/>
        </w:rPr>
        <w:t>) справедливо соотношение</w:t>
      </w:r>
    </w:p>
    <w:p w:rsidR="0079795F" w:rsidRPr="0079795F" w:rsidRDefault="001C2122" w:rsidP="00FC7A11">
      <w:pPr>
        <w:ind w:firstLine="709"/>
        <w:jc w:val="center"/>
        <w:rPr>
          <w:sz w:val="28"/>
          <w:szCs w:val="28"/>
        </w:rPr>
      </w:pPr>
      <w:r w:rsidRPr="0079795F">
        <w:rPr>
          <w:position w:val="-40"/>
          <w:sz w:val="28"/>
          <w:szCs w:val="28"/>
        </w:rPr>
        <w:object w:dxaOrig="6300" w:dyaOrig="940">
          <v:shape id="_x0000_i1483" type="#_x0000_t75" style="width:301.5pt;height:45pt" o:ole="">
            <v:imagedata r:id="rId901" o:title=""/>
          </v:shape>
          <o:OLEObject Type="Embed" ProgID="Equation.DSMT4" ShapeID="_x0000_i1483" DrawAspect="Content" ObjectID="_1703874596" r:id="rId902"/>
        </w:object>
      </w:r>
      <w:r w:rsidR="0079795F" w:rsidRPr="0079795F">
        <w:rPr>
          <w:sz w:val="28"/>
          <w:szCs w:val="28"/>
        </w:rPr>
        <w:t>,</w:t>
      </w:r>
    </w:p>
    <w:p w:rsidR="0079795F" w:rsidRPr="0079795F" w:rsidRDefault="0079795F" w:rsidP="00FC7A11">
      <w:pPr>
        <w:ind w:firstLine="709"/>
        <w:jc w:val="both"/>
        <w:rPr>
          <w:sz w:val="28"/>
          <w:szCs w:val="28"/>
        </w:rPr>
      </w:pPr>
      <w:r w:rsidRPr="0079795F">
        <w:rPr>
          <w:position w:val="-12"/>
          <w:sz w:val="28"/>
          <w:szCs w:val="28"/>
        </w:rPr>
        <w:object w:dxaOrig="1020" w:dyaOrig="360">
          <v:shape id="_x0000_i1484" type="#_x0000_t75" style="width:51pt;height:18pt" o:ole="">
            <v:imagedata r:id="rId903" o:title=""/>
          </v:shape>
          <o:OLEObject Type="Embed" ProgID="Equation.DSMT4" ShapeID="_x0000_i1484" DrawAspect="Content" ObjectID="_1703874597" r:id="rId904"/>
        </w:object>
      </w:r>
      <w:proofErr w:type="gramStart"/>
      <w:r w:rsidRPr="0079795F">
        <w:rPr>
          <w:sz w:val="28"/>
          <w:szCs w:val="28"/>
        </w:rPr>
        <w:t xml:space="preserve">,  </w:t>
      </w:r>
      <w:r w:rsidRPr="0079795F">
        <w:rPr>
          <w:i/>
          <w:iCs/>
          <w:sz w:val="28"/>
          <w:szCs w:val="28"/>
        </w:rPr>
        <w:t>Ф</w:t>
      </w:r>
      <w:proofErr w:type="gramEnd"/>
      <w:r w:rsidRPr="0079795F">
        <w:rPr>
          <w:i/>
          <w:iCs/>
          <w:sz w:val="28"/>
          <w:szCs w:val="28"/>
        </w:rPr>
        <w:t xml:space="preserve"> (х)</w:t>
      </w:r>
      <w:r w:rsidRPr="0079795F">
        <w:rPr>
          <w:sz w:val="28"/>
          <w:szCs w:val="28"/>
        </w:rPr>
        <w:t xml:space="preserve"> - функция Лапласа (Приложение 3). </w:t>
      </w:r>
    </w:p>
    <w:p w:rsidR="0079795F" w:rsidRPr="0079795F" w:rsidRDefault="0079795F" w:rsidP="00FC7A11">
      <w:pPr>
        <w:ind w:firstLine="709"/>
        <w:jc w:val="both"/>
        <w:rPr>
          <w:sz w:val="28"/>
          <w:szCs w:val="28"/>
        </w:rPr>
      </w:pPr>
    </w:p>
    <w:p w:rsidR="0079795F" w:rsidRPr="0079795F" w:rsidRDefault="0079795F" w:rsidP="00FC7A11">
      <w:pPr>
        <w:ind w:firstLine="709"/>
        <w:jc w:val="center"/>
        <w:rPr>
          <w:b/>
          <w:bCs/>
          <w:sz w:val="28"/>
          <w:szCs w:val="28"/>
        </w:rPr>
      </w:pPr>
      <w:r w:rsidRPr="0079795F">
        <w:rPr>
          <w:b/>
          <w:bCs/>
          <w:sz w:val="28"/>
          <w:szCs w:val="28"/>
        </w:rPr>
        <w:t>Решение типовых примеров</w:t>
      </w:r>
    </w:p>
    <w:p w:rsidR="0079795F" w:rsidRPr="0079795F" w:rsidRDefault="0079795F" w:rsidP="00FC7A11">
      <w:pPr>
        <w:ind w:firstLine="709"/>
        <w:jc w:val="both"/>
        <w:rPr>
          <w:sz w:val="28"/>
          <w:szCs w:val="28"/>
        </w:rPr>
      </w:pPr>
      <w:r w:rsidRPr="001C2122">
        <w:rPr>
          <w:bCs/>
          <w:sz w:val="28"/>
          <w:szCs w:val="28"/>
        </w:rPr>
        <w:t>1</w:t>
      </w:r>
      <w:r w:rsidR="001C2122" w:rsidRPr="001C2122">
        <w:rPr>
          <w:bCs/>
          <w:sz w:val="28"/>
          <w:szCs w:val="28"/>
        </w:rPr>
        <w:t>.</w:t>
      </w:r>
      <w:r w:rsidRPr="0079795F">
        <w:rPr>
          <w:sz w:val="28"/>
          <w:szCs w:val="28"/>
        </w:rPr>
        <w:t xml:space="preserve">  Среднее значение длины деталей, изготовленной </w:t>
      </w:r>
      <w:proofErr w:type="gramStart"/>
      <w:r w:rsidRPr="0079795F">
        <w:rPr>
          <w:sz w:val="28"/>
          <w:szCs w:val="28"/>
        </w:rPr>
        <w:t>цехом,  равно</w:t>
      </w:r>
      <w:proofErr w:type="gramEnd"/>
      <w:r w:rsidRPr="0079795F">
        <w:rPr>
          <w:sz w:val="28"/>
          <w:szCs w:val="28"/>
        </w:rPr>
        <w:t xml:space="preserve"> 50 см, а дисперсия равна 0,1. Оценить вероятность того, что изготовленная деталь окажется по своей длине не меньше 49,5 см и не больше 50,5.</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sz w:val="28"/>
          <w:szCs w:val="28"/>
        </w:rPr>
        <w:t xml:space="preserve">Т.к. </w:t>
      </w:r>
      <w:r w:rsidRPr="0079795F">
        <w:rPr>
          <w:i/>
          <w:iCs/>
          <w:sz w:val="28"/>
          <w:szCs w:val="28"/>
        </w:rPr>
        <w:t xml:space="preserve">М(Х) = </w:t>
      </w:r>
      <w:r w:rsidRPr="0079795F">
        <w:rPr>
          <w:sz w:val="28"/>
          <w:szCs w:val="28"/>
        </w:rPr>
        <w:t xml:space="preserve">50, то условие  </w:t>
      </w:r>
      <w:r w:rsidRPr="0079795F">
        <w:rPr>
          <w:position w:val="-10"/>
          <w:sz w:val="28"/>
          <w:szCs w:val="28"/>
        </w:rPr>
        <w:object w:dxaOrig="1740" w:dyaOrig="340">
          <v:shape id="_x0000_i1485" type="#_x0000_t75" style="width:87pt;height:17.25pt" o:ole="">
            <v:imagedata r:id="rId905" o:title=""/>
          </v:shape>
          <o:OLEObject Type="Embed" ProgID="Equation.DSMT4" ShapeID="_x0000_i1485" DrawAspect="Content" ObjectID="_1703874598" r:id="rId906"/>
        </w:object>
      </w:r>
      <w:r w:rsidRPr="0079795F">
        <w:rPr>
          <w:sz w:val="28"/>
          <w:szCs w:val="28"/>
        </w:rPr>
        <w:t xml:space="preserve"> в котором </w:t>
      </w:r>
      <w:r w:rsidRPr="0079795F">
        <w:rPr>
          <w:i/>
          <w:iCs/>
          <w:sz w:val="28"/>
          <w:szCs w:val="28"/>
        </w:rPr>
        <w:t>СВ Х</w:t>
      </w:r>
      <w:r w:rsidRPr="0079795F">
        <w:rPr>
          <w:sz w:val="28"/>
          <w:szCs w:val="28"/>
        </w:rPr>
        <w:t xml:space="preserve"> обозначает возможную длину детали, можно заменить на условие </w:t>
      </w:r>
      <w:r w:rsidRPr="0079795F">
        <w:rPr>
          <w:position w:val="-16"/>
          <w:sz w:val="28"/>
          <w:szCs w:val="28"/>
        </w:rPr>
        <w:object w:dxaOrig="2040" w:dyaOrig="460">
          <v:shape id="_x0000_i1486" type="#_x0000_t75" style="width:102pt;height:23.25pt" o:ole="">
            <v:imagedata r:id="rId907" o:title=""/>
          </v:shape>
          <o:OLEObject Type="Embed" ProgID="Equation.DSMT4" ShapeID="_x0000_i1486" DrawAspect="Content" ObjectID="_1703874599" r:id="rId908"/>
        </w:object>
      </w:r>
      <w:r w:rsidRPr="0079795F">
        <w:rPr>
          <w:sz w:val="28"/>
          <w:szCs w:val="28"/>
        </w:rPr>
        <w:t>.</w:t>
      </w:r>
    </w:p>
    <w:p w:rsidR="0079795F" w:rsidRPr="0079795F" w:rsidRDefault="0079795F" w:rsidP="00FC7A11">
      <w:pPr>
        <w:ind w:firstLine="709"/>
        <w:jc w:val="both"/>
        <w:rPr>
          <w:sz w:val="28"/>
          <w:szCs w:val="28"/>
        </w:rPr>
      </w:pPr>
      <w:r w:rsidRPr="0079795F">
        <w:rPr>
          <w:sz w:val="28"/>
          <w:szCs w:val="28"/>
        </w:rPr>
        <w:t xml:space="preserve">Используем неравенство Чебышева:   </w:t>
      </w:r>
      <w:r w:rsidRPr="0079795F">
        <w:rPr>
          <w:position w:val="-10"/>
          <w:sz w:val="28"/>
          <w:szCs w:val="28"/>
        </w:rPr>
        <w:object w:dxaOrig="820" w:dyaOrig="340">
          <v:shape id="_x0000_i1487" type="#_x0000_t75" style="width:41.25pt;height:17.25pt" o:ole="">
            <v:imagedata r:id="rId909" o:title=""/>
          </v:shape>
          <o:OLEObject Type="Embed" ProgID="Equation.DSMT4" ShapeID="_x0000_i1487" DrawAspect="Content" ObjectID="_1703874600" r:id="rId910"/>
        </w:object>
      </w:r>
      <w:r w:rsidRPr="0079795F">
        <w:rPr>
          <w:sz w:val="28"/>
          <w:szCs w:val="28"/>
        </w:rPr>
        <w:t xml:space="preserve"> и   </w:t>
      </w:r>
      <w:r w:rsidRPr="0079795F">
        <w:rPr>
          <w:position w:val="-12"/>
          <w:sz w:val="28"/>
          <w:szCs w:val="28"/>
        </w:rPr>
        <w:object w:dxaOrig="1400" w:dyaOrig="360">
          <v:shape id="_x0000_i1488" type="#_x0000_t75" style="width:69pt;height:18pt" o:ole="">
            <v:imagedata r:id="rId911" o:title=""/>
          </v:shape>
          <o:OLEObject Type="Embed" ProgID="Equation.DSMT4" ShapeID="_x0000_i1488" DrawAspect="Content" ObjectID="_1703874601" r:id="rId912"/>
        </w:object>
      </w:r>
    </w:p>
    <w:p w:rsidR="0079795F" w:rsidRPr="0079795F" w:rsidRDefault="001C2122" w:rsidP="00FC7A11">
      <w:pPr>
        <w:ind w:firstLine="709"/>
        <w:jc w:val="both"/>
        <w:rPr>
          <w:sz w:val="28"/>
          <w:szCs w:val="28"/>
        </w:rPr>
      </w:pPr>
      <w:r w:rsidRPr="0079795F">
        <w:rPr>
          <w:position w:val="-40"/>
          <w:sz w:val="28"/>
          <w:szCs w:val="28"/>
        </w:rPr>
        <w:object w:dxaOrig="5140" w:dyaOrig="840">
          <v:shape id="_x0000_i1489" type="#_x0000_t75" style="width:237.75pt;height:39pt" o:ole="">
            <v:imagedata r:id="rId913" o:title=""/>
          </v:shape>
          <o:OLEObject Type="Embed" ProgID="Equation.DSMT4" ShapeID="_x0000_i1489" DrawAspect="Content" ObjectID="_1703874602" r:id="rId914"/>
        </w:object>
      </w:r>
      <w:r w:rsidR="0079795F" w:rsidRPr="0079795F">
        <w:rPr>
          <w:sz w:val="28"/>
          <w:szCs w:val="28"/>
        </w:rPr>
        <w:t>.</w:t>
      </w:r>
    </w:p>
    <w:p w:rsidR="0079795F" w:rsidRPr="0079795F" w:rsidRDefault="0079795F" w:rsidP="00FC7A11">
      <w:pPr>
        <w:ind w:firstLine="709"/>
        <w:jc w:val="both"/>
        <w:rPr>
          <w:sz w:val="28"/>
          <w:szCs w:val="28"/>
        </w:rPr>
      </w:pPr>
      <w:r w:rsidRPr="001C2122">
        <w:rPr>
          <w:bCs/>
          <w:sz w:val="28"/>
          <w:szCs w:val="28"/>
        </w:rPr>
        <w:t>2</w:t>
      </w:r>
      <w:r w:rsidR="001C2122" w:rsidRPr="001C2122">
        <w:rPr>
          <w:bCs/>
          <w:sz w:val="28"/>
          <w:szCs w:val="28"/>
        </w:rPr>
        <w:t>.</w:t>
      </w:r>
      <w:r w:rsidRPr="0079795F">
        <w:rPr>
          <w:sz w:val="28"/>
          <w:szCs w:val="28"/>
        </w:rPr>
        <w:t xml:space="preserve"> Вероятность появления события А в каждом испытании равна </w:t>
      </w:r>
      <w:r w:rsidRPr="0079795F">
        <w:rPr>
          <w:position w:val="-26"/>
          <w:sz w:val="28"/>
          <w:szCs w:val="28"/>
        </w:rPr>
        <w:object w:dxaOrig="320" w:dyaOrig="700">
          <v:shape id="_x0000_i1490" type="#_x0000_t75" style="width:15pt;height:35.25pt" o:ole="">
            <v:imagedata r:id="rId915" o:title=""/>
          </v:shape>
          <o:OLEObject Type="Embed" ProgID="Equation.DSMT4" ShapeID="_x0000_i1490" DrawAspect="Content" ObjectID="_1703874603" r:id="rId916"/>
        </w:object>
      </w:r>
      <w:r w:rsidRPr="0079795F">
        <w:rPr>
          <w:sz w:val="28"/>
          <w:szCs w:val="28"/>
        </w:rPr>
        <w:t xml:space="preserve"> Пользуясь неравенством Чебышева оценить вероятность того, что число </w:t>
      </w:r>
      <w:r w:rsidRPr="0079795F">
        <w:rPr>
          <w:sz w:val="28"/>
          <w:szCs w:val="28"/>
          <w:lang w:val="en-US"/>
        </w:rPr>
        <w:t>X</w:t>
      </w:r>
      <w:r w:rsidRPr="0079795F">
        <w:rPr>
          <w:sz w:val="28"/>
          <w:szCs w:val="28"/>
        </w:rPr>
        <w:t xml:space="preserve"> появлений события А  будет заключено в пределах от 40 до 60, если будет произведено 100  независимых испытаний. </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shd w:val="clear" w:color="auto" w:fill="FFFFFF"/>
        <w:autoSpaceDE w:val="0"/>
        <w:autoSpaceDN w:val="0"/>
        <w:adjustRightInd w:val="0"/>
        <w:ind w:firstLine="709"/>
        <w:jc w:val="both"/>
        <w:rPr>
          <w:sz w:val="28"/>
          <w:szCs w:val="28"/>
        </w:rPr>
      </w:pPr>
      <w:r w:rsidRPr="0079795F">
        <w:rPr>
          <w:sz w:val="28"/>
          <w:szCs w:val="28"/>
        </w:rPr>
        <w:t>Найдем математическое ожидание и дисперсию дискретной случайной величины X — числа появлений события А в 100 независимых испытаниях:</w:t>
      </w:r>
    </w:p>
    <w:p w:rsidR="0079795F" w:rsidRPr="0079795F" w:rsidRDefault="0079795F" w:rsidP="00FC7A11">
      <w:pPr>
        <w:ind w:firstLine="709"/>
        <w:jc w:val="both"/>
        <w:rPr>
          <w:sz w:val="28"/>
          <w:szCs w:val="28"/>
        </w:rPr>
      </w:pPr>
      <w:r w:rsidRPr="0079795F">
        <w:rPr>
          <w:position w:val="-26"/>
          <w:sz w:val="28"/>
          <w:szCs w:val="28"/>
        </w:rPr>
        <w:object w:dxaOrig="2980" w:dyaOrig="700">
          <v:shape id="_x0000_i1491" type="#_x0000_t75" style="width:149.25pt;height:35.25pt" o:ole="">
            <v:imagedata r:id="rId917" o:title=""/>
          </v:shape>
          <o:OLEObject Type="Embed" ProgID="Equation.DSMT4" ShapeID="_x0000_i1491" DrawAspect="Content" ObjectID="_1703874604" r:id="rId918"/>
        </w:object>
      </w:r>
    </w:p>
    <w:p w:rsidR="0079795F" w:rsidRPr="0079795F" w:rsidRDefault="0079795F" w:rsidP="00FC7A11">
      <w:pPr>
        <w:ind w:firstLine="709"/>
        <w:jc w:val="both"/>
        <w:rPr>
          <w:sz w:val="28"/>
          <w:szCs w:val="28"/>
        </w:rPr>
      </w:pPr>
      <w:r w:rsidRPr="0079795F">
        <w:rPr>
          <w:position w:val="-26"/>
          <w:sz w:val="28"/>
          <w:szCs w:val="28"/>
        </w:rPr>
        <w:object w:dxaOrig="3379" w:dyaOrig="700">
          <v:shape id="_x0000_i1492" type="#_x0000_t75" style="width:167.25pt;height:35.25pt" o:ole="">
            <v:imagedata r:id="rId919" o:title=""/>
          </v:shape>
          <o:OLEObject Type="Embed" ProgID="Equation.DSMT4" ShapeID="_x0000_i1492" DrawAspect="Content" ObjectID="_1703874605" r:id="rId920"/>
        </w:object>
      </w:r>
    </w:p>
    <w:p w:rsidR="0079795F" w:rsidRPr="0079795F" w:rsidRDefault="0079795F" w:rsidP="00FC7A11">
      <w:pPr>
        <w:shd w:val="clear" w:color="auto" w:fill="FFFFFF"/>
        <w:autoSpaceDE w:val="0"/>
        <w:autoSpaceDN w:val="0"/>
        <w:adjustRightInd w:val="0"/>
        <w:ind w:firstLine="709"/>
        <w:jc w:val="both"/>
        <w:rPr>
          <w:sz w:val="28"/>
          <w:szCs w:val="28"/>
        </w:rPr>
      </w:pPr>
      <w:r w:rsidRPr="0079795F">
        <w:rPr>
          <w:sz w:val="28"/>
          <w:szCs w:val="28"/>
        </w:rPr>
        <w:t>Найдем максимальную разность между назначенным числом появлений события и математическим ожиданием</w:t>
      </w:r>
    </w:p>
    <w:p w:rsidR="0079795F" w:rsidRPr="0079795F" w:rsidRDefault="0079795F" w:rsidP="00FC7A11">
      <w:pPr>
        <w:ind w:firstLine="709"/>
        <w:rPr>
          <w:sz w:val="28"/>
          <w:szCs w:val="28"/>
        </w:rPr>
      </w:pPr>
      <w:r w:rsidRPr="0079795F">
        <w:rPr>
          <w:sz w:val="28"/>
          <w:szCs w:val="28"/>
        </w:rPr>
        <w:t xml:space="preserve">М(Х)=50:  </w:t>
      </w:r>
      <w:r w:rsidRPr="0079795F">
        <w:rPr>
          <w:position w:val="-12"/>
          <w:sz w:val="28"/>
          <w:szCs w:val="28"/>
        </w:rPr>
        <w:object w:dxaOrig="1860" w:dyaOrig="360">
          <v:shape id="_x0000_i1493" type="#_x0000_t75" style="width:93pt;height:18pt" o:ole="">
            <v:imagedata r:id="rId921" o:title=""/>
          </v:shape>
          <o:OLEObject Type="Embed" ProgID="Equation.DSMT4" ShapeID="_x0000_i1493" DrawAspect="Content" ObjectID="_1703874606" r:id="rId922"/>
        </w:object>
      </w:r>
    </w:p>
    <w:p w:rsidR="0079795F" w:rsidRPr="0079795F" w:rsidRDefault="0079795F" w:rsidP="00FC7A11">
      <w:pPr>
        <w:ind w:firstLine="709"/>
        <w:jc w:val="both"/>
        <w:rPr>
          <w:sz w:val="28"/>
          <w:szCs w:val="28"/>
        </w:rPr>
      </w:pPr>
      <w:r w:rsidRPr="0079795F">
        <w:rPr>
          <w:sz w:val="28"/>
          <w:szCs w:val="28"/>
        </w:rPr>
        <w:t>Воспользуемся неравенством Чебышева в форме</w:t>
      </w:r>
    </w:p>
    <w:p w:rsidR="0079795F" w:rsidRPr="0079795F" w:rsidRDefault="0079795F" w:rsidP="00FC7A11">
      <w:pPr>
        <w:widowControl w:val="0"/>
        <w:ind w:firstLine="709"/>
        <w:jc w:val="both"/>
        <w:rPr>
          <w:position w:val="-28"/>
          <w:sz w:val="28"/>
          <w:szCs w:val="28"/>
        </w:rPr>
      </w:pPr>
      <w:r w:rsidRPr="0079795F">
        <w:rPr>
          <w:position w:val="-28"/>
          <w:sz w:val="28"/>
          <w:szCs w:val="28"/>
        </w:rPr>
        <w:object w:dxaOrig="3660" w:dyaOrig="760">
          <v:shape id="_x0000_i1494" type="#_x0000_t75" style="width:183pt;height:38.25pt" o:ole="">
            <v:imagedata r:id="rId923" o:title=""/>
          </v:shape>
          <o:OLEObject Type="Embed" ProgID="Equation.DSMT4" ShapeID="_x0000_i1494" DrawAspect="Content" ObjectID="_1703874607" r:id="rId924"/>
        </w:object>
      </w:r>
    </w:p>
    <w:p w:rsidR="0079795F" w:rsidRPr="0079795F" w:rsidRDefault="0079795F" w:rsidP="00FC7A11">
      <w:pPr>
        <w:ind w:firstLine="709"/>
        <w:jc w:val="both"/>
        <w:rPr>
          <w:sz w:val="28"/>
          <w:szCs w:val="28"/>
        </w:rPr>
      </w:pPr>
      <w:r w:rsidRPr="0079795F">
        <w:rPr>
          <w:sz w:val="28"/>
          <w:szCs w:val="28"/>
        </w:rPr>
        <w:t>Подставив</w:t>
      </w:r>
      <w:r w:rsidRPr="0079795F">
        <w:rPr>
          <w:position w:val="-14"/>
          <w:sz w:val="28"/>
          <w:szCs w:val="28"/>
        </w:rPr>
        <w:object w:dxaOrig="1380" w:dyaOrig="420">
          <v:shape id="_x0000_i1495" type="#_x0000_t75" style="width:69pt;height:21pt" o:ole="">
            <v:imagedata r:id="rId925" o:title=""/>
          </v:shape>
          <o:OLEObject Type="Embed" ProgID="Equation.DSMT4" ShapeID="_x0000_i1495" DrawAspect="Content" ObjectID="_1703874608" r:id="rId926"/>
        </w:object>
      </w:r>
      <w:r w:rsidRPr="0079795F">
        <w:rPr>
          <w:sz w:val="28"/>
          <w:szCs w:val="28"/>
        </w:rPr>
        <w:t xml:space="preserve">,  </w:t>
      </w:r>
      <w:r w:rsidRPr="0079795F">
        <w:rPr>
          <w:position w:val="-14"/>
          <w:sz w:val="28"/>
          <w:szCs w:val="28"/>
        </w:rPr>
        <w:object w:dxaOrig="1320" w:dyaOrig="420">
          <v:shape id="_x0000_i1496" type="#_x0000_t75" style="width:66pt;height:21pt" o:ole="">
            <v:imagedata r:id="rId927" o:title=""/>
          </v:shape>
          <o:OLEObject Type="Embed" ProgID="Equation.DSMT4" ShapeID="_x0000_i1496" DrawAspect="Content" ObjectID="_1703874609" r:id="rId928"/>
        </w:object>
      </w:r>
      <w:r w:rsidRPr="0079795F">
        <w:rPr>
          <w:sz w:val="28"/>
          <w:szCs w:val="28"/>
        </w:rPr>
        <w:t xml:space="preserve">,   </w:t>
      </w:r>
      <w:r w:rsidRPr="0079795F">
        <w:rPr>
          <w:position w:val="-6"/>
          <w:sz w:val="28"/>
          <w:szCs w:val="28"/>
        </w:rPr>
        <w:object w:dxaOrig="720" w:dyaOrig="300">
          <v:shape id="_x0000_i1497" type="#_x0000_t75" style="width:36pt;height:15pt" o:ole="">
            <v:imagedata r:id="rId929" o:title=""/>
          </v:shape>
          <o:OLEObject Type="Embed" ProgID="Equation.DSMT4" ShapeID="_x0000_i1497" DrawAspect="Content" ObjectID="_1703874610" r:id="rId930"/>
        </w:object>
      </w:r>
      <w:r w:rsidRPr="0079795F">
        <w:rPr>
          <w:sz w:val="28"/>
          <w:szCs w:val="28"/>
        </w:rPr>
        <w:t>,      получим</w:t>
      </w:r>
    </w:p>
    <w:p w:rsidR="0079795F" w:rsidRPr="0079795F" w:rsidRDefault="0079795F" w:rsidP="00FC7A11">
      <w:pPr>
        <w:ind w:firstLine="709"/>
        <w:jc w:val="both"/>
        <w:rPr>
          <w:sz w:val="28"/>
          <w:szCs w:val="28"/>
        </w:rPr>
      </w:pPr>
      <w:r w:rsidRPr="0079795F">
        <w:rPr>
          <w:position w:val="-28"/>
          <w:sz w:val="28"/>
          <w:szCs w:val="28"/>
        </w:rPr>
        <w:object w:dxaOrig="3720" w:dyaOrig="720">
          <v:shape id="_x0000_i1498" type="#_x0000_t75" style="width:186pt;height:36pt" o:ole="">
            <v:imagedata r:id="rId931" o:title=""/>
          </v:shape>
          <o:OLEObject Type="Embed" ProgID="Equation.DSMT4" ShapeID="_x0000_i1498" DrawAspect="Content" ObjectID="_1703874611" r:id="rId932"/>
        </w:object>
      </w:r>
    </w:p>
    <w:p w:rsidR="0079795F" w:rsidRPr="0079795F" w:rsidRDefault="0079795F" w:rsidP="00FC7A11">
      <w:pPr>
        <w:ind w:firstLine="709"/>
        <w:jc w:val="both"/>
        <w:rPr>
          <w:sz w:val="28"/>
          <w:szCs w:val="28"/>
        </w:rPr>
      </w:pPr>
      <w:r w:rsidRPr="001C2122">
        <w:rPr>
          <w:bCs/>
          <w:sz w:val="28"/>
          <w:szCs w:val="28"/>
        </w:rPr>
        <w:lastRenderedPageBreak/>
        <w:t>3</w:t>
      </w:r>
      <w:r w:rsidR="001C2122" w:rsidRPr="001C2122">
        <w:rPr>
          <w:bCs/>
          <w:sz w:val="28"/>
          <w:szCs w:val="28"/>
        </w:rPr>
        <w:t>.</w:t>
      </w:r>
      <w:r w:rsidRPr="0079795F">
        <w:rPr>
          <w:b/>
          <w:bCs/>
          <w:sz w:val="28"/>
          <w:szCs w:val="28"/>
        </w:rPr>
        <w:t xml:space="preserve"> </w:t>
      </w:r>
      <w:r w:rsidRPr="0079795F">
        <w:rPr>
          <w:sz w:val="28"/>
          <w:szCs w:val="28"/>
        </w:rPr>
        <w:t>При</w:t>
      </w:r>
      <w:r w:rsidRPr="0079795F">
        <w:rPr>
          <w:b/>
          <w:bCs/>
          <w:sz w:val="28"/>
          <w:szCs w:val="28"/>
        </w:rPr>
        <w:t xml:space="preserve"> </w:t>
      </w:r>
      <w:r w:rsidRPr="0079795F">
        <w:rPr>
          <w:sz w:val="28"/>
          <w:szCs w:val="28"/>
        </w:rPr>
        <w:t>каком числе независимых</w:t>
      </w:r>
      <w:r w:rsidRPr="0079795F">
        <w:rPr>
          <w:b/>
          <w:bCs/>
          <w:sz w:val="28"/>
          <w:szCs w:val="28"/>
        </w:rPr>
        <w:t xml:space="preserve"> </w:t>
      </w:r>
      <w:r w:rsidRPr="0079795F">
        <w:rPr>
          <w:sz w:val="28"/>
          <w:szCs w:val="28"/>
        </w:rPr>
        <w:t xml:space="preserve">испытаний вероятность выполнения неравенства </w:t>
      </w:r>
      <w:r w:rsidRPr="0079795F">
        <w:rPr>
          <w:position w:val="-32"/>
          <w:sz w:val="28"/>
          <w:szCs w:val="28"/>
        </w:rPr>
        <w:object w:dxaOrig="1480" w:dyaOrig="780">
          <v:shape id="_x0000_i1499" type="#_x0000_t75" style="width:74.25pt;height:39pt" o:ole="">
            <v:imagedata r:id="rId933" o:title=""/>
          </v:shape>
          <o:OLEObject Type="Embed" ProgID="Equation.DSMT4" ShapeID="_x0000_i1499" DrawAspect="Content" ObjectID="_1703874612" r:id="rId934"/>
        </w:object>
      </w:r>
      <w:r w:rsidRPr="0079795F">
        <w:rPr>
          <w:position w:val="-4"/>
          <w:sz w:val="28"/>
          <w:szCs w:val="28"/>
        </w:rPr>
        <w:object w:dxaOrig="200" w:dyaOrig="300">
          <v:shape id="_x0000_i1500" type="#_x0000_t75" style="width:9.75pt;height:15pt" o:ole="">
            <v:imagedata r:id="rId935" o:title=""/>
          </v:shape>
          <o:OLEObject Type="Embed" ProgID="Equation.DSMT4" ShapeID="_x0000_i1500" DrawAspect="Content" ObjectID="_1703874613" r:id="rId936"/>
        </w:object>
      </w:r>
      <w:r w:rsidRPr="0079795F">
        <w:rPr>
          <w:sz w:val="28"/>
          <w:szCs w:val="28"/>
        </w:rPr>
        <w:t xml:space="preserve"> превысит 0,96, если вероятность появления события в отдельном испытании  р = 0,7 ?</w:t>
      </w:r>
    </w:p>
    <w:p w:rsidR="0079795F" w:rsidRPr="0079795F" w:rsidRDefault="0079795F" w:rsidP="00FC7A11">
      <w:pPr>
        <w:ind w:firstLine="709"/>
        <w:jc w:val="center"/>
        <w:rPr>
          <w:sz w:val="28"/>
          <w:szCs w:val="28"/>
        </w:rPr>
      </w:pPr>
      <w:r w:rsidRPr="0079795F">
        <w:rPr>
          <w:sz w:val="28"/>
          <w:szCs w:val="28"/>
        </w:rPr>
        <w:t>Решение</w:t>
      </w:r>
    </w:p>
    <w:p w:rsidR="0079795F" w:rsidRPr="0079795F" w:rsidRDefault="0079795F" w:rsidP="00FC7A11">
      <w:pPr>
        <w:ind w:firstLine="709"/>
        <w:jc w:val="both"/>
        <w:rPr>
          <w:sz w:val="28"/>
          <w:szCs w:val="28"/>
        </w:rPr>
      </w:pPr>
      <w:r w:rsidRPr="0079795F">
        <w:rPr>
          <w:position w:val="-10"/>
          <w:sz w:val="28"/>
          <w:szCs w:val="28"/>
        </w:rPr>
        <w:object w:dxaOrig="3080" w:dyaOrig="320">
          <v:shape id="_x0000_i1501" type="#_x0000_t75" style="width:177pt;height:18.75pt" o:ole="">
            <v:imagedata r:id="rId937" o:title=""/>
          </v:shape>
          <o:OLEObject Type="Embed" ProgID="Equation.DSMT4" ShapeID="_x0000_i1501" DrawAspect="Content" ObjectID="_1703874614" r:id="rId938"/>
        </w:object>
      </w:r>
      <w:r w:rsidRPr="0079795F">
        <w:rPr>
          <w:sz w:val="28"/>
          <w:szCs w:val="28"/>
        </w:rPr>
        <w:t xml:space="preserve">Требуется определить </w:t>
      </w:r>
      <w:r w:rsidRPr="0079795F">
        <w:rPr>
          <w:i/>
          <w:iCs/>
          <w:sz w:val="28"/>
          <w:szCs w:val="28"/>
          <w:lang w:val="en-US"/>
        </w:rPr>
        <w:t>n</w:t>
      </w:r>
      <w:r w:rsidRPr="0079795F">
        <w:rPr>
          <w:sz w:val="28"/>
          <w:szCs w:val="28"/>
        </w:rPr>
        <w:t xml:space="preserve"> с помощью неравенства Чебышева </w:t>
      </w:r>
    </w:p>
    <w:p w:rsidR="0079795F" w:rsidRPr="0079795F" w:rsidRDefault="0079795F" w:rsidP="00FC7A11">
      <w:pPr>
        <w:ind w:firstLine="709"/>
        <w:jc w:val="both"/>
        <w:rPr>
          <w:position w:val="-28"/>
          <w:sz w:val="28"/>
          <w:szCs w:val="28"/>
          <w:lang w:val="en-US"/>
        </w:rPr>
      </w:pPr>
      <w:r w:rsidRPr="0079795F">
        <w:rPr>
          <w:position w:val="-28"/>
          <w:sz w:val="28"/>
          <w:szCs w:val="28"/>
        </w:rPr>
        <w:object w:dxaOrig="3660" w:dyaOrig="760">
          <v:shape id="_x0000_i1502" type="#_x0000_t75" style="width:183pt;height:37.5pt" o:ole="">
            <v:imagedata r:id="rId939" o:title=""/>
          </v:shape>
          <o:OLEObject Type="Embed" ProgID="Equation.DSMT4" ShapeID="_x0000_i1502" DrawAspect="Content" ObjectID="_1703874615" r:id="rId940"/>
        </w:object>
      </w:r>
    </w:p>
    <w:p w:rsidR="0079795F" w:rsidRPr="0079795F" w:rsidRDefault="0079795F" w:rsidP="00FC7A11">
      <w:pPr>
        <w:ind w:firstLine="709"/>
        <w:jc w:val="both"/>
        <w:rPr>
          <w:sz w:val="28"/>
          <w:szCs w:val="28"/>
        </w:rPr>
      </w:pPr>
      <w:proofErr w:type="gramStart"/>
      <w:r w:rsidRPr="0079795F">
        <w:rPr>
          <w:sz w:val="28"/>
          <w:szCs w:val="28"/>
        </w:rPr>
        <w:t xml:space="preserve">Условие  </w:t>
      </w:r>
      <w:r w:rsidRPr="0079795F">
        <w:rPr>
          <w:i/>
          <w:iCs/>
          <w:sz w:val="28"/>
          <w:szCs w:val="28"/>
        </w:rPr>
        <w:t>Р</w:t>
      </w:r>
      <w:proofErr w:type="gramEnd"/>
      <w:r w:rsidRPr="0079795F">
        <w:rPr>
          <w:sz w:val="28"/>
          <w:szCs w:val="28"/>
        </w:rPr>
        <w:t xml:space="preserve"> &gt; 0,96  равносильно неравенству</w:t>
      </w:r>
    </w:p>
    <w:p w:rsidR="0079795F" w:rsidRPr="0079795F" w:rsidRDefault="0079795F" w:rsidP="00FC7A11">
      <w:pPr>
        <w:ind w:firstLine="709"/>
        <w:jc w:val="both"/>
        <w:rPr>
          <w:sz w:val="28"/>
          <w:szCs w:val="28"/>
        </w:rPr>
      </w:pPr>
      <w:r w:rsidRPr="0079795F">
        <w:rPr>
          <w:position w:val="-28"/>
          <w:sz w:val="28"/>
          <w:szCs w:val="28"/>
        </w:rPr>
        <w:object w:dxaOrig="2840" w:dyaOrig="660">
          <v:shape id="_x0000_i1503" type="#_x0000_t75" style="width:166.5pt;height:38.25pt" o:ole="">
            <v:imagedata r:id="rId941" o:title=""/>
          </v:shape>
          <o:OLEObject Type="Embed" ProgID="Equation.DSMT4" ShapeID="_x0000_i1503" DrawAspect="Content" ObjectID="_1703874616" r:id="rId942"/>
        </w:object>
      </w:r>
      <w:r w:rsidRPr="0079795F">
        <w:rPr>
          <w:sz w:val="28"/>
          <w:szCs w:val="28"/>
        </w:rPr>
        <w:t xml:space="preserve">   </w:t>
      </w:r>
      <w:r w:rsidRPr="0079795F">
        <w:rPr>
          <w:noProof/>
          <w:position w:val="-30"/>
          <w:sz w:val="28"/>
          <w:szCs w:val="28"/>
        </w:rPr>
        <w:drawing>
          <wp:inline distT="0" distB="0" distL="0" distR="0">
            <wp:extent cx="2276475" cy="438150"/>
            <wp:effectExtent l="0" t="0" r="9525" b="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943" cstate="print"/>
                    <a:srcRect/>
                    <a:stretch>
                      <a:fillRect/>
                    </a:stretch>
                  </pic:blipFill>
                  <pic:spPr bwMode="auto">
                    <a:xfrm>
                      <a:off x="0" y="0"/>
                      <a:ext cx="2276475" cy="438150"/>
                    </a:xfrm>
                    <a:prstGeom prst="rect">
                      <a:avLst/>
                    </a:prstGeom>
                    <a:noFill/>
                    <a:ln w="9525">
                      <a:noFill/>
                      <a:miter lim="800000"/>
                      <a:headEnd/>
                      <a:tailEnd/>
                    </a:ln>
                  </pic:spPr>
                </pic:pic>
              </a:graphicData>
            </a:graphic>
          </wp:inline>
        </w:drawing>
      </w:r>
      <w:r w:rsidRPr="0079795F">
        <w:rPr>
          <w:sz w:val="28"/>
          <w:szCs w:val="28"/>
        </w:rPr>
        <w:t xml:space="preserve"> .</w:t>
      </w:r>
    </w:p>
    <w:p w:rsidR="0079795F" w:rsidRDefault="0079795F" w:rsidP="00FC7A11">
      <w:pPr>
        <w:ind w:firstLine="709"/>
        <w:jc w:val="both"/>
        <w:rPr>
          <w:sz w:val="28"/>
          <w:szCs w:val="28"/>
        </w:rPr>
      </w:pPr>
      <w:r w:rsidRPr="0079795F">
        <w:rPr>
          <w:sz w:val="28"/>
          <w:szCs w:val="28"/>
        </w:rPr>
        <w:t>Следовательно, требуемое неравенство выполняется при числе независимых испытаний, начиная со 132.</w:t>
      </w:r>
    </w:p>
    <w:p w:rsidR="001C2122" w:rsidRPr="0079795F" w:rsidRDefault="001C2122" w:rsidP="00FC7A11">
      <w:pPr>
        <w:ind w:firstLine="709"/>
        <w:jc w:val="both"/>
        <w:rPr>
          <w:sz w:val="28"/>
          <w:szCs w:val="28"/>
        </w:rPr>
      </w:pPr>
    </w:p>
    <w:p w:rsidR="001C2122" w:rsidRDefault="001C2122" w:rsidP="001C2122">
      <w:pPr>
        <w:ind w:firstLine="709"/>
        <w:jc w:val="center"/>
        <w:rPr>
          <w:b/>
          <w:i/>
          <w:color w:val="000000"/>
          <w:sz w:val="28"/>
          <w:szCs w:val="28"/>
        </w:rPr>
      </w:pPr>
      <w:r w:rsidRPr="00102DB4">
        <w:rPr>
          <w:b/>
          <w:i/>
          <w:color w:val="000000"/>
          <w:sz w:val="28"/>
          <w:szCs w:val="28"/>
        </w:rPr>
        <w:t xml:space="preserve">Задачи для </w:t>
      </w:r>
      <w:r>
        <w:rPr>
          <w:b/>
          <w:i/>
          <w:color w:val="000000"/>
          <w:sz w:val="28"/>
          <w:szCs w:val="28"/>
        </w:rPr>
        <w:t>решения в аудитории</w:t>
      </w:r>
    </w:p>
    <w:p w:rsidR="0079795F" w:rsidRPr="0079795F" w:rsidRDefault="0079795F"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1.</w:t>
      </w:r>
      <w:r w:rsidR="0079795F" w:rsidRPr="0079795F">
        <w:rPr>
          <w:b/>
          <w:bCs/>
          <w:sz w:val="28"/>
          <w:szCs w:val="28"/>
        </w:rPr>
        <w:t xml:space="preserve"> </w:t>
      </w:r>
      <w:r w:rsidR="0079795F" w:rsidRPr="0079795F">
        <w:rPr>
          <w:sz w:val="28"/>
          <w:szCs w:val="28"/>
        </w:rPr>
        <w:t>Вероятность того, что изделие некоторого производства окажется нестандартным, равна 0,01. Чему равна вероятность, что в партии из 1000 наудачу выбранных изделий окажется ровно 5 нестандартных?</w:t>
      </w: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1C2122" w:rsidRDefault="001C2122" w:rsidP="00FC7A11">
      <w:pPr>
        <w:shd w:val="clear" w:color="auto" w:fill="FFFFFF"/>
        <w:autoSpaceDE w:val="0"/>
        <w:autoSpaceDN w:val="0"/>
        <w:adjustRightInd w:val="0"/>
        <w:ind w:firstLine="709"/>
        <w:jc w:val="both"/>
        <w:rPr>
          <w:b/>
          <w:bCs/>
          <w:sz w:val="28"/>
          <w:szCs w:val="28"/>
        </w:rPr>
      </w:pPr>
    </w:p>
    <w:p w:rsidR="0079795F" w:rsidRPr="0079795F" w:rsidRDefault="001C2122" w:rsidP="00FC7A11">
      <w:pPr>
        <w:shd w:val="clear" w:color="auto" w:fill="FFFFFF"/>
        <w:autoSpaceDE w:val="0"/>
        <w:autoSpaceDN w:val="0"/>
        <w:adjustRightInd w:val="0"/>
        <w:ind w:firstLine="709"/>
        <w:jc w:val="both"/>
        <w:rPr>
          <w:sz w:val="28"/>
          <w:szCs w:val="28"/>
        </w:rPr>
      </w:pPr>
      <w:r w:rsidRPr="001C2122">
        <w:rPr>
          <w:bCs/>
          <w:sz w:val="28"/>
          <w:szCs w:val="28"/>
        </w:rPr>
        <w:t>2.</w:t>
      </w:r>
      <w:r w:rsidR="0079795F" w:rsidRPr="0079795F">
        <w:rPr>
          <w:b/>
          <w:bCs/>
          <w:sz w:val="28"/>
          <w:szCs w:val="28"/>
        </w:rPr>
        <w:t xml:space="preserve"> </w:t>
      </w:r>
      <w:r w:rsidR="0079795F" w:rsidRPr="0079795F">
        <w:rPr>
          <w:sz w:val="28"/>
          <w:szCs w:val="28"/>
        </w:rPr>
        <w:t xml:space="preserve">На некотором производстве </w:t>
      </w:r>
      <w:proofErr w:type="gramStart"/>
      <w:r w:rsidR="0079795F" w:rsidRPr="0079795F">
        <w:rPr>
          <w:sz w:val="28"/>
          <w:szCs w:val="28"/>
        </w:rPr>
        <w:t>вероятность  того</w:t>
      </w:r>
      <w:proofErr w:type="gramEnd"/>
      <w:r w:rsidR="0079795F" w:rsidRPr="0079795F">
        <w:rPr>
          <w:sz w:val="28"/>
          <w:szCs w:val="28"/>
        </w:rPr>
        <w:t>, что изделие окажется нестандартным, равна 0,01. Найти вероятность того, что в партии из 1000 изделий окажется не более 12 нестандартных.</w:t>
      </w: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3.</w:t>
      </w:r>
      <w:r w:rsidR="0079795F" w:rsidRPr="0079795F">
        <w:rPr>
          <w:sz w:val="28"/>
          <w:szCs w:val="28"/>
        </w:rPr>
        <w:t xml:space="preserve"> Дано:   </w:t>
      </w:r>
      <w:r w:rsidR="0079795F" w:rsidRPr="0079795F">
        <w:rPr>
          <w:position w:val="-14"/>
          <w:sz w:val="28"/>
          <w:szCs w:val="28"/>
        </w:rPr>
        <w:object w:dxaOrig="2280" w:dyaOrig="420">
          <v:shape id="_x0000_i1504" type="#_x0000_t75" style="width:114pt;height:21pt" o:ole="">
            <v:imagedata r:id="rId944" o:title=""/>
          </v:shape>
          <o:OLEObject Type="Embed" ProgID="Equation.DSMT4" ShapeID="_x0000_i1504" DrawAspect="Content" ObjectID="_1703874617" r:id="rId945"/>
        </w:object>
      </w:r>
      <w:r w:rsidR="0079795F" w:rsidRPr="0079795F">
        <w:rPr>
          <w:sz w:val="28"/>
          <w:szCs w:val="28"/>
        </w:rPr>
        <w:t xml:space="preserve">  и </w:t>
      </w:r>
      <w:r w:rsidR="0079795F" w:rsidRPr="0079795F">
        <w:rPr>
          <w:position w:val="-14"/>
          <w:sz w:val="28"/>
          <w:szCs w:val="28"/>
        </w:rPr>
        <w:object w:dxaOrig="1460" w:dyaOrig="400">
          <v:shape id="_x0000_i1505" type="#_x0000_t75" style="width:84pt;height:23.25pt" o:ole="">
            <v:imagedata r:id="rId946" o:title=""/>
          </v:shape>
          <o:OLEObject Type="Embed" ProgID="Equation.DSMT4" ShapeID="_x0000_i1505" DrawAspect="Content" ObjectID="_1703874618" r:id="rId947"/>
        </w:object>
      </w:r>
      <w:r w:rsidR="0079795F" w:rsidRPr="0079795F">
        <w:rPr>
          <w:sz w:val="28"/>
          <w:szCs w:val="28"/>
        </w:rPr>
        <w:t xml:space="preserve"> Используя неравенство Чебышева, найти ε.</w:t>
      </w: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4.</w:t>
      </w:r>
      <w:r w:rsidR="0079795F" w:rsidRPr="0079795F">
        <w:rPr>
          <w:sz w:val="28"/>
          <w:szCs w:val="28"/>
        </w:rPr>
        <w:t xml:space="preserve">  Вероятность наступления события А в каждом из 1500 испытаний равна 0,2. Используя неравенство Чебышева, оценить вероятность того, что отклонение числа наступлений события А от математического ожидания будет более 40.</w:t>
      </w:r>
    </w:p>
    <w:p w:rsidR="0079795F" w:rsidRPr="0079795F" w:rsidRDefault="0079795F" w:rsidP="00FC7A11">
      <w:pPr>
        <w:ind w:firstLine="709"/>
        <w:jc w:val="both"/>
        <w:rPr>
          <w:b/>
          <w:bCs/>
          <w:sz w:val="28"/>
          <w:szCs w:val="28"/>
        </w:rPr>
      </w:pPr>
    </w:p>
    <w:p w:rsidR="0079795F" w:rsidRDefault="0079795F"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Default="001C2122" w:rsidP="00FC7A11">
      <w:pPr>
        <w:ind w:firstLine="709"/>
        <w:jc w:val="both"/>
        <w:rPr>
          <w:b/>
          <w:bCs/>
          <w:sz w:val="28"/>
          <w:szCs w:val="28"/>
        </w:rPr>
      </w:pPr>
    </w:p>
    <w:p w:rsidR="001C2122" w:rsidRPr="0079795F" w:rsidRDefault="001C2122" w:rsidP="00FC7A11">
      <w:pPr>
        <w:ind w:firstLine="709"/>
        <w:jc w:val="both"/>
        <w:rPr>
          <w:b/>
          <w:bCs/>
          <w:sz w:val="28"/>
          <w:szCs w:val="28"/>
        </w:rPr>
      </w:pPr>
    </w:p>
    <w:p w:rsidR="0079795F" w:rsidRPr="0079795F" w:rsidRDefault="001C2122" w:rsidP="00FC7A11">
      <w:pPr>
        <w:ind w:firstLine="709"/>
        <w:jc w:val="both"/>
        <w:rPr>
          <w:sz w:val="28"/>
          <w:szCs w:val="28"/>
        </w:rPr>
      </w:pPr>
      <w:r w:rsidRPr="001C2122">
        <w:rPr>
          <w:bCs/>
          <w:sz w:val="28"/>
          <w:szCs w:val="28"/>
        </w:rPr>
        <w:t>5.</w:t>
      </w:r>
      <w:r w:rsidR="0079795F" w:rsidRPr="0079795F">
        <w:rPr>
          <w:b/>
          <w:bCs/>
          <w:sz w:val="28"/>
          <w:szCs w:val="28"/>
        </w:rPr>
        <w:t xml:space="preserve"> </w:t>
      </w:r>
      <w:r w:rsidR="0079795F" w:rsidRPr="0079795F">
        <w:rPr>
          <w:sz w:val="28"/>
          <w:szCs w:val="28"/>
        </w:rPr>
        <w:t>Число</w:t>
      </w:r>
      <w:r w:rsidR="0079795F" w:rsidRPr="0079795F">
        <w:rPr>
          <w:b/>
          <w:bCs/>
          <w:sz w:val="28"/>
          <w:szCs w:val="28"/>
        </w:rPr>
        <w:t xml:space="preserve"> </w:t>
      </w:r>
      <w:r w:rsidR="0079795F" w:rsidRPr="0079795F">
        <w:rPr>
          <w:sz w:val="28"/>
          <w:szCs w:val="28"/>
        </w:rPr>
        <w:t xml:space="preserve">дождливых дней в </w:t>
      </w:r>
      <w:proofErr w:type="gramStart"/>
      <w:r w:rsidR="0079795F" w:rsidRPr="0079795F">
        <w:rPr>
          <w:sz w:val="28"/>
          <w:szCs w:val="28"/>
        </w:rPr>
        <w:t>году</w:t>
      </w:r>
      <w:r w:rsidR="0079795F" w:rsidRPr="0079795F">
        <w:rPr>
          <w:b/>
          <w:bCs/>
          <w:sz w:val="28"/>
          <w:szCs w:val="28"/>
        </w:rPr>
        <w:t xml:space="preserve">  </w:t>
      </w:r>
      <w:r w:rsidR="0079795F" w:rsidRPr="0079795F">
        <w:rPr>
          <w:sz w:val="28"/>
          <w:szCs w:val="28"/>
        </w:rPr>
        <w:t>для</w:t>
      </w:r>
      <w:proofErr w:type="gramEnd"/>
      <w:r w:rsidR="0079795F" w:rsidRPr="0079795F">
        <w:rPr>
          <w:sz w:val="28"/>
          <w:szCs w:val="28"/>
        </w:rPr>
        <w:t xml:space="preserve"> данной местности является случайной величиной Х с М(Х)=100. Оценить вероятность того, что в следующем году в данной местности будет меньше 140 дождливых дней.</w:t>
      </w:r>
    </w:p>
    <w:p w:rsidR="0079795F" w:rsidRPr="0079795F" w:rsidRDefault="0079795F" w:rsidP="00FC7A11">
      <w:pPr>
        <w:ind w:firstLine="709"/>
        <w:jc w:val="both"/>
        <w:rPr>
          <w:b/>
          <w:bCs/>
          <w:sz w:val="28"/>
          <w:szCs w:val="28"/>
        </w:rPr>
      </w:pPr>
    </w:p>
    <w:p w:rsidR="001C2122" w:rsidRDefault="001C2122">
      <w:pPr>
        <w:rPr>
          <w:b/>
          <w:sz w:val="28"/>
          <w:szCs w:val="28"/>
        </w:rPr>
      </w:pPr>
      <w:r>
        <w:rPr>
          <w:b/>
          <w:sz w:val="28"/>
          <w:szCs w:val="28"/>
        </w:rPr>
        <w:br w:type="page"/>
      </w:r>
    </w:p>
    <w:p w:rsidR="0054145A" w:rsidRDefault="0054145A" w:rsidP="0054145A">
      <w:pPr>
        <w:ind w:firstLine="709"/>
        <w:jc w:val="center"/>
        <w:rPr>
          <w:b/>
          <w:color w:val="000000"/>
          <w:sz w:val="28"/>
          <w:szCs w:val="28"/>
        </w:rPr>
      </w:pPr>
      <w:r w:rsidRPr="00D2764E">
        <w:rPr>
          <w:b/>
          <w:sz w:val="28"/>
          <w:szCs w:val="28"/>
        </w:rPr>
        <w:lastRenderedPageBreak/>
        <w:t>ГЛАВА</w:t>
      </w:r>
      <w:r>
        <w:rPr>
          <w:b/>
          <w:sz w:val="28"/>
          <w:szCs w:val="28"/>
        </w:rPr>
        <w:t xml:space="preserve"> </w:t>
      </w:r>
      <w:r w:rsidR="00A519C3">
        <w:rPr>
          <w:b/>
          <w:sz w:val="28"/>
          <w:szCs w:val="28"/>
        </w:rPr>
        <w:t>3</w:t>
      </w:r>
      <w:r w:rsidRPr="00D2764E">
        <w:rPr>
          <w:b/>
          <w:sz w:val="28"/>
          <w:szCs w:val="28"/>
        </w:rPr>
        <w:t xml:space="preserve"> ОСНОВЫ МАТЕМАТИЧЕСКОЙ СТАТИСТИКИ</w:t>
      </w:r>
      <w:bookmarkEnd w:id="12"/>
      <w:bookmarkEnd w:id="13"/>
      <w:r w:rsidRPr="00D2764E">
        <w:rPr>
          <w:b/>
          <w:color w:val="000000"/>
          <w:sz w:val="28"/>
          <w:szCs w:val="28"/>
        </w:rPr>
        <w:t xml:space="preserve"> </w:t>
      </w:r>
    </w:p>
    <w:p w:rsidR="0054145A" w:rsidRDefault="0054145A" w:rsidP="0054145A">
      <w:pPr>
        <w:ind w:firstLine="709"/>
        <w:jc w:val="center"/>
        <w:rPr>
          <w:b/>
          <w:color w:val="000000"/>
          <w:sz w:val="28"/>
          <w:szCs w:val="28"/>
        </w:rPr>
      </w:pPr>
    </w:p>
    <w:p w:rsidR="0054145A" w:rsidRDefault="00A519C3" w:rsidP="0054145A">
      <w:pPr>
        <w:jc w:val="center"/>
        <w:rPr>
          <w:b/>
          <w:sz w:val="28"/>
          <w:szCs w:val="28"/>
        </w:rPr>
      </w:pPr>
      <w:r>
        <w:rPr>
          <w:b/>
          <w:sz w:val="28"/>
          <w:szCs w:val="28"/>
        </w:rPr>
        <w:t>3</w:t>
      </w:r>
      <w:r w:rsidR="0054145A" w:rsidRPr="005F5827">
        <w:rPr>
          <w:b/>
          <w:sz w:val="28"/>
          <w:szCs w:val="28"/>
        </w:rPr>
        <w:t xml:space="preserve">.1 </w:t>
      </w:r>
      <w:r w:rsidR="0054145A" w:rsidRPr="005F5827">
        <w:rPr>
          <w:b/>
          <w:sz w:val="28"/>
          <w:szCs w:val="28"/>
        </w:rPr>
        <w:tab/>
        <w:t>Предмет и задачи математической статистики.</w:t>
      </w:r>
      <w:r w:rsidR="0054145A" w:rsidRPr="005F5827">
        <w:rPr>
          <w:b/>
          <w:i/>
          <w:sz w:val="28"/>
          <w:szCs w:val="28"/>
        </w:rPr>
        <w:t xml:space="preserve"> </w:t>
      </w:r>
      <w:r w:rsidR="0054145A" w:rsidRPr="005F5827">
        <w:rPr>
          <w:b/>
          <w:sz w:val="28"/>
          <w:szCs w:val="28"/>
        </w:rPr>
        <w:t>Вариационные ряды.</w:t>
      </w:r>
    </w:p>
    <w:p w:rsidR="0054145A" w:rsidRPr="005F5827" w:rsidRDefault="0054145A" w:rsidP="0054145A">
      <w:pPr>
        <w:ind w:firstLine="709"/>
        <w:jc w:val="both"/>
        <w:rPr>
          <w:b/>
          <w:sz w:val="28"/>
          <w:szCs w:val="28"/>
        </w:rPr>
      </w:pPr>
    </w:p>
    <w:p w:rsidR="0054145A" w:rsidRPr="00636A23" w:rsidRDefault="0054145A" w:rsidP="0054145A">
      <w:pPr>
        <w:ind w:firstLine="709"/>
        <w:jc w:val="both"/>
        <w:rPr>
          <w:sz w:val="28"/>
          <w:szCs w:val="28"/>
        </w:rPr>
      </w:pPr>
      <w:r w:rsidRPr="00636A23">
        <w:rPr>
          <w:sz w:val="28"/>
          <w:szCs w:val="28"/>
        </w:rPr>
        <w:t xml:space="preserve">Математическая статистика используется в различных областях знаний: в экономике, опытном деле, земледелии, животноводстве и т.д., т. </w:t>
      </w:r>
      <w:r>
        <w:rPr>
          <w:sz w:val="28"/>
          <w:szCs w:val="28"/>
        </w:rPr>
        <w:t>е.</w:t>
      </w:r>
      <w:r w:rsidRPr="00636A23">
        <w:rPr>
          <w:sz w:val="28"/>
          <w:szCs w:val="28"/>
        </w:rPr>
        <w:t xml:space="preserve"> там, где для изучения процессов и явлений недостаточно только качественной характеристики. Чтобы глубоко познать сущность процессов, необходимы количественные характеристики в виде измерений, наблюдений с их последующим анализом, обобщением и выводами.</w:t>
      </w:r>
    </w:p>
    <w:p w:rsidR="0054145A" w:rsidRPr="00636A23" w:rsidRDefault="0054145A" w:rsidP="0054145A">
      <w:pPr>
        <w:ind w:firstLine="709"/>
        <w:jc w:val="both"/>
        <w:rPr>
          <w:sz w:val="28"/>
          <w:szCs w:val="28"/>
        </w:rPr>
      </w:pPr>
      <w:r w:rsidRPr="00665178">
        <w:rPr>
          <w:b/>
          <w:i/>
          <w:sz w:val="28"/>
          <w:szCs w:val="28"/>
        </w:rPr>
        <w:t>Математическая статистика</w:t>
      </w:r>
      <w:r w:rsidRPr="00636A23">
        <w:rPr>
          <w:sz w:val="28"/>
          <w:szCs w:val="28"/>
        </w:rPr>
        <w:t xml:space="preserve"> – это наука, занимающаяся разработкой методов сбора, регистрации и обработки результатов наблюдений (измерений) с целью познания закономерностей случайных массовых явлений.</w:t>
      </w:r>
    </w:p>
    <w:p w:rsidR="0054145A" w:rsidRPr="00636A23" w:rsidRDefault="0054145A" w:rsidP="0054145A">
      <w:pPr>
        <w:ind w:firstLine="709"/>
        <w:jc w:val="both"/>
        <w:rPr>
          <w:sz w:val="28"/>
          <w:szCs w:val="28"/>
        </w:rPr>
      </w:pPr>
      <w:r w:rsidRPr="00636A23">
        <w:rPr>
          <w:sz w:val="28"/>
          <w:szCs w:val="28"/>
        </w:rPr>
        <w:t xml:space="preserve">Результаты измерений (наблюдений) называют </w:t>
      </w:r>
      <w:r w:rsidRPr="00665178">
        <w:rPr>
          <w:b/>
          <w:i/>
          <w:sz w:val="28"/>
          <w:szCs w:val="28"/>
        </w:rPr>
        <w:t xml:space="preserve">статистическими </w:t>
      </w:r>
      <w:proofErr w:type="gramStart"/>
      <w:r w:rsidRPr="00665178">
        <w:rPr>
          <w:b/>
          <w:i/>
          <w:sz w:val="28"/>
          <w:szCs w:val="28"/>
        </w:rPr>
        <w:t>данными</w:t>
      </w:r>
      <w:r w:rsidRPr="00636A23">
        <w:rPr>
          <w:sz w:val="28"/>
          <w:szCs w:val="28"/>
        </w:rPr>
        <w:t>..</w:t>
      </w:r>
      <w:proofErr w:type="gramEnd"/>
    </w:p>
    <w:p w:rsidR="0054145A" w:rsidRPr="00636A23" w:rsidRDefault="0054145A" w:rsidP="0054145A">
      <w:pPr>
        <w:ind w:firstLine="709"/>
        <w:jc w:val="both"/>
        <w:rPr>
          <w:sz w:val="28"/>
          <w:szCs w:val="28"/>
        </w:rPr>
      </w:pPr>
      <w:r w:rsidRPr="00636A23">
        <w:rPr>
          <w:sz w:val="28"/>
          <w:szCs w:val="28"/>
        </w:rPr>
        <w:t xml:space="preserve">Вся исследуемая совокупность однородных объектов называется </w:t>
      </w:r>
      <w:r w:rsidRPr="00665178">
        <w:rPr>
          <w:b/>
          <w:i/>
          <w:sz w:val="28"/>
          <w:szCs w:val="28"/>
        </w:rPr>
        <w:t>генеральной совокупностью</w:t>
      </w:r>
      <w:r w:rsidRPr="00636A23">
        <w:rPr>
          <w:sz w:val="28"/>
          <w:szCs w:val="28"/>
        </w:rPr>
        <w:t>.</w:t>
      </w:r>
    </w:p>
    <w:p w:rsidR="0054145A" w:rsidRPr="00636A23" w:rsidRDefault="0054145A" w:rsidP="0054145A">
      <w:pPr>
        <w:ind w:firstLine="709"/>
        <w:jc w:val="both"/>
        <w:rPr>
          <w:sz w:val="28"/>
          <w:szCs w:val="28"/>
        </w:rPr>
      </w:pPr>
      <w:r w:rsidRPr="00636A23">
        <w:rPr>
          <w:sz w:val="28"/>
          <w:szCs w:val="28"/>
        </w:rPr>
        <w:t xml:space="preserve">Множество из </w:t>
      </w:r>
      <w:r w:rsidRPr="00665178">
        <w:rPr>
          <w:b/>
          <w:sz w:val="28"/>
          <w:szCs w:val="28"/>
        </w:rPr>
        <w:t>n</w:t>
      </w:r>
      <w:r w:rsidRPr="00636A23">
        <w:rPr>
          <w:sz w:val="28"/>
          <w:szCs w:val="28"/>
        </w:rPr>
        <w:t xml:space="preserve">- объектов, отобранных случайным образом из генеральной совокупности, называется </w:t>
      </w:r>
      <w:r w:rsidRPr="00665178">
        <w:rPr>
          <w:b/>
          <w:i/>
          <w:sz w:val="28"/>
          <w:szCs w:val="28"/>
        </w:rPr>
        <w:t>выборочной совокупностью</w:t>
      </w:r>
      <w:r w:rsidRPr="00636A23">
        <w:rPr>
          <w:sz w:val="28"/>
          <w:szCs w:val="28"/>
        </w:rPr>
        <w:t xml:space="preserve"> или </w:t>
      </w:r>
      <w:r w:rsidRPr="00665178">
        <w:rPr>
          <w:b/>
          <w:i/>
          <w:sz w:val="28"/>
          <w:szCs w:val="28"/>
        </w:rPr>
        <w:t>выборкой</w:t>
      </w:r>
      <w:r w:rsidRPr="00636A23">
        <w:rPr>
          <w:sz w:val="28"/>
          <w:szCs w:val="28"/>
        </w:rPr>
        <w:t xml:space="preserve"> (</w:t>
      </w:r>
      <w:r w:rsidRPr="00665178">
        <w:rPr>
          <w:b/>
          <w:sz w:val="28"/>
          <w:szCs w:val="28"/>
        </w:rPr>
        <w:t>n</w:t>
      </w:r>
      <w:r w:rsidRPr="00636A23">
        <w:rPr>
          <w:sz w:val="28"/>
          <w:szCs w:val="28"/>
        </w:rPr>
        <w:t>- объем выборки).</w:t>
      </w:r>
    </w:p>
    <w:p w:rsidR="0054145A" w:rsidRPr="00983979" w:rsidRDefault="0054145A" w:rsidP="0054145A">
      <w:pPr>
        <w:ind w:firstLine="709"/>
        <w:jc w:val="both"/>
        <w:rPr>
          <w:b/>
          <w:i/>
          <w:sz w:val="28"/>
          <w:szCs w:val="28"/>
        </w:rPr>
      </w:pPr>
      <w:r w:rsidRPr="00636A23">
        <w:rPr>
          <w:sz w:val="28"/>
          <w:szCs w:val="28"/>
        </w:rPr>
        <w:t xml:space="preserve">Одним из основных способов сбора статистических данных является </w:t>
      </w:r>
      <w:r w:rsidRPr="00665178">
        <w:rPr>
          <w:b/>
          <w:i/>
          <w:sz w:val="28"/>
          <w:szCs w:val="28"/>
        </w:rPr>
        <w:t>выборочный метод.</w:t>
      </w:r>
    </w:p>
    <w:p w:rsidR="0054145A" w:rsidRPr="00636A23" w:rsidRDefault="0054145A" w:rsidP="0054145A">
      <w:pPr>
        <w:ind w:firstLine="709"/>
        <w:jc w:val="both"/>
        <w:rPr>
          <w:sz w:val="28"/>
          <w:szCs w:val="28"/>
        </w:rPr>
      </w:pPr>
      <w:r w:rsidRPr="00636A23">
        <w:rPr>
          <w:sz w:val="28"/>
          <w:szCs w:val="28"/>
        </w:rPr>
        <w:t xml:space="preserve">Метод, основанный на том, что по данным обследования выборки, выделенной из данной генеральной совокупности, делается заключение обо всей генеральной совокупности, называется </w:t>
      </w:r>
      <w:r w:rsidRPr="007A1361">
        <w:rPr>
          <w:b/>
          <w:i/>
          <w:sz w:val="28"/>
          <w:szCs w:val="28"/>
        </w:rPr>
        <w:t>выборочным методом</w:t>
      </w:r>
      <w:r w:rsidRPr="00636A23">
        <w:rPr>
          <w:sz w:val="28"/>
          <w:szCs w:val="28"/>
        </w:rPr>
        <w:t>.</w:t>
      </w:r>
    </w:p>
    <w:p w:rsidR="0054145A" w:rsidRPr="00636A23" w:rsidRDefault="0054145A" w:rsidP="0054145A">
      <w:pPr>
        <w:ind w:firstLine="709"/>
        <w:jc w:val="both"/>
        <w:rPr>
          <w:sz w:val="28"/>
          <w:szCs w:val="28"/>
        </w:rPr>
      </w:pPr>
      <w:r>
        <w:rPr>
          <w:sz w:val="28"/>
          <w:szCs w:val="28"/>
        </w:rPr>
        <w:t>Значение</w:t>
      </w:r>
      <w:r w:rsidRPr="00636A23">
        <w:rPr>
          <w:sz w:val="28"/>
          <w:szCs w:val="28"/>
        </w:rPr>
        <w:t xml:space="preserve"> сл</w:t>
      </w:r>
      <w:r>
        <w:rPr>
          <w:sz w:val="28"/>
          <w:szCs w:val="28"/>
        </w:rPr>
        <w:t>учайной величины, соответствующе</w:t>
      </w:r>
      <w:r w:rsidRPr="00636A23">
        <w:rPr>
          <w:sz w:val="28"/>
          <w:szCs w:val="28"/>
        </w:rPr>
        <w:t xml:space="preserve">е отдельной группе сгруппированного ряда наблюдаемых данных, называется </w:t>
      </w:r>
      <w:r w:rsidRPr="007A1361">
        <w:rPr>
          <w:b/>
          <w:i/>
          <w:sz w:val="28"/>
          <w:szCs w:val="28"/>
        </w:rPr>
        <w:t xml:space="preserve">вариантом </w:t>
      </w:r>
      <w:r w:rsidRPr="007A1361">
        <w:rPr>
          <w:position w:val="-14"/>
          <w:sz w:val="28"/>
          <w:szCs w:val="28"/>
        </w:rPr>
        <w:object w:dxaOrig="499" w:dyaOrig="420">
          <v:shape id="_x0000_i1506" type="#_x0000_t75" style="width:24.75pt;height:21.75pt" o:ole="">
            <v:imagedata r:id="rId948" o:title=""/>
          </v:shape>
          <o:OLEObject Type="Embed" ProgID="Equation.DSMT4" ShapeID="_x0000_i1506" DrawAspect="Content" ObjectID="_1703874619" r:id="rId949"/>
        </w:object>
      </w:r>
      <w:r w:rsidRPr="00636A23">
        <w:rPr>
          <w:sz w:val="28"/>
          <w:szCs w:val="28"/>
        </w:rPr>
        <w:t xml:space="preserve">, а изменения этого значения – </w:t>
      </w:r>
      <w:r w:rsidRPr="007A1361">
        <w:rPr>
          <w:b/>
          <w:i/>
          <w:sz w:val="28"/>
          <w:szCs w:val="28"/>
        </w:rPr>
        <w:t>варьированием.</w:t>
      </w:r>
    </w:p>
    <w:p w:rsidR="0054145A" w:rsidRPr="00636A23" w:rsidRDefault="0054145A" w:rsidP="0054145A">
      <w:pPr>
        <w:ind w:firstLine="709"/>
        <w:jc w:val="both"/>
        <w:rPr>
          <w:sz w:val="28"/>
          <w:szCs w:val="28"/>
        </w:rPr>
      </w:pPr>
      <w:r w:rsidRPr="00636A23">
        <w:rPr>
          <w:sz w:val="28"/>
          <w:szCs w:val="28"/>
        </w:rPr>
        <w:t>Результаты наблюдений, в общем случае</w:t>
      </w:r>
      <w:r>
        <w:rPr>
          <w:sz w:val="28"/>
          <w:szCs w:val="28"/>
        </w:rPr>
        <w:t xml:space="preserve"> - </w:t>
      </w:r>
      <w:r w:rsidRPr="00636A23">
        <w:rPr>
          <w:sz w:val="28"/>
          <w:szCs w:val="28"/>
        </w:rPr>
        <w:t xml:space="preserve"> ряд чисел, расположены в беспорядке, поэтому их необходимо упорядочить.</w:t>
      </w:r>
    </w:p>
    <w:p w:rsidR="0054145A" w:rsidRPr="00636A23" w:rsidRDefault="0054145A" w:rsidP="0054145A">
      <w:pPr>
        <w:ind w:firstLine="709"/>
        <w:jc w:val="both"/>
        <w:rPr>
          <w:sz w:val="28"/>
          <w:szCs w:val="28"/>
        </w:rPr>
      </w:pPr>
      <w:r w:rsidRPr="007A1361">
        <w:rPr>
          <w:b/>
          <w:i/>
          <w:sz w:val="28"/>
          <w:szCs w:val="28"/>
        </w:rPr>
        <w:t>Вариационным рядом</w:t>
      </w:r>
      <w:r w:rsidRPr="00636A23">
        <w:rPr>
          <w:sz w:val="28"/>
          <w:szCs w:val="28"/>
        </w:rPr>
        <w:t xml:space="preserve"> называется ранжирование в порядке возрастания вариант с соответствующими им частотами (ранжир - в переводе с фр.- «ставить в ряд по росту»).</w:t>
      </w:r>
    </w:p>
    <w:p w:rsidR="0054145A" w:rsidRPr="00636A23" w:rsidRDefault="0054145A" w:rsidP="0054145A">
      <w:pPr>
        <w:ind w:firstLine="709"/>
        <w:jc w:val="both"/>
        <w:rPr>
          <w:sz w:val="28"/>
          <w:szCs w:val="28"/>
        </w:rPr>
      </w:pPr>
      <w:r w:rsidRPr="00636A23">
        <w:rPr>
          <w:sz w:val="28"/>
          <w:szCs w:val="28"/>
        </w:rPr>
        <w:t xml:space="preserve">Численность отдельной группы сгруппированного ряда наблюдаемых данных называется </w:t>
      </w:r>
      <w:r w:rsidRPr="007D0880">
        <w:rPr>
          <w:b/>
          <w:i/>
          <w:sz w:val="28"/>
          <w:szCs w:val="28"/>
        </w:rPr>
        <w:t>частотой</w:t>
      </w:r>
      <w:r w:rsidRPr="00636A23">
        <w:rPr>
          <w:sz w:val="28"/>
          <w:szCs w:val="28"/>
        </w:rPr>
        <w:t xml:space="preserve"> или </w:t>
      </w:r>
      <w:r w:rsidRPr="007D0880">
        <w:rPr>
          <w:b/>
          <w:i/>
          <w:sz w:val="28"/>
          <w:szCs w:val="28"/>
        </w:rPr>
        <w:t>весом</w:t>
      </w:r>
      <w:r w:rsidRPr="00636A23">
        <w:rPr>
          <w:sz w:val="28"/>
          <w:szCs w:val="28"/>
        </w:rPr>
        <w:t xml:space="preserve"> соответствующего варианта и обозначается </w:t>
      </w:r>
      <w:r w:rsidRPr="00636A23">
        <w:rPr>
          <w:position w:val="-12"/>
          <w:sz w:val="28"/>
          <w:szCs w:val="28"/>
        </w:rPr>
        <w:object w:dxaOrig="320" w:dyaOrig="380">
          <v:shape id="_x0000_i1507" type="#_x0000_t75" style="width:15.75pt;height:18.75pt" o:ole="">
            <v:imagedata r:id="rId950" o:title=""/>
          </v:shape>
          <o:OLEObject Type="Embed" ProgID="Equation.DSMT4" ShapeID="_x0000_i1507" DrawAspect="Content" ObjectID="_1703874620" r:id="rId951"/>
        </w:object>
      </w:r>
      <w:r w:rsidRPr="00636A23">
        <w:rPr>
          <w:sz w:val="28"/>
          <w:szCs w:val="28"/>
        </w:rPr>
        <w:t xml:space="preserve">, где </w:t>
      </w:r>
      <w:r w:rsidRPr="00636A23">
        <w:rPr>
          <w:position w:val="-6"/>
          <w:sz w:val="28"/>
          <w:szCs w:val="28"/>
        </w:rPr>
        <w:object w:dxaOrig="160" w:dyaOrig="279">
          <v:shape id="_x0000_i1508" type="#_x0000_t75" style="width:8.25pt;height:14.25pt" o:ole="">
            <v:imagedata r:id="rId952" o:title=""/>
          </v:shape>
          <o:OLEObject Type="Embed" ProgID="Equation.DSMT4" ShapeID="_x0000_i1508" DrawAspect="Content" ObjectID="_1703874621" r:id="rId953"/>
        </w:object>
      </w:r>
      <w:r w:rsidRPr="00636A23">
        <w:rPr>
          <w:sz w:val="28"/>
          <w:szCs w:val="28"/>
        </w:rPr>
        <w:t>- индекс варианта.</w:t>
      </w:r>
    </w:p>
    <w:p w:rsidR="0054145A" w:rsidRPr="00636A23" w:rsidRDefault="0054145A" w:rsidP="0054145A">
      <w:pPr>
        <w:ind w:firstLine="709"/>
        <w:jc w:val="both"/>
        <w:rPr>
          <w:sz w:val="28"/>
          <w:szCs w:val="28"/>
        </w:rPr>
      </w:pPr>
      <w:r w:rsidRPr="00636A23">
        <w:rPr>
          <w:sz w:val="28"/>
          <w:szCs w:val="28"/>
        </w:rPr>
        <w:t xml:space="preserve">Отношение частоты данного варианта к объему совокупности называется </w:t>
      </w:r>
      <w:r w:rsidRPr="007D0880">
        <w:rPr>
          <w:b/>
          <w:i/>
          <w:sz w:val="28"/>
          <w:szCs w:val="28"/>
        </w:rPr>
        <w:t>относительной частотой</w:t>
      </w:r>
      <w:r w:rsidRPr="007D0880">
        <w:rPr>
          <w:sz w:val="28"/>
          <w:szCs w:val="28"/>
        </w:rPr>
        <w:t xml:space="preserve"> </w:t>
      </w:r>
      <w:r w:rsidRPr="007D0880">
        <w:rPr>
          <w:position w:val="-14"/>
          <w:sz w:val="28"/>
          <w:szCs w:val="28"/>
        </w:rPr>
        <w:object w:dxaOrig="540" w:dyaOrig="420">
          <v:shape id="_x0000_i1509" type="#_x0000_t75" style="width:27.75pt;height:21.75pt" o:ole="">
            <v:imagedata r:id="rId954" o:title=""/>
          </v:shape>
          <o:OLEObject Type="Embed" ProgID="Equation.DSMT4" ShapeID="_x0000_i1509" DrawAspect="Content" ObjectID="_1703874622" r:id="rId955"/>
        </w:object>
      </w:r>
      <w:r>
        <w:rPr>
          <w:sz w:val="28"/>
          <w:szCs w:val="28"/>
        </w:rPr>
        <w:t xml:space="preserve"> </w:t>
      </w:r>
      <w:r w:rsidRPr="00636A23">
        <w:rPr>
          <w:sz w:val="28"/>
          <w:szCs w:val="28"/>
        </w:rPr>
        <w:t xml:space="preserve">или </w:t>
      </w:r>
      <w:proofErr w:type="spellStart"/>
      <w:r w:rsidRPr="007D0880">
        <w:rPr>
          <w:b/>
          <w:i/>
          <w:sz w:val="28"/>
          <w:szCs w:val="28"/>
        </w:rPr>
        <w:t>частостью</w:t>
      </w:r>
      <w:proofErr w:type="spellEnd"/>
      <w:r w:rsidRPr="00636A23">
        <w:rPr>
          <w:sz w:val="28"/>
          <w:szCs w:val="28"/>
        </w:rPr>
        <w:t xml:space="preserve"> этого варианта.</w:t>
      </w:r>
      <w:r>
        <w:rPr>
          <w:sz w:val="28"/>
          <w:szCs w:val="28"/>
        </w:rPr>
        <w:t xml:space="preserve"> </w:t>
      </w:r>
      <w:r w:rsidRPr="007D0880">
        <w:rPr>
          <w:position w:val="-28"/>
          <w:sz w:val="28"/>
          <w:szCs w:val="28"/>
        </w:rPr>
        <w:object w:dxaOrig="900" w:dyaOrig="720">
          <v:shape id="_x0000_i1510" type="#_x0000_t75" style="width:47.25pt;height:38.25pt" o:ole="" o:bordertopcolor="this" o:borderleftcolor="this" o:borderbottomcolor="this" o:borderrightcolor="this">
            <v:imagedata r:id="rId956" o:title=""/>
            <w10:bordertop type="single" width="12"/>
            <w10:borderleft type="single" width="12"/>
            <w10:borderbottom type="single" width="12"/>
            <w10:borderright type="single" width="12"/>
          </v:shape>
          <o:OLEObject Type="Embed" ProgID="Equation.DSMT4" ShapeID="_x0000_i1510" DrawAspect="Content" ObjectID="_1703874623" r:id="rId957"/>
        </w:object>
      </w:r>
    </w:p>
    <w:p w:rsidR="0054145A" w:rsidRPr="00636A23" w:rsidRDefault="0054145A" w:rsidP="0054145A">
      <w:pPr>
        <w:ind w:firstLine="709"/>
        <w:jc w:val="both"/>
        <w:rPr>
          <w:sz w:val="28"/>
          <w:szCs w:val="28"/>
        </w:rPr>
      </w:pPr>
      <w:r w:rsidRPr="005D3D6D">
        <w:rPr>
          <w:b/>
          <w:i/>
          <w:sz w:val="28"/>
          <w:szCs w:val="28"/>
        </w:rPr>
        <w:t>Дискретным</w:t>
      </w:r>
      <w:r w:rsidRPr="00636A23">
        <w:rPr>
          <w:sz w:val="28"/>
          <w:szCs w:val="28"/>
        </w:rPr>
        <w:t xml:space="preserve"> вариационным рядом распределения называется ранжированная совокупность вариантов </w:t>
      </w:r>
      <w:r w:rsidRPr="00636A23">
        <w:rPr>
          <w:position w:val="-12"/>
          <w:sz w:val="28"/>
          <w:szCs w:val="28"/>
        </w:rPr>
        <w:object w:dxaOrig="260" w:dyaOrig="380">
          <v:shape id="_x0000_i1511" type="#_x0000_t75" style="width:12.75pt;height:18.75pt" o:ole="">
            <v:imagedata r:id="rId958" o:title=""/>
          </v:shape>
          <o:OLEObject Type="Embed" ProgID="Equation.DSMT4" ShapeID="_x0000_i1511" DrawAspect="Content" ObjectID="_1703874624" r:id="rId959"/>
        </w:object>
      </w:r>
      <w:r w:rsidRPr="00636A23">
        <w:rPr>
          <w:sz w:val="28"/>
          <w:szCs w:val="28"/>
        </w:rPr>
        <w:t xml:space="preserve"> с соответствующими им частотами </w:t>
      </w:r>
      <w:r w:rsidRPr="00636A23">
        <w:rPr>
          <w:position w:val="-12"/>
          <w:sz w:val="28"/>
          <w:szCs w:val="28"/>
        </w:rPr>
        <w:object w:dxaOrig="320" w:dyaOrig="380">
          <v:shape id="_x0000_i1512" type="#_x0000_t75" style="width:15.75pt;height:18.75pt" o:ole="">
            <v:imagedata r:id="rId960" o:title=""/>
          </v:shape>
          <o:OLEObject Type="Embed" ProgID="Equation.DSMT4" ShapeID="_x0000_i1512" DrawAspect="Content" ObjectID="_1703874625" r:id="rId961"/>
        </w:object>
      </w:r>
      <w:r w:rsidRPr="00636A23">
        <w:rPr>
          <w:sz w:val="28"/>
          <w:szCs w:val="28"/>
        </w:rPr>
        <w:t xml:space="preserve"> или </w:t>
      </w:r>
      <w:proofErr w:type="spellStart"/>
      <w:r w:rsidRPr="00636A23">
        <w:rPr>
          <w:sz w:val="28"/>
          <w:szCs w:val="28"/>
        </w:rPr>
        <w:t>частостями</w:t>
      </w:r>
      <w:proofErr w:type="spellEnd"/>
      <w:r w:rsidRPr="00636A23">
        <w:rPr>
          <w:sz w:val="28"/>
          <w:szCs w:val="28"/>
        </w:rPr>
        <w:t xml:space="preserve"> </w:t>
      </w:r>
      <w:r w:rsidRPr="007D0880">
        <w:rPr>
          <w:position w:val="-14"/>
          <w:sz w:val="28"/>
          <w:szCs w:val="28"/>
        </w:rPr>
        <w:object w:dxaOrig="540" w:dyaOrig="420">
          <v:shape id="_x0000_i1513" type="#_x0000_t75" style="width:27.75pt;height:21.75pt" o:ole="">
            <v:imagedata r:id="rId954" o:title=""/>
          </v:shape>
          <o:OLEObject Type="Embed" ProgID="Equation.DSMT4" ShapeID="_x0000_i1513" DrawAspect="Content" ObjectID="_1703874626" r:id="rId962"/>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В общем виде его можно записать так:</w:t>
      </w:r>
    </w:p>
    <w:tbl>
      <w:tblPr>
        <w:tblW w:w="0" w:type="auto"/>
        <w:jc w:val="center"/>
        <w:tblBorders>
          <w:insideH w:val="single" w:sz="6" w:space="0" w:color="000000"/>
          <w:insideV w:val="single" w:sz="6" w:space="0" w:color="000000"/>
        </w:tblBorders>
        <w:tblLook w:val="0000" w:firstRow="0" w:lastRow="0" w:firstColumn="0" w:lastColumn="0" w:noHBand="0" w:noVBand="0"/>
      </w:tblPr>
      <w:tblGrid>
        <w:gridCol w:w="531"/>
        <w:gridCol w:w="531"/>
        <w:gridCol w:w="576"/>
        <w:gridCol w:w="496"/>
        <w:gridCol w:w="576"/>
      </w:tblGrid>
      <w:tr w:rsidR="0054145A" w:rsidRPr="007B4EB3" w:rsidTr="007534CA">
        <w:trPr>
          <w:jc w:val="center"/>
        </w:trPr>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260" w:dyaOrig="380">
                <v:shape id="_x0000_i1514" type="#_x0000_t75" style="width:12.75pt;height:18.75pt" o:ole="">
                  <v:imagedata r:id="rId963" o:title=""/>
                </v:shape>
                <o:OLEObject Type="Embed" ProgID="Equation.DSMT4" ShapeID="_x0000_i1514" DrawAspect="Content" ObjectID="_1703874627" r:id="rId964"/>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260" w:dyaOrig="380">
                <v:shape id="_x0000_i1515" type="#_x0000_t75" style="width:12.75pt;height:18.75pt" o:ole="">
                  <v:imagedata r:id="rId965" o:title=""/>
                </v:shape>
                <o:OLEObject Type="Embed" ProgID="Equation.DSMT4" ShapeID="_x0000_i1515" DrawAspect="Content" ObjectID="_1703874628" r:id="rId966"/>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00" w:dyaOrig="380">
                <v:shape id="_x0000_i1516" type="#_x0000_t75" style="width:15.75pt;height:18.75pt" o:ole="">
                  <v:imagedata r:id="rId967" o:title=""/>
                </v:shape>
                <o:OLEObject Type="Embed" ProgID="Equation.DSMT4" ShapeID="_x0000_i1516" DrawAspect="Content" ObjectID="_1703874629" r:id="rId968"/>
              </w:object>
            </w:r>
          </w:p>
        </w:tc>
        <w:tc>
          <w:tcPr>
            <w:tcW w:w="0" w:type="auto"/>
            <w:shd w:val="clear" w:color="auto" w:fill="auto"/>
          </w:tcPr>
          <w:p w:rsidR="0054145A" w:rsidRPr="007B4EB3" w:rsidRDefault="0054145A" w:rsidP="007534CA">
            <w:pPr>
              <w:jc w:val="both"/>
              <w:rPr>
                <w:sz w:val="28"/>
                <w:szCs w:val="28"/>
              </w:rPr>
            </w:pPr>
            <w:r w:rsidRPr="007B4EB3">
              <w:rPr>
                <w:sz w:val="28"/>
                <w:szCs w:val="28"/>
              </w:rPr>
              <w:t>…</w: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00" w:dyaOrig="380">
                <v:shape id="_x0000_i1517" type="#_x0000_t75" style="width:15.75pt;height:18.75pt" o:ole="">
                  <v:imagedata r:id="rId969" o:title=""/>
                </v:shape>
                <o:OLEObject Type="Embed" ProgID="Equation.DSMT4" ShapeID="_x0000_i1517" DrawAspect="Content" ObjectID="_1703874630" r:id="rId970"/>
              </w:object>
            </w:r>
          </w:p>
        </w:tc>
      </w:tr>
      <w:tr w:rsidR="0054145A" w:rsidRPr="007B4EB3" w:rsidTr="007534CA">
        <w:trPr>
          <w:jc w:val="center"/>
        </w:trPr>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20" w:dyaOrig="380">
                <v:shape id="_x0000_i1518" type="#_x0000_t75" style="width:15.75pt;height:18.75pt" o:ole="">
                  <v:imagedata r:id="rId971" o:title=""/>
                </v:shape>
                <o:OLEObject Type="Embed" ProgID="Equation.DSMT4" ShapeID="_x0000_i1518" DrawAspect="Content" ObjectID="_1703874631" r:id="rId972"/>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20" w:dyaOrig="380">
                <v:shape id="_x0000_i1519" type="#_x0000_t75" style="width:15.75pt;height:18.75pt" o:ole="">
                  <v:imagedata r:id="rId973" o:title=""/>
                </v:shape>
                <o:OLEObject Type="Embed" ProgID="Equation.DSMT4" ShapeID="_x0000_i1519" DrawAspect="Content" ObjectID="_1703874632" r:id="rId974"/>
              </w:objec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60" w:dyaOrig="380">
                <v:shape id="_x0000_i1520" type="#_x0000_t75" style="width:18pt;height:18.75pt" o:ole="">
                  <v:imagedata r:id="rId975" o:title=""/>
                </v:shape>
                <o:OLEObject Type="Embed" ProgID="Equation.DSMT4" ShapeID="_x0000_i1520" DrawAspect="Content" ObjectID="_1703874633" r:id="rId976"/>
              </w:object>
            </w:r>
          </w:p>
        </w:tc>
        <w:tc>
          <w:tcPr>
            <w:tcW w:w="0" w:type="auto"/>
            <w:shd w:val="clear" w:color="auto" w:fill="auto"/>
          </w:tcPr>
          <w:p w:rsidR="0054145A" w:rsidRPr="007B4EB3" w:rsidRDefault="0054145A" w:rsidP="007534CA">
            <w:pPr>
              <w:jc w:val="both"/>
              <w:rPr>
                <w:sz w:val="28"/>
                <w:szCs w:val="28"/>
              </w:rPr>
            </w:pPr>
            <w:r w:rsidRPr="007B4EB3">
              <w:rPr>
                <w:sz w:val="28"/>
                <w:szCs w:val="28"/>
              </w:rPr>
              <w:t>…</w:t>
            </w:r>
          </w:p>
        </w:tc>
        <w:tc>
          <w:tcPr>
            <w:tcW w:w="0" w:type="auto"/>
            <w:shd w:val="clear" w:color="auto" w:fill="auto"/>
          </w:tcPr>
          <w:p w:rsidR="0054145A" w:rsidRPr="007B4EB3" w:rsidRDefault="0054145A" w:rsidP="007534CA">
            <w:pPr>
              <w:jc w:val="both"/>
              <w:rPr>
                <w:sz w:val="28"/>
                <w:szCs w:val="28"/>
              </w:rPr>
            </w:pPr>
            <w:r w:rsidRPr="007B4EB3">
              <w:rPr>
                <w:position w:val="-12"/>
                <w:sz w:val="28"/>
                <w:szCs w:val="28"/>
              </w:rPr>
              <w:object w:dxaOrig="360" w:dyaOrig="380">
                <v:shape id="_x0000_i1521" type="#_x0000_t75" style="width:18pt;height:18.75pt" o:ole="">
                  <v:imagedata r:id="rId977" o:title=""/>
                </v:shape>
                <o:OLEObject Type="Embed" ProgID="Equation.DSMT4" ShapeID="_x0000_i1521" DrawAspect="Content" ObjectID="_1703874634" r:id="rId978"/>
              </w:object>
            </w:r>
          </w:p>
        </w:tc>
      </w:tr>
    </w:tbl>
    <w:p w:rsidR="0054145A" w:rsidRDefault="0054145A" w:rsidP="0054145A">
      <w:pPr>
        <w:ind w:firstLine="709"/>
        <w:jc w:val="both"/>
        <w:rPr>
          <w:sz w:val="28"/>
          <w:szCs w:val="28"/>
        </w:rPr>
      </w:pPr>
      <w:r w:rsidRPr="00636A23">
        <w:rPr>
          <w:sz w:val="28"/>
          <w:szCs w:val="28"/>
        </w:rPr>
        <w:t>Вариационный ряд часто дополнительно характеризуется накопленными частот</w:t>
      </w:r>
      <w:r>
        <w:rPr>
          <w:sz w:val="28"/>
          <w:szCs w:val="28"/>
        </w:rPr>
        <w:t xml:space="preserve">ами или накопленными </w:t>
      </w:r>
      <w:proofErr w:type="spellStart"/>
      <w:r>
        <w:rPr>
          <w:sz w:val="28"/>
          <w:szCs w:val="28"/>
        </w:rPr>
        <w:t>частостями</w:t>
      </w:r>
      <w:proofErr w:type="spellEnd"/>
      <w:r>
        <w:rPr>
          <w:sz w:val="28"/>
          <w:szCs w:val="28"/>
        </w:rPr>
        <w:t>.</w:t>
      </w:r>
    </w:p>
    <w:p w:rsidR="0054145A" w:rsidRPr="00636A23" w:rsidRDefault="0054145A" w:rsidP="0054145A">
      <w:pPr>
        <w:ind w:firstLine="709"/>
        <w:jc w:val="both"/>
        <w:rPr>
          <w:sz w:val="28"/>
          <w:szCs w:val="28"/>
        </w:rPr>
      </w:pPr>
      <w:r w:rsidRPr="005D3D6D">
        <w:rPr>
          <w:b/>
          <w:i/>
          <w:sz w:val="28"/>
          <w:szCs w:val="28"/>
        </w:rPr>
        <w:t>Накопленные частоты</w:t>
      </w:r>
      <w:r w:rsidRPr="00636A23">
        <w:rPr>
          <w:sz w:val="28"/>
          <w:szCs w:val="28"/>
        </w:rPr>
        <w:t xml:space="preserve"> характеризуют число членов данной совокупности, у которых рассматриваемый признак принимает значения, не превышающие данного варианта.</w:t>
      </w:r>
    </w:p>
    <w:p w:rsidR="0054145A" w:rsidRPr="00636A23" w:rsidRDefault="0054145A" w:rsidP="0054145A">
      <w:pPr>
        <w:ind w:firstLine="709"/>
        <w:jc w:val="both"/>
        <w:rPr>
          <w:sz w:val="28"/>
          <w:szCs w:val="28"/>
        </w:rPr>
      </w:pPr>
      <w:r w:rsidRPr="005D3D6D">
        <w:rPr>
          <w:b/>
          <w:i/>
          <w:sz w:val="28"/>
          <w:szCs w:val="28"/>
        </w:rPr>
        <w:t xml:space="preserve">Накопленные </w:t>
      </w:r>
      <w:proofErr w:type="spellStart"/>
      <w:r w:rsidRPr="005D3D6D">
        <w:rPr>
          <w:b/>
          <w:i/>
          <w:sz w:val="28"/>
          <w:szCs w:val="28"/>
        </w:rPr>
        <w:t>частости</w:t>
      </w:r>
      <w:proofErr w:type="spellEnd"/>
      <w:r w:rsidRPr="00636A23">
        <w:rPr>
          <w:sz w:val="28"/>
          <w:szCs w:val="28"/>
        </w:rPr>
        <w:t xml:space="preserve"> – результаты последовательного суммирования </w:t>
      </w:r>
      <w:proofErr w:type="spellStart"/>
      <w:r w:rsidRPr="00636A23">
        <w:rPr>
          <w:sz w:val="28"/>
          <w:szCs w:val="28"/>
        </w:rPr>
        <w:t>частостей</w:t>
      </w:r>
      <w:proofErr w:type="spellEnd"/>
      <w:r w:rsidRPr="00636A23">
        <w:rPr>
          <w:sz w:val="28"/>
          <w:szCs w:val="28"/>
        </w:rPr>
        <w:t xml:space="preserve"> всех вариантов, включая </w:t>
      </w:r>
      <w:proofErr w:type="spellStart"/>
      <w:r w:rsidRPr="00636A23">
        <w:rPr>
          <w:sz w:val="28"/>
          <w:szCs w:val="28"/>
        </w:rPr>
        <w:t>частость</w:t>
      </w:r>
      <w:proofErr w:type="spellEnd"/>
      <w:r w:rsidRPr="00636A23">
        <w:rPr>
          <w:sz w:val="28"/>
          <w:szCs w:val="28"/>
        </w:rPr>
        <w:t xml:space="preserve"> данного варианта.</w:t>
      </w:r>
    </w:p>
    <w:p w:rsidR="0054145A" w:rsidRPr="00636A23" w:rsidRDefault="0054145A" w:rsidP="0054145A">
      <w:pPr>
        <w:ind w:firstLine="709"/>
        <w:jc w:val="both"/>
        <w:rPr>
          <w:sz w:val="28"/>
          <w:szCs w:val="28"/>
        </w:rPr>
      </w:pPr>
      <w:r w:rsidRPr="00636A23">
        <w:rPr>
          <w:sz w:val="28"/>
          <w:szCs w:val="28"/>
        </w:rPr>
        <w:t xml:space="preserve">Кроме дискретных вариационных рядов широкое применение имеют </w:t>
      </w:r>
      <w:r w:rsidRPr="005D3D6D">
        <w:rPr>
          <w:b/>
          <w:i/>
          <w:sz w:val="28"/>
          <w:szCs w:val="28"/>
        </w:rPr>
        <w:t>непрерывные (интервальные)</w:t>
      </w:r>
      <w:r w:rsidRPr="00636A23">
        <w:rPr>
          <w:sz w:val="28"/>
          <w:szCs w:val="28"/>
        </w:rPr>
        <w:t xml:space="preserve"> вариационные ряды.</w:t>
      </w:r>
    </w:p>
    <w:p w:rsidR="0054145A" w:rsidRPr="00636A23" w:rsidRDefault="0054145A" w:rsidP="0054145A">
      <w:pPr>
        <w:ind w:firstLine="709"/>
        <w:jc w:val="both"/>
        <w:rPr>
          <w:sz w:val="28"/>
          <w:szCs w:val="28"/>
        </w:rPr>
      </w:pPr>
      <w:r w:rsidRPr="005D3D6D">
        <w:rPr>
          <w:b/>
          <w:i/>
          <w:sz w:val="28"/>
          <w:szCs w:val="28"/>
        </w:rPr>
        <w:t xml:space="preserve">Интервальным </w:t>
      </w:r>
      <w:r w:rsidRPr="00636A23">
        <w:rPr>
          <w:sz w:val="28"/>
          <w:szCs w:val="28"/>
        </w:rPr>
        <w:t xml:space="preserve">вариационным рядом называется упорядоченная совокупность интервалов варьирования значений случайной величины с соответствующими частотами или </w:t>
      </w:r>
      <w:proofErr w:type="spellStart"/>
      <w:r w:rsidRPr="00636A23">
        <w:rPr>
          <w:sz w:val="28"/>
          <w:szCs w:val="28"/>
        </w:rPr>
        <w:t>частостями</w:t>
      </w:r>
      <w:proofErr w:type="spellEnd"/>
      <w:r w:rsidRPr="00636A23">
        <w:rPr>
          <w:sz w:val="28"/>
          <w:szCs w:val="28"/>
        </w:rPr>
        <w:t xml:space="preserve"> попаданий</w:t>
      </w:r>
      <w:r>
        <w:rPr>
          <w:sz w:val="28"/>
          <w:szCs w:val="28"/>
        </w:rPr>
        <w:t xml:space="preserve"> </w:t>
      </w:r>
      <w:r w:rsidRPr="00636A23">
        <w:rPr>
          <w:sz w:val="28"/>
          <w:szCs w:val="28"/>
        </w:rPr>
        <w:t>в каждый из них значений случайной величины.</w:t>
      </w:r>
    </w:p>
    <w:p w:rsidR="0054145A" w:rsidRPr="00636A23" w:rsidRDefault="0054145A" w:rsidP="0054145A">
      <w:pPr>
        <w:ind w:firstLine="709"/>
        <w:jc w:val="both"/>
        <w:rPr>
          <w:sz w:val="28"/>
          <w:szCs w:val="28"/>
        </w:rPr>
      </w:pPr>
      <w:r w:rsidRPr="00636A23">
        <w:rPr>
          <w:sz w:val="28"/>
          <w:szCs w:val="28"/>
        </w:rPr>
        <w:t>Интервальный ряд целесообразно построить, если число возможных значений дискретной величины велико или признак является непрерывным, т.е. может принимать любые значения в пределах некоторого интервала.</w:t>
      </w:r>
    </w:p>
    <w:p w:rsidR="0054145A" w:rsidRPr="00636A23" w:rsidRDefault="0054145A" w:rsidP="0054145A">
      <w:pPr>
        <w:ind w:firstLine="709"/>
        <w:jc w:val="both"/>
        <w:rPr>
          <w:sz w:val="28"/>
          <w:szCs w:val="28"/>
        </w:rPr>
      </w:pPr>
      <w:r w:rsidRPr="00636A23">
        <w:rPr>
          <w:sz w:val="28"/>
          <w:szCs w:val="28"/>
        </w:rPr>
        <w:t xml:space="preserve">Для построения интервального ряда необходимо определить величину частичных интервалов, на которые разбивается весь интервал варьирования наблюдаемых значений случайной величины. Считая, что все частичные интервалы имеют одну и ту же длину, для каждого интервала следует установить его верхнюю и нижнюю границы, а затем в соответствии с полученной упорядоченной совокупностью частичных интервалов сгруппировать результаты наблюдений. </w:t>
      </w:r>
    </w:p>
    <w:p w:rsidR="0054145A" w:rsidRPr="00636A23" w:rsidRDefault="0054145A" w:rsidP="0054145A">
      <w:pPr>
        <w:ind w:firstLine="709"/>
        <w:jc w:val="both"/>
        <w:rPr>
          <w:sz w:val="28"/>
          <w:szCs w:val="28"/>
        </w:rPr>
      </w:pPr>
      <w:r w:rsidRPr="00636A23">
        <w:rPr>
          <w:sz w:val="28"/>
          <w:szCs w:val="28"/>
        </w:rPr>
        <w:t xml:space="preserve">Для определения величины частичного интервала воспользуемся формулой </w:t>
      </w:r>
      <w:proofErr w:type="spellStart"/>
      <w:r w:rsidRPr="00636A23">
        <w:rPr>
          <w:sz w:val="28"/>
          <w:szCs w:val="28"/>
        </w:rPr>
        <w:t>Стерджесса</w:t>
      </w:r>
      <w:proofErr w:type="spellEnd"/>
      <w:r w:rsidRPr="00636A23">
        <w:rPr>
          <w:sz w:val="28"/>
          <w:szCs w:val="28"/>
        </w:rPr>
        <w:t>:</w:t>
      </w:r>
    </w:p>
    <w:p w:rsidR="0054145A" w:rsidRPr="00636A23" w:rsidRDefault="0054145A" w:rsidP="0054145A">
      <w:pPr>
        <w:ind w:firstLine="709"/>
        <w:jc w:val="center"/>
        <w:rPr>
          <w:sz w:val="28"/>
          <w:szCs w:val="28"/>
        </w:rPr>
      </w:pPr>
      <w:r w:rsidRPr="00822C00">
        <w:rPr>
          <w:position w:val="-32"/>
          <w:sz w:val="28"/>
          <w:szCs w:val="28"/>
        </w:rPr>
        <w:object w:dxaOrig="1939" w:dyaOrig="760">
          <v:shape id="_x0000_i1522" type="#_x0000_t75" style="width:96.75pt;height:38.25pt" o:ole="" o:bordertopcolor="this" o:borderleftcolor="this" o:borderbottomcolor="this" o:borderrightcolor="this">
            <v:imagedata r:id="rId979" o:title=""/>
            <w10:bordertop type="single" width="12"/>
            <w10:borderleft type="single" width="12"/>
            <w10:borderbottom type="single" width="12"/>
            <w10:borderright type="single" width="12"/>
          </v:shape>
          <o:OLEObject Type="Embed" ProgID="Equation.DSMT4" ShapeID="_x0000_i1522" DrawAspect="Content" ObjectID="_1703874635" r:id="rId980"/>
        </w:object>
      </w:r>
      <w:r>
        <w:rPr>
          <w:sz w:val="28"/>
          <w:szCs w:val="28"/>
        </w:rPr>
        <w:t xml:space="preserve">, где </w:t>
      </w:r>
      <w:r w:rsidRPr="00822C00">
        <w:rPr>
          <w:position w:val="-12"/>
          <w:sz w:val="28"/>
          <w:szCs w:val="28"/>
        </w:rPr>
        <w:object w:dxaOrig="1460" w:dyaOrig="360">
          <v:shape id="_x0000_i1523" type="#_x0000_t75" style="width:72.75pt;height:18pt" o:ole="" o:bordertopcolor="this" o:borderleftcolor="this" o:borderbottomcolor="this" o:borderrightcolor="this">
            <v:imagedata r:id="rId981" o:title=""/>
            <w10:bordertop type="single" width="12"/>
            <w10:borderleft type="single" width="12"/>
            <w10:borderbottom type="single" width="12"/>
            <w10:borderright type="single" width="12"/>
          </v:shape>
          <o:OLEObject Type="Embed" ProgID="Equation.DSMT4" ShapeID="_x0000_i1523" DrawAspect="Content" ObjectID="_1703874636" r:id="rId982"/>
        </w:object>
      </w:r>
      <w:r>
        <w:rPr>
          <w:sz w:val="28"/>
          <w:szCs w:val="28"/>
        </w:rPr>
        <w:t xml:space="preserve"> -число интервалов.</w:t>
      </w:r>
    </w:p>
    <w:p w:rsidR="0054145A" w:rsidRPr="00636A23" w:rsidRDefault="0054145A" w:rsidP="0054145A">
      <w:pPr>
        <w:jc w:val="both"/>
        <w:rPr>
          <w:sz w:val="28"/>
          <w:szCs w:val="28"/>
        </w:rPr>
      </w:pPr>
      <w:r w:rsidRPr="00636A23">
        <w:rPr>
          <w:sz w:val="28"/>
          <w:szCs w:val="28"/>
        </w:rPr>
        <w:t>За начало первого интервала рекомендуется брать величину:</w:t>
      </w:r>
      <w:r>
        <w:rPr>
          <w:sz w:val="28"/>
          <w:szCs w:val="28"/>
        </w:rPr>
        <w:t xml:space="preserve"> </w:t>
      </w:r>
    </w:p>
    <w:p w:rsidR="0054145A" w:rsidRPr="00636A23" w:rsidRDefault="0054145A" w:rsidP="0054145A">
      <w:pPr>
        <w:ind w:firstLine="709"/>
        <w:jc w:val="center"/>
        <w:rPr>
          <w:sz w:val="28"/>
          <w:szCs w:val="28"/>
        </w:rPr>
      </w:pPr>
      <w:r w:rsidRPr="00822C00">
        <w:rPr>
          <w:position w:val="-26"/>
          <w:sz w:val="28"/>
          <w:szCs w:val="28"/>
        </w:rPr>
        <w:object w:dxaOrig="1860" w:dyaOrig="700">
          <v:shape id="_x0000_i1524" type="#_x0000_t75" style="width:83.25pt;height:31.5pt" o:ole="" o:bordertopcolor="this" o:borderleftcolor="this" o:borderbottomcolor="this" o:borderrightcolor="this">
            <v:imagedata r:id="rId983" o:title=""/>
            <w10:bordertop type="single" width="12"/>
            <w10:borderleft type="single" width="12"/>
            <w10:borderbottom type="single" width="12"/>
            <w10:borderright type="single" width="12"/>
          </v:shape>
          <o:OLEObject Type="Embed" ProgID="Equation.DSMT4" ShapeID="_x0000_i1524" DrawAspect="Content" ObjectID="_1703874637" r:id="rId984"/>
        </w:object>
      </w:r>
    </w:p>
    <w:p w:rsidR="0054145A" w:rsidRPr="00636A23" w:rsidRDefault="0054145A" w:rsidP="0054145A">
      <w:pPr>
        <w:ind w:firstLine="709"/>
        <w:jc w:val="both"/>
        <w:rPr>
          <w:sz w:val="28"/>
          <w:szCs w:val="28"/>
        </w:rPr>
      </w:pPr>
      <w:r w:rsidRPr="00636A23">
        <w:rPr>
          <w:sz w:val="28"/>
          <w:szCs w:val="28"/>
        </w:rPr>
        <w:t xml:space="preserve">Промежуточные интервалы получают, прибавляя к концу предыдущего интервала длину частичного интервала </w:t>
      </w:r>
      <w:r w:rsidRPr="00822C00">
        <w:rPr>
          <w:b/>
          <w:sz w:val="28"/>
          <w:szCs w:val="28"/>
        </w:rPr>
        <w:t>h</w:t>
      </w:r>
      <w:r w:rsidRPr="00636A23">
        <w:rPr>
          <w:sz w:val="28"/>
          <w:szCs w:val="28"/>
        </w:rPr>
        <w:t>.</w:t>
      </w:r>
    </w:p>
    <w:p w:rsidR="0054145A" w:rsidRDefault="0054145A" w:rsidP="0054145A">
      <w:pPr>
        <w:ind w:firstLine="709"/>
        <w:jc w:val="both"/>
        <w:rPr>
          <w:sz w:val="28"/>
          <w:szCs w:val="28"/>
        </w:rPr>
      </w:pPr>
      <w:r w:rsidRPr="00636A23">
        <w:rPr>
          <w:sz w:val="28"/>
          <w:szCs w:val="28"/>
        </w:rPr>
        <w:t xml:space="preserve">Теперь, просматривая, результаты наблюдений, определяем, сколько значений признака попало в каждый конкретный интервал. При этом в интервал включают значение случайной величины, большие или равные нижней границе и меньшие верхней границы. </w:t>
      </w:r>
    </w:p>
    <w:p w:rsidR="0054145A" w:rsidRPr="00636A23" w:rsidRDefault="0054145A" w:rsidP="0054145A">
      <w:pPr>
        <w:ind w:firstLine="709"/>
        <w:jc w:val="both"/>
        <w:rPr>
          <w:sz w:val="28"/>
          <w:szCs w:val="28"/>
        </w:rPr>
      </w:pPr>
    </w:p>
    <w:p w:rsidR="0054145A" w:rsidRDefault="0054145A" w:rsidP="0054145A">
      <w:pPr>
        <w:ind w:firstLine="709"/>
        <w:jc w:val="both"/>
        <w:rPr>
          <w:sz w:val="28"/>
          <w:szCs w:val="28"/>
        </w:rPr>
      </w:pPr>
      <w:r w:rsidRPr="00345CCB">
        <w:rPr>
          <w:b/>
          <w:sz w:val="28"/>
          <w:szCs w:val="28"/>
        </w:rPr>
        <w:t>Пример :</w:t>
      </w:r>
      <w:r>
        <w:rPr>
          <w:color w:val="000080"/>
          <w:sz w:val="28"/>
          <w:szCs w:val="28"/>
        </w:rPr>
        <w:t xml:space="preserve"> </w:t>
      </w:r>
      <w:r w:rsidRPr="00636A23">
        <w:rPr>
          <w:sz w:val="28"/>
          <w:szCs w:val="28"/>
        </w:rPr>
        <w:t xml:space="preserve">Пусть дан ряд распределения хозяйств по количеству рабочих на 100 га с/х угодий </w:t>
      </w:r>
      <w:r w:rsidRPr="007F735F">
        <w:rPr>
          <w:position w:val="-14"/>
          <w:sz w:val="28"/>
          <w:szCs w:val="28"/>
        </w:rPr>
        <w:object w:dxaOrig="999" w:dyaOrig="420">
          <v:shape id="_x0000_i1525" type="#_x0000_t75" style="width:50.25pt;height:21.75pt" o:ole="">
            <v:imagedata r:id="rId985" o:title=""/>
          </v:shape>
          <o:OLEObject Type="Embed" ProgID="Equation.DSMT4" ShapeID="_x0000_i1525" DrawAspect="Content" ObjectID="_1703874638" r:id="rId986"/>
        </w:object>
      </w:r>
      <w:r w:rsidRPr="00636A23">
        <w:rPr>
          <w:sz w:val="28"/>
          <w:szCs w:val="28"/>
        </w:rPr>
        <w:t>:</w:t>
      </w:r>
    </w:p>
    <w:p w:rsidR="0054145A" w:rsidRPr="00636A23" w:rsidRDefault="0054145A" w:rsidP="0054145A">
      <w:pPr>
        <w:jc w:val="both"/>
        <w:rPr>
          <w:sz w:val="28"/>
          <w:szCs w:val="28"/>
        </w:rPr>
      </w:pPr>
    </w:p>
    <w:p w:rsidR="0054145A" w:rsidRDefault="0054145A" w:rsidP="0054145A">
      <w:pPr>
        <w:jc w:val="both"/>
        <w:rPr>
          <w:sz w:val="28"/>
          <w:szCs w:val="28"/>
        </w:rPr>
      </w:pPr>
      <w:r w:rsidRPr="007F735F">
        <w:rPr>
          <w:position w:val="-54"/>
          <w:sz w:val="28"/>
          <w:szCs w:val="28"/>
        </w:rPr>
        <w:object w:dxaOrig="10060" w:dyaOrig="1219">
          <v:shape id="_x0000_i1526" type="#_x0000_t75" style="width:470.25pt;height:61.5pt" o:ole="">
            <v:imagedata r:id="rId987" o:title=""/>
          </v:shape>
          <o:OLEObject Type="Embed" ProgID="Equation.DSMT4" ShapeID="_x0000_i1526" DrawAspect="Content" ObjectID="_1703874639" r:id="rId988"/>
        </w:object>
      </w:r>
    </w:p>
    <w:p w:rsidR="0054145A" w:rsidRPr="00636A23" w:rsidRDefault="0054145A" w:rsidP="0054145A">
      <w:pPr>
        <w:jc w:val="both"/>
        <w:rPr>
          <w:sz w:val="28"/>
          <w:szCs w:val="28"/>
        </w:rPr>
      </w:pPr>
      <w:r w:rsidRPr="00636A23">
        <w:rPr>
          <w:sz w:val="28"/>
          <w:szCs w:val="28"/>
        </w:rPr>
        <w:t>Построить интервальный вариационный ряд.</w:t>
      </w:r>
    </w:p>
    <w:p w:rsidR="0054145A" w:rsidRPr="00636A23" w:rsidRDefault="0054145A" w:rsidP="0054145A">
      <w:pPr>
        <w:jc w:val="both"/>
        <w:rPr>
          <w:sz w:val="28"/>
          <w:szCs w:val="28"/>
        </w:rPr>
      </w:pPr>
      <w:r w:rsidRPr="00345CCB">
        <w:rPr>
          <w:sz w:val="28"/>
          <w:szCs w:val="28"/>
        </w:rPr>
        <w:t>Решение.</w:t>
      </w:r>
      <w:r w:rsidRPr="007F735F">
        <w:rPr>
          <w:b/>
          <w:color w:val="4BACC6"/>
          <w:sz w:val="28"/>
          <w:szCs w:val="28"/>
        </w:rPr>
        <w:t xml:space="preserve"> </w:t>
      </w:r>
      <w:r w:rsidRPr="00636A23">
        <w:rPr>
          <w:sz w:val="28"/>
          <w:szCs w:val="28"/>
        </w:rPr>
        <w:t xml:space="preserve">Для определения числа групп подставим значение </w:t>
      </w:r>
      <w:r w:rsidRPr="00636A23">
        <w:rPr>
          <w:position w:val="-6"/>
          <w:sz w:val="28"/>
          <w:szCs w:val="28"/>
        </w:rPr>
        <w:object w:dxaOrig="760" w:dyaOrig="300">
          <v:shape id="_x0000_i1527" type="#_x0000_t75" style="width:38.25pt;height:15.75pt" o:ole="">
            <v:imagedata r:id="rId989" o:title=""/>
          </v:shape>
          <o:OLEObject Type="Embed" ProgID="Equation.DSMT4" ShapeID="_x0000_i1527" DrawAspect="Content" ObjectID="_1703874640" r:id="rId990"/>
        </w:object>
      </w:r>
      <w:r w:rsidRPr="00636A23">
        <w:rPr>
          <w:sz w:val="28"/>
          <w:szCs w:val="28"/>
        </w:rPr>
        <w:t xml:space="preserve"> в формулу </w:t>
      </w:r>
      <w:proofErr w:type="spellStart"/>
      <w:r w:rsidRPr="00636A23">
        <w:rPr>
          <w:sz w:val="28"/>
          <w:szCs w:val="28"/>
        </w:rPr>
        <w:t>Стерджесса</w:t>
      </w:r>
      <w:proofErr w:type="spellEnd"/>
      <w:r w:rsidRPr="00636A23">
        <w:rPr>
          <w:sz w:val="28"/>
          <w:szCs w:val="28"/>
        </w:rPr>
        <w:t>:</w:t>
      </w:r>
    </w:p>
    <w:p w:rsidR="0054145A" w:rsidRPr="00636A23" w:rsidRDefault="0054145A" w:rsidP="0054145A">
      <w:pPr>
        <w:ind w:firstLine="709"/>
        <w:jc w:val="both"/>
        <w:rPr>
          <w:sz w:val="28"/>
          <w:szCs w:val="28"/>
        </w:rPr>
      </w:pPr>
      <w:r w:rsidRPr="007F735F">
        <w:rPr>
          <w:position w:val="-12"/>
          <w:sz w:val="28"/>
          <w:szCs w:val="28"/>
        </w:rPr>
        <w:object w:dxaOrig="3920" w:dyaOrig="360">
          <v:shape id="_x0000_i1528" type="#_x0000_t75" style="width:195.75pt;height:18pt" o:ole="">
            <v:imagedata r:id="rId991" o:title=""/>
          </v:shape>
          <o:OLEObject Type="Embed" ProgID="Equation.DSMT4" ShapeID="_x0000_i1528" DrawAspect="Content" ObjectID="_1703874641" r:id="rId992"/>
        </w:object>
      </w:r>
    </w:p>
    <w:p w:rsidR="0054145A" w:rsidRPr="00636A23" w:rsidRDefault="0054145A" w:rsidP="0054145A">
      <w:pPr>
        <w:jc w:val="both"/>
        <w:rPr>
          <w:sz w:val="28"/>
          <w:szCs w:val="28"/>
        </w:rPr>
      </w:pPr>
      <w:r w:rsidRPr="00636A23">
        <w:rPr>
          <w:sz w:val="28"/>
          <w:szCs w:val="28"/>
        </w:rPr>
        <w:t>Найдем длину частичного интервала</w:t>
      </w:r>
      <w:r>
        <w:rPr>
          <w:sz w:val="28"/>
          <w:szCs w:val="28"/>
        </w:rPr>
        <w:t xml:space="preserve">: </w:t>
      </w:r>
      <w:r w:rsidRPr="007F735F">
        <w:rPr>
          <w:position w:val="-28"/>
          <w:sz w:val="28"/>
          <w:szCs w:val="28"/>
        </w:rPr>
        <w:object w:dxaOrig="3940" w:dyaOrig="720">
          <v:shape id="_x0000_i1529" type="#_x0000_t75" style="width:197.25pt;height:36pt" o:ole="">
            <v:imagedata r:id="rId993" o:title=""/>
          </v:shape>
          <o:OLEObject Type="Embed" ProgID="Equation.DSMT4" ShapeID="_x0000_i1529" DrawAspect="Content" ObjectID="_1703874642" r:id="rId994"/>
        </w:object>
      </w:r>
    </w:p>
    <w:p w:rsidR="0054145A" w:rsidRDefault="0054145A" w:rsidP="0054145A">
      <w:pPr>
        <w:ind w:firstLine="709"/>
        <w:jc w:val="both"/>
        <w:rPr>
          <w:sz w:val="28"/>
          <w:szCs w:val="28"/>
        </w:rPr>
      </w:pPr>
      <w:r w:rsidRPr="00636A23">
        <w:rPr>
          <w:sz w:val="28"/>
          <w:szCs w:val="28"/>
        </w:rPr>
        <w:t xml:space="preserve">Построим интервальный вариационный ряд, для этого в качестве начального значения используем </w:t>
      </w:r>
      <w:r w:rsidRPr="007F735F">
        <w:rPr>
          <w:position w:val="-12"/>
          <w:sz w:val="28"/>
          <w:szCs w:val="28"/>
        </w:rPr>
        <w:object w:dxaOrig="560" w:dyaOrig="380">
          <v:shape id="_x0000_i1530" type="#_x0000_t75" style="width:27.75pt;height:18.75pt" o:ole="">
            <v:imagedata r:id="rId995" o:title=""/>
          </v:shape>
          <o:OLEObject Type="Embed" ProgID="Equation.DSMT4" ShapeID="_x0000_i1530" DrawAspect="Content" ObjectID="_1703874643" r:id="rId996"/>
        </w:object>
      </w:r>
      <w:r w:rsidRPr="00636A23">
        <w:rPr>
          <w:sz w:val="28"/>
          <w:szCs w:val="28"/>
        </w:rPr>
        <w:t>.</w:t>
      </w:r>
    </w:p>
    <w:p w:rsidR="0054145A" w:rsidRPr="00636A23" w:rsidRDefault="0054145A" w:rsidP="0054145A">
      <w:pPr>
        <w:ind w:firstLine="709"/>
        <w:jc w:val="both"/>
        <w:rPr>
          <w:sz w:val="28"/>
          <w:szCs w:val="28"/>
        </w:rPr>
      </w:pPr>
    </w:p>
    <w:tbl>
      <w:tblPr>
        <w:tblW w:w="0" w:type="auto"/>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1638"/>
        <w:gridCol w:w="1797"/>
        <w:gridCol w:w="2022"/>
      </w:tblGrid>
      <w:tr w:rsidR="0054145A" w:rsidRPr="007B4EB3" w:rsidTr="007534CA">
        <w:tc>
          <w:tcPr>
            <w:tcW w:w="0" w:type="auto"/>
          </w:tcPr>
          <w:p w:rsidR="0054145A" w:rsidRPr="007B4EB3" w:rsidRDefault="0054145A" w:rsidP="007534CA">
            <w:pPr>
              <w:jc w:val="both"/>
              <w:rPr>
                <w:sz w:val="28"/>
                <w:szCs w:val="28"/>
              </w:rPr>
            </w:pPr>
            <w:r w:rsidRPr="007B4EB3">
              <w:rPr>
                <w:sz w:val="28"/>
                <w:szCs w:val="28"/>
              </w:rPr>
              <w:t xml:space="preserve">Группы хозяйств по </w:t>
            </w:r>
          </w:p>
          <w:p w:rsidR="0054145A" w:rsidRPr="007B4EB3" w:rsidRDefault="0054145A" w:rsidP="007534CA">
            <w:pPr>
              <w:jc w:val="both"/>
              <w:rPr>
                <w:sz w:val="28"/>
                <w:szCs w:val="28"/>
              </w:rPr>
            </w:pPr>
            <w:r w:rsidRPr="007B4EB3">
              <w:rPr>
                <w:sz w:val="28"/>
                <w:szCs w:val="28"/>
              </w:rPr>
              <w:t>численности работников</w:t>
            </w:r>
          </w:p>
          <w:p w:rsidR="0054145A" w:rsidRPr="007B4EB3" w:rsidRDefault="0054145A" w:rsidP="007534CA">
            <w:pPr>
              <w:jc w:val="both"/>
              <w:rPr>
                <w:sz w:val="28"/>
                <w:szCs w:val="28"/>
              </w:rPr>
            </w:pPr>
            <w:r w:rsidRPr="007B4EB3">
              <w:rPr>
                <w:sz w:val="28"/>
                <w:szCs w:val="28"/>
              </w:rPr>
              <w:t xml:space="preserve">на 100 га с/х угодий </w:t>
            </w:r>
          </w:p>
        </w:tc>
        <w:tc>
          <w:tcPr>
            <w:tcW w:w="0" w:type="auto"/>
          </w:tcPr>
          <w:p w:rsidR="0054145A" w:rsidRPr="007B4EB3" w:rsidRDefault="0054145A" w:rsidP="007534CA">
            <w:pPr>
              <w:jc w:val="both"/>
              <w:rPr>
                <w:sz w:val="28"/>
                <w:szCs w:val="28"/>
              </w:rPr>
            </w:pPr>
            <w:r w:rsidRPr="007B4EB3">
              <w:rPr>
                <w:sz w:val="28"/>
                <w:szCs w:val="28"/>
              </w:rPr>
              <w:t>Число хоз-в</w:t>
            </w:r>
          </w:p>
          <w:p w:rsidR="0054145A" w:rsidRPr="007B4EB3" w:rsidRDefault="0054145A" w:rsidP="007534CA">
            <w:pPr>
              <w:jc w:val="both"/>
              <w:rPr>
                <w:sz w:val="28"/>
                <w:szCs w:val="28"/>
              </w:rPr>
            </w:pPr>
            <w:r w:rsidRPr="007B4EB3">
              <w:rPr>
                <w:sz w:val="28"/>
                <w:szCs w:val="28"/>
              </w:rPr>
              <w:t xml:space="preserve">в группе </w:t>
            </w:r>
            <w:r w:rsidRPr="007B4EB3">
              <w:rPr>
                <w:position w:val="-12"/>
                <w:sz w:val="28"/>
                <w:szCs w:val="28"/>
              </w:rPr>
              <w:object w:dxaOrig="320" w:dyaOrig="380">
                <v:shape id="_x0000_i1531" type="#_x0000_t75" style="width:15.75pt;height:18.75pt" o:ole="">
                  <v:imagedata r:id="rId997" o:title=""/>
                </v:shape>
                <o:OLEObject Type="Embed" ProgID="Equation.DSMT4" ShapeID="_x0000_i1531" DrawAspect="Content" ObjectID="_1703874644" r:id="rId998"/>
              </w:object>
            </w:r>
          </w:p>
        </w:tc>
        <w:tc>
          <w:tcPr>
            <w:tcW w:w="0" w:type="auto"/>
          </w:tcPr>
          <w:p w:rsidR="0054145A" w:rsidRPr="007B4EB3" w:rsidRDefault="0054145A" w:rsidP="007534CA">
            <w:pPr>
              <w:jc w:val="both"/>
              <w:rPr>
                <w:sz w:val="28"/>
                <w:szCs w:val="28"/>
              </w:rPr>
            </w:pPr>
            <w:r w:rsidRPr="007B4EB3">
              <w:rPr>
                <w:sz w:val="28"/>
                <w:szCs w:val="28"/>
              </w:rPr>
              <w:t xml:space="preserve">Накопленное </w:t>
            </w:r>
          </w:p>
          <w:p w:rsidR="0054145A" w:rsidRPr="007B4EB3" w:rsidRDefault="0054145A" w:rsidP="007534CA">
            <w:pPr>
              <w:jc w:val="both"/>
              <w:rPr>
                <w:sz w:val="28"/>
                <w:szCs w:val="28"/>
              </w:rPr>
            </w:pPr>
            <w:r w:rsidRPr="007B4EB3">
              <w:rPr>
                <w:sz w:val="28"/>
                <w:szCs w:val="28"/>
              </w:rPr>
              <w:t>число хоз-в</w:t>
            </w:r>
          </w:p>
          <w:p w:rsidR="0054145A" w:rsidRPr="007B4EB3" w:rsidRDefault="0054145A" w:rsidP="007534CA">
            <w:pPr>
              <w:jc w:val="both"/>
              <w:rPr>
                <w:sz w:val="28"/>
                <w:szCs w:val="28"/>
              </w:rPr>
            </w:pPr>
            <w:r w:rsidRPr="007B4EB3">
              <w:rPr>
                <w:position w:val="-12"/>
                <w:sz w:val="28"/>
                <w:szCs w:val="28"/>
              </w:rPr>
              <w:object w:dxaOrig="279" w:dyaOrig="380">
                <v:shape id="_x0000_i1532" type="#_x0000_t75" style="width:13.5pt;height:18.75pt" o:ole="">
                  <v:imagedata r:id="rId999" o:title=""/>
                </v:shape>
                <o:OLEObject Type="Embed" ProgID="Equation.DSMT4" ShapeID="_x0000_i1532" DrawAspect="Content" ObjectID="_1703874645" r:id="rId1000"/>
              </w:object>
            </w:r>
          </w:p>
        </w:tc>
        <w:tc>
          <w:tcPr>
            <w:tcW w:w="0" w:type="auto"/>
          </w:tcPr>
          <w:p w:rsidR="0054145A" w:rsidRPr="007B4EB3" w:rsidRDefault="0054145A" w:rsidP="007534CA">
            <w:pPr>
              <w:jc w:val="both"/>
              <w:rPr>
                <w:sz w:val="28"/>
                <w:szCs w:val="28"/>
              </w:rPr>
            </w:pPr>
            <w:r w:rsidRPr="007B4EB3">
              <w:rPr>
                <w:sz w:val="28"/>
                <w:szCs w:val="28"/>
              </w:rPr>
              <w:t xml:space="preserve">Относительная </w:t>
            </w:r>
          </w:p>
          <w:p w:rsidR="0054145A" w:rsidRPr="007B4EB3" w:rsidRDefault="0054145A" w:rsidP="007534CA">
            <w:pPr>
              <w:jc w:val="both"/>
              <w:rPr>
                <w:sz w:val="28"/>
                <w:szCs w:val="28"/>
              </w:rPr>
            </w:pPr>
            <w:r w:rsidRPr="007B4EB3">
              <w:rPr>
                <w:sz w:val="28"/>
                <w:szCs w:val="28"/>
              </w:rPr>
              <w:t xml:space="preserve">частота </w:t>
            </w:r>
            <w:r w:rsidRPr="007B4EB3">
              <w:rPr>
                <w:position w:val="-12"/>
                <w:sz w:val="28"/>
                <w:szCs w:val="28"/>
              </w:rPr>
              <w:object w:dxaOrig="300" w:dyaOrig="380">
                <v:shape id="_x0000_i1533" type="#_x0000_t75" style="width:15.75pt;height:18.75pt" o:ole="">
                  <v:imagedata r:id="rId1001" o:title=""/>
                </v:shape>
                <o:OLEObject Type="Embed" ProgID="Equation.DSMT4" ShapeID="_x0000_i1533" DrawAspect="Content" ObjectID="_1703874646" r:id="rId1002"/>
              </w:objec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4- 5,6</w:t>
            </w:r>
          </w:p>
        </w:tc>
        <w:tc>
          <w:tcPr>
            <w:tcW w:w="0" w:type="auto"/>
          </w:tcPr>
          <w:p w:rsidR="0054145A" w:rsidRPr="007B4EB3" w:rsidRDefault="0054145A" w:rsidP="007534CA">
            <w:pPr>
              <w:ind w:firstLine="709"/>
              <w:jc w:val="center"/>
              <w:rPr>
                <w:sz w:val="28"/>
                <w:szCs w:val="28"/>
              </w:rPr>
            </w:pPr>
            <w:r w:rsidRPr="007B4EB3">
              <w:rPr>
                <w:sz w:val="28"/>
                <w:szCs w:val="28"/>
              </w:rPr>
              <w:t>5</w:t>
            </w:r>
          </w:p>
        </w:tc>
        <w:tc>
          <w:tcPr>
            <w:tcW w:w="0" w:type="auto"/>
          </w:tcPr>
          <w:p w:rsidR="0054145A" w:rsidRPr="007B4EB3" w:rsidRDefault="0054145A" w:rsidP="007534CA">
            <w:pPr>
              <w:ind w:firstLine="709"/>
              <w:jc w:val="center"/>
              <w:rPr>
                <w:sz w:val="28"/>
                <w:szCs w:val="28"/>
              </w:rPr>
            </w:pPr>
            <w:r w:rsidRPr="007B4EB3">
              <w:rPr>
                <w:sz w:val="28"/>
                <w:szCs w:val="28"/>
              </w:rPr>
              <w:t>5</w:t>
            </w:r>
          </w:p>
        </w:tc>
        <w:tc>
          <w:tcPr>
            <w:tcW w:w="0" w:type="auto"/>
          </w:tcPr>
          <w:p w:rsidR="0054145A" w:rsidRPr="007B4EB3" w:rsidRDefault="0054145A" w:rsidP="007534CA">
            <w:pPr>
              <w:ind w:firstLine="709"/>
              <w:jc w:val="center"/>
              <w:rPr>
                <w:sz w:val="28"/>
                <w:szCs w:val="28"/>
              </w:rPr>
            </w:pPr>
            <w:r w:rsidRPr="007B4EB3">
              <w:rPr>
                <w:sz w:val="28"/>
                <w:szCs w:val="28"/>
              </w:rPr>
              <w:t>5/60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5,61- 7,2</w:t>
            </w:r>
          </w:p>
        </w:tc>
        <w:tc>
          <w:tcPr>
            <w:tcW w:w="0" w:type="auto"/>
          </w:tcPr>
          <w:p w:rsidR="0054145A" w:rsidRPr="007B4EB3" w:rsidRDefault="0054145A" w:rsidP="007534CA">
            <w:pPr>
              <w:ind w:firstLine="709"/>
              <w:jc w:val="center"/>
              <w:rPr>
                <w:sz w:val="28"/>
                <w:szCs w:val="28"/>
              </w:rPr>
            </w:pPr>
            <w:r w:rsidRPr="007B4EB3">
              <w:rPr>
                <w:sz w:val="28"/>
                <w:szCs w:val="28"/>
              </w:rPr>
              <w:t>17</w:t>
            </w:r>
          </w:p>
        </w:tc>
        <w:tc>
          <w:tcPr>
            <w:tcW w:w="0" w:type="auto"/>
          </w:tcPr>
          <w:p w:rsidR="0054145A" w:rsidRPr="007B4EB3" w:rsidRDefault="0054145A" w:rsidP="007534CA">
            <w:pPr>
              <w:ind w:firstLine="709"/>
              <w:jc w:val="center"/>
              <w:rPr>
                <w:sz w:val="28"/>
                <w:szCs w:val="28"/>
              </w:rPr>
            </w:pPr>
            <w:r w:rsidRPr="007B4EB3">
              <w:rPr>
                <w:sz w:val="28"/>
                <w:szCs w:val="28"/>
              </w:rPr>
              <w:t>22</w:t>
            </w:r>
          </w:p>
        </w:tc>
        <w:tc>
          <w:tcPr>
            <w:tcW w:w="0" w:type="auto"/>
          </w:tcPr>
          <w:p w:rsidR="0054145A" w:rsidRPr="007B4EB3" w:rsidRDefault="0054145A" w:rsidP="007534CA">
            <w:pPr>
              <w:ind w:firstLine="709"/>
              <w:jc w:val="center"/>
              <w:rPr>
                <w:sz w:val="28"/>
                <w:szCs w:val="28"/>
              </w:rPr>
            </w:pPr>
            <w:r w:rsidRPr="007B4EB3">
              <w:rPr>
                <w:sz w:val="28"/>
                <w:szCs w:val="28"/>
              </w:rPr>
              <w:t>17/60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7,21- 8,8</w:t>
            </w:r>
          </w:p>
        </w:tc>
        <w:tc>
          <w:tcPr>
            <w:tcW w:w="0" w:type="auto"/>
          </w:tcPr>
          <w:p w:rsidR="0054145A" w:rsidRPr="007B4EB3" w:rsidRDefault="0054145A" w:rsidP="007534CA">
            <w:pPr>
              <w:ind w:firstLine="709"/>
              <w:jc w:val="center"/>
              <w:rPr>
                <w:sz w:val="28"/>
                <w:szCs w:val="28"/>
              </w:rPr>
            </w:pPr>
            <w:r w:rsidRPr="007B4EB3">
              <w:rPr>
                <w:sz w:val="28"/>
                <w:szCs w:val="28"/>
              </w:rPr>
              <w:t>9</w:t>
            </w:r>
          </w:p>
        </w:tc>
        <w:tc>
          <w:tcPr>
            <w:tcW w:w="0" w:type="auto"/>
          </w:tcPr>
          <w:p w:rsidR="0054145A" w:rsidRPr="007B4EB3" w:rsidRDefault="0054145A" w:rsidP="007534CA">
            <w:pPr>
              <w:ind w:firstLine="709"/>
              <w:jc w:val="center"/>
              <w:rPr>
                <w:sz w:val="28"/>
                <w:szCs w:val="28"/>
              </w:rPr>
            </w:pPr>
            <w:r w:rsidRPr="007B4EB3">
              <w:rPr>
                <w:sz w:val="28"/>
                <w:szCs w:val="28"/>
              </w:rPr>
              <w:t>31</w:t>
            </w:r>
          </w:p>
        </w:tc>
        <w:tc>
          <w:tcPr>
            <w:tcW w:w="0" w:type="auto"/>
          </w:tcPr>
          <w:p w:rsidR="0054145A" w:rsidRPr="007B4EB3" w:rsidRDefault="0054145A" w:rsidP="007534CA">
            <w:pPr>
              <w:ind w:firstLine="709"/>
              <w:jc w:val="center"/>
              <w:rPr>
                <w:sz w:val="28"/>
                <w:szCs w:val="28"/>
              </w:rPr>
            </w:pPr>
            <w:r w:rsidRPr="007B4EB3">
              <w:rPr>
                <w:sz w:val="28"/>
                <w:szCs w:val="28"/>
              </w:rPr>
              <w:t>9/60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8,81- 10,4</w:t>
            </w:r>
          </w:p>
        </w:tc>
        <w:tc>
          <w:tcPr>
            <w:tcW w:w="0" w:type="auto"/>
          </w:tcPr>
          <w:p w:rsidR="0054145A" w:rsidRPr="007B4EB3" w:rsidRDefault="0054145A" w:rsidP="007534CA">
            <w:pPr>
              <w:ind w:firstLine="709"/>
              <w:jc w:val="center"/>
              <w:rPr>
                <w:sz w:val="28"/>
                <w:szCs w:val="28"/>
              </w:rPr>
            </w:pPr>
            <w:r w:rsidRPr="007B4EB3">
              <w:rPr>
                <w:sz w:val="28"/>
                <w:szCs w:val="28"/>
              </w:rPr>
              <w:t>15</w:t>
            </w:r>
          </w:p>
        </w:tc>
        <w:tc>
          <w:tcPr>
            <w:tcW w:w="0" w:type="auto"/>
          </w:tcPr>
          <w:p w:rsidR="0054145A" w:rsidRPr="007B4EB3" w:rsidRDefault="0054145A" w:rsidP="007534CA">
            <w:pPr>
              <w:ind w:firstLine="709"/>
              <w:jc w:val="center"/>
              <w:rPr>
                <w:sz w:val="28"/>
                <w:szCs w:val="28"/>
              </w:rPr>
            </w:pPr>
            <w:r w:rsidRPr="007B4EB3">
              <w:rPr>
                <w:sz w:val="28"/>
                <w:szCs w:val="28"/>
              </w:rPr>
              <w:t>46</w:t>
            </w:r>
          </w:p>
        </w:tc>
        <w:tc>
          <w:tcPr>
            <w:tcW w:w="0" w:type="auto"/>
          </w:tcPr>
          <w:p w:rsidR="0054145A" w:rsidRPr="007B4EB3" w:rsidRDefault="0054145A" w:rsidP="007534CA">
            <w:pPr>
              <w:ind w:firstLine="709"/>
              <w:jc w:val="center"/>
              <w:rPr>
                <w:sz w:val="28"/>
                <w:szCs w:val="28"/>
              </w:rPr>
            </w:pPr>
            <w:r w:rsidRPr="007B4EB3">
              <w:rPr>
                <w:sz w:val="28"/>
                <w:szCs w:val="28"/>
              </w:rPr>
              <w:t>15/60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10,41- 12,0</w:t>
            </w:r>
          </w:p>
        </w:tc>
        <w:tc>
          <w:tcPr>
            <w:tcW w:w="0" w:type="auto"/>
          </w:tcPr>
          <w:p w:rsidR="0054145A" w:rsidRPr="007B4EB3" w:rsidRDefault="0054145A" w:rsidP="007534CA">
            <w:pPr>
              <w:ind w:firstLine="709"/>
              <w:jc w:val="center"/>
              <w:rPr>
                <w:sz w:val="28"/>
                <w:szCs w:val="28"/>
              </w:rPr>
            </w:pPr>
            <w:r w:rsidRPr="007B4EB3">
              <w:rPr>
                <w:sz w:val="28"/>
                <w:szCs w:val="28"/>
              </w:rPr>
              <w:t>10</w:t>
            </w:r>
          </w:p>
        </w:tc>
        <w:tc>
          <w:tcPr>
            <w:tcW w:w="0" w:type="auto"/>
          </w:tcPr>
          <w:p w:rsidR="0054145A" w:rsidRPr="007B4EB3" w:rsidRDefault="0054145A" w:rsidP="007534CA">
            <w:pPr>
              <w:ind w:firstLine="709"/>
              <w:jc w:val="center"/>
              <w:rPr>
                <w:sz w:val="28"/>
                <w:szCs w:val="28"/>
              </w:rPr>
            </w:pPr>
            <w:r w:rsidRPr="007B4EB3">
              <w:rPr>
                <w:sz w:val="28"/>
                <w:szCs w:val="28"/>
              </w:rPr>
              <w:t>56</w:t>
            </w:r>
          </w:p>
        </w:tc>
        <w:tc>
          <w:tcPr>
            <w:tcW w:w="0" w:type="auto"/>
          </w:tcPr>
          <w:p w:rsidR="0054145A" w:rsidRPr="007B4EB3" w:rsidRDefault="0054145A" w:rsidP="007534CA">
            <w:pPr>
              <w:ind w:firstLine="709"/>
              <w:jc w:val="center"/>
              <w:rPr>
                <w:sz w:val="28"/>
                <w:szCs w:val="28"/>
              </w:rPr>
            </w:pPr>
            <w:r w:rsidRPr="007B4EB3">
              <w:rPr>
                <w:sz w:val="28"/>
                <w:szCs w:val="28"/>
              </w:rPr>
              <w:t>10/60</w:t>
            </w:r>
          </w:p>
        </w:tc>
      </w:tr>
      <w:tr w:rsidR="0054145A" w:rsidRPr="007B4EB3" w:rsidTr="007534CA">
        <w:trPr>
          <w:trHeight w:val="432"/>
        </w:trPr>
        <w:tc>
          <w:tcPr>
            <w:tcW w:w="0" w:type="auto"/>
          </w:tcPr>
          <w:p w:rsidR="0054145A" w:rsidRPr="007B4EB3" w:rsidRDefault="0054145A" w:rsidP="007534CA">
            <w:pPr>
              <w:ind w:firstLine="709"/>
              <w:jc w:val="center"/>
              <w:rPr>
                <w:sz w:val="28"/>
                <w:szCs w:val="28"/>
              </w:rPr>
            </w:pPr>
            <w:r w:rsidRPr="007B4EB3">
              <w:rPr>
                <w:sz w:val="28"/>
                <w:szCs w:val="28"/>
              </w:rPr>
              <w:t>12,01- 13,6</w:t>
            </w:r>
          </w:p>
        </w:tc>
        <w:tc>
          <w:tcPr>
            <w:tcW w:w="0" w:type="auto"/>
          </w:tcPr>
          <w:p w:rsidR="0054145A" w:rsidRPr="007B4EB3" w:rsidRDefault="0054145A" w:rsidP="007534CA">
            <w:pPr>
              <w:ind w:firstLine="709"/>
              <w:jc w:val="center"/>
              <w:rPr>
                <w:sz w:val="28"/>
                <w:szCs w:val="28"/>
              </w:rPr>
            </w:pPr>
            <w:r w:rsidRPr="007B4EB3">
              <w:rPr>
                <w:sz w:val="28"/>
                <w:szCs w:val="28"/>
              </w:rPr>
              <w:t>1</w:t>
            </w:r>
          </w:p>
        </w:tc>
        <w:tc>
          <w:tcPr>
            <w:tcW w:w="0" w:type="auto"/>
          </w:tcPr>
          <w:p w:rsidR="0054145A" w:rsidRPr="007B4EB3" w:rsidRDefault="0054145A" w:rsidP="007534CA">
            <w:pPr>
              <w:ind w:firstLine="709"/>
              <w:jc w:val="center"/>
              <w:rPr>
                <w:sz w:val="28"/>
                <w:szCs w:val="28"/>
              </w:rPr>
            </w:pPr>
            <w:r w:rsidRPr="007B4EB3">
              <w:rPr>
                <w:sz w:val="28"/>
                <w:szCs w:val="28"/>
              </w:rPr>
              <w:t>57</w:t>
            </w:r>
          </w:p>
        </w:tc>
        <w:tc>
          <w:tcPr>
            <w:tcW w:w="0" w:type="auto"/>
          </w:tcPr>
          <w:p w:rsidR="0054145A" w:rsidRPr="007B4EB3" w:rsidRDefault="0054145A" w:rsidP="007534CA">
            <w:pPr>
              <w:ind w:firstLine="709"/>
              <w:jc w:val="center"/>
              <w:rPr>
                <w:sz w:val="28"/>
                <w:szCs w:val="28"/>
              </w:rPr>
            </w:pPr>
            <w:r w:rsidRPr="007B4EB3">
              <w:rPr>
                <w:sz w:val="28"/>
                <w:szCs w:val="28"/>
              </w:rPr>
              <w:t>1/60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13,61- 15,2</w:t>
            </w:r>
          </w:p>
        </w:tc>
        <w:tc>
          <w:tcPr>
            <w:tcW w:w="0" w:type="auto"/>
          </w:tcPr>
          <w:p w:rsidR="0054145A" w:rsidRPr="007B4EB3" w:rsidRDefault="0054145A" w:rsidP="007534CA">
            <w:pPr>
              <w:ind w:firstLine="709"/>
              <w:jc w:val="center"/>
              <w:rPr>
                <w:sz w:val="28"/>
                <w:szCs w:val="28"/>
              </w:rPr>
            </w:pPr>
            <w:r w:rsidRPr="007B4EB3">
              <w:rPr>
                <w:sz w:val="28"/>
                <w:szCs w:val="28"/>
              </w:rPr>
              <w:t>3</w:t>
            </w:r>
          </w:p>
        </w:tc>
        <w:tc>
          <w:tcPr>
            <w:tcW w:w="0" w:type="auto"/>
          </w:tcPr>
          <w:p w:rsidR="0054145A" w:rsidRPr="007B4EB3" w:rsidRDefault="0054145A" w:rsidP="007534CA">
            <w:pPr>
              <w:ind w:firstLine="709"/>
              <w:jc w:val="center"/>
              <w:rPr>
                <w:sz w:val="28"/>
                <w:szCs w:val="28"/>
              </w:rPr>
            </w:pPr>
            <w:r w:rsidRPr="007B4EB3">
              <w:rPr>
                <w:sz w:val="28"/>
                <w:szCs w:val="28"/>
              </w:rPr>
              <w:t>60</w:t>
            </w:r>
          </w:p>
        </w:tc>
        <w:tc>
          <w:tcPr>
            <w:tcW w:w="0" w:type="auto"/>
          </w:tcPr>
          <w:p w:rsidR="0054145A" w:rsidRPr="007B4EB3" w:rsidRDefault="0054145A" w:rsidP="007534CA">
            <w:pPr>
              <w:ind w:firstLine="709"/>
              <w:jc w:val="center"/>
              <w:rPr>
                <w:sz w:val="28"/>
                <w:szCs w:val="28"/>
              </w:rPr>
            </w:pPr>
            <w:r w:rsidRPr="007B4EB3">
              <w:rPr>
                <w:sz w:val="28"/>
                <w:szCs w:val="28"/>
              </w:rPr>
              <w:t>3/60</w:t>
            </w:r>
          </w:p>
        </w:tc>
      </w:tr>
      <w:tr w:rsidR="0054145A" w:rsidRPr="007B4EB3" w:rsidTr="007534CA">
        <w:tc>
          <w:tcPr>
            <w:tcW w:w="0" w:type="auto"/>
          </w:tcPr>
          <w:p w:rsidR="0054145A" w:rsidRPr="007B4EB3" w:rsidRDefault="0054145A" w:rsidP="007534CA">
            <w:pPr>
              <w:ind w:firstLine="709"/>
              <w:jc w:val="center"/>
              <w:rPr>
                <w:sz w:val="28"/>
                <w:szCs w:val="28"/>
              </w:rPr>
            </w:pPr>
            <w:r w:rsidRPr="007B4EB3">
              <w:rPr>
                <w:sz w:val="28"/>
                <w:szCs w:val="28"/>
              </w:rPr>
              <w:t>Итого</w:t>
            </w:r>
          </w:p>
        </w:tc>
        <w:tc>
          <w:tcPr>
            <w:tcW w:w="0" w:type="auto"/>
          </w:tcPr>
          <w:p w:rsidR="0054145A" w:rsidRPr="007B4EB3" w:rsidRDefault="0054145A" w:rsidP="007534CA">
            <w:pPr>
              <w:ind w:firstLine="709"/>
              <w:jc w:val="center"/>
              <w:rPr>
                <w:sz w:val="28"/>
                <w:szCs w:val="28"/>
              </w:rPr>
            </w:pPr>
            <w:r w:rsidRPr="007B4EB3">
              <w:rPr>
                <w:sz w:val="28"/>
                <w:szCs w:val="28"/>
              </w:rPr>
              <w:t>60</w:t>
            </w:r>
          </w:p>
        </w:tc>
        <w:tc>
          <w:tcPr>
            <w:tcW w:w="0" w:type="auto"/>
          </w:tcPr>
          <w:p w:rsidR="0054145A" w:rsidRPr="007B4EB3" w:rsidRDefault="0054145A" w:rsidP="007534CA">
            <w:pPr>
              <w:ind w:firstLine="709"/>
              <w:jc w:val="center"/>
              <w:rPr>
                <w:sz w:val="28"/>
                <w:szCs w:val="28"/>
              </w:rPr>
            </w:pPr>
            <w:r w:rsidRPr="007B4EB3">
              <w:rPr>
                <w:sz w:val="28"/>
                <w:szCs w:val="28"/>
              </w:rPr>
              <w:t>-</w:t>
            </w:r>
          </w:p>
        </w:tc>
        <w:tc>
          <w:tcPr>
            <w:tcW w:w="0" w:type="auto"/>
          </w:tcPr>
          <w:p w:rsidR="0054145A" w:rsidRPr="007B4EB3" w:rsidRDefault="0054145A" w:rsidP="007534CA">
            <w:pPr>
              <w:ind w:firstLine="709"/>
              <w:jc w:val="center"/>
              <w:rPr>
                <w:sz w:val="28"/>
                <w:szCs w:val="28"/>
              </w:rPr>
            </w:pPr>
            <w:r w:rsidRPr="007B4EB3">
              <w:rPr>
                <w:sz w:val="28"/>
                <w:szCs w:val="28"/>
              </w:rPr>
              <w:t>1</w:t>
            </w:r>
          </w:p>
        </w:tc>
      </w:tr>
    </w:tbl>
    <w:p w:rsidR="0054145A"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Иногда интервальный вариационный ряд для простоты исследований условно заменяют дискретным.</w:t>
      </w:r>
    </w:p>
    <w:p w:rsidR="0054145A" w:rsidRPr="00636A23" w:rsidRDefault="0054145A" w:rsidP="0054145A">
      <w:pPr>
        <w:ind w:firstLine="709"/>
        <w:jc w:val="both"/>
        <w:rPr>
          <w:sz w:val="28"/>
          <w:szCs w:val="28"/>
        </w:rPr>
      </w:pPr>
      <w:r w:rsidRPr="00636A23">
        <w:rPr>
          <w:sz w:val="28"/>
          <w:szCs w:val="28"/>
        </w:rPr>
        <w:t xml:space="preserve">В этом случае серединное значение </w:t>
      </w:r>
      <w:r w:rsidRPr="00636A23">
        <w:rPr>
          <w:position w:val="-6"/>
          <w:sz w:val="28"/>
          <w:szCs w:val="28"/>
        </w:rPr>
        <w:object w:dxaOrig="680" w:dyaOrig="279">
          <v:shape id="_x0000_i1534" type="#_x0000_t75" style="width:33.75pt;height:14.25pt" o:ole="">
            <v:imagedata r:id="rId1003" o:title=""/>
          </v:shape>
          <o:OLEObject Type="Embed" ProgID="Equation.DSMT4" ShapeID="_x0000_i1534" DrawAspect="Content" ObjectID="_1703874647" r:id="rId1004"/>
        </w:object>
      </w:r>
      <w:r>
        <w:rPr>
          <w:sz w:val="28"/>
          <w:szCs w:val="28"/>
        </w:rPr>
        <w:t xml:space="preserve"> </w:t>
      </w:r>
      <w:r w:rsidRPr="00636A23">
        <w:rPr>
          <w:sz w:val="28"/>
          <w:szCs w:val="28"/>
        </w:rPr>
        <w:t xml:space="preserve">интервала принимают за вариант </w:t>
      </w:r>
      <w:r w:rsidRPr="00636A23">
        <w:rPr>
          <w:position w:val="-12"/>
          <w:sz w:val="28"/>
          <w:szCs w:val="28"/>
        </w:rPr>
        <w:object w:dxaOrig="260" w:dyaOrig="380">
          <v:shape id="_x0000_i1535" type="#_x0000_t75" style="width:12.75pt;height:18.75pt" o:ole="">
            <v:imagedata r:id="rId1005" o:title=""/>
          </v:shape>
          <o:OLEObject Type="Embed" ProgID="Equation.DSMT4" ShapeID="_x0000_i1535" DrawAspect="Content" ObjectID="_1703874648" r:id="rId1006"/>
        </w:object>
      </w:r>
      <w:r w:rsidRPr="00636A23">
        <w:rPr>
          <w:sz w:val="28"/>
          <w:szCs w:val="28"/>
        </w:rPr>
        <w:t xml:space="preserve">, а соответствующую интервальную частоту </w:t>
      </w:r>
      <w:r w:rsidRPr="00636A23">
        <w:rPr>
          <w:position w:val="-12"/>
          <w:sz w:val="28"/>
          <w:szCs w:val="28"/>
        </w:rPr>
        <w:object w:dxaOrig="320" w:dyaOrig="380">
          <v:shape id="_x0000_i1536" type="#_x0000_t75" style="width:15.75pt;height:18.75pt" o:ole="">
            <v:imagedata r:id="rId1007" o:title=""/>
          </v:shape>
          <o:OLEObject Type="Embed" ProgID="Equation.DSMT4" ShapeID="_x0000_i1536" DrawAspect="Content" ObjectID="_1703874649" r:id="rId1008"/>
        </w:object>
      </w:r>
      <w:r w:rsidRPr="00636A23">
        <w:rPr>
          <w:sz w:val="28"/>
          <w:szCs w:val="28"/>
        </w:rPr>
        <w:t>- за частоту этого интервала.</w:t>
      </w:r>
    </w:p>
    <w:p w:rsidR="0054145A" w:rsidRDefault="0054145A" w:rsidP="0054145A">
      <w:pPr>
        <w:ind w:firstLine="709"/>
        <w:jc w:val="both"/>
        <w:rPr>
          <w:sz w:val="28"/>
          <w:szCs w:val="28"/>
          <w:u w:val="single"/>
        </w:rPr>
      </w:pPr>
    </w:p>
    <w:p w:rsidR="0054145A" w:rsidRPr="00316D30" w:rsidRDefault="00A519C3" w:rsidP="0054145A">
      <w:pPr>
        <w:jc w:val="center"/>
        <w:rPr>
          <w:b/>
          <w:sz w:val="28"/>
          <w:szCs w:val="28"/>
        </w:rPr>
      </w:pPr>
      <w:r>
        <w:rPr>
          <w:b/>
          <w:sz w:val="28"/>
          <w:szCs w:val="28"/>
        </w:rPr>
        <w:t>3</w:t>
      </w:r>
      <w:r w:rsidR="0054145A">
        <w:rPr>
          <w:b/>
          <w:sz w:val="28"/>
          <w:szCs w:val="28"/>
        </w:rPr>
        <w:t>.2</w:t>
      </w:r>
      <w:r w:rsidR="0054145A" w:rsidRPr="00316D30">
        <w:rPr>
          <w:b/>
          <w:sz w:val="28"/>
          <w:szCs w:val="28"/>
        </w:rPr>
        <w:t xml:space="preserve"> Графическое изображение вариационных рядов.</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Графическое изображение позволяет представить в наглядной форме закономерности варьирования значений признаков с помощью полигона, гистограммы, </w:t>
      </w:r>
      <w:proofErr w:type="spellStart"/>
      <w:r w:rsidRPr="00636A23">
        <w:rPr>
          <w:sz w:val="28"/>
          <w:szCs w:val="28"/>
        </w:rPr>
        <w:t>кумуляты</w:t>
      </w:r>
      <w:proofErr w:type="spellEnd"/>
      <w:r w:rsidRPr="00636A23">
        <w:rPr>
          <w:sz w:val="28"/>
          <w:szCs w:val="28"/>
        </w:rPr>
        <w:t xml:space="preserve"> и </w:t>
      </w:r>
      <w:proofErr w:type="spellStart"/>
      <w:r w:rsidRPr="00636A23">
        <w:rPr>
          <w:sz w:val="28"/>
          <w:szCs w:val="28"/>
        </w:rPr>
        <w:t>огивы</w:t>
      </w:r>
      <w:proofErr w:type="spellEnd"/>
      <w:r w:rsidRPr="00636A23">
        <w:rPr>
          <w:sz w:val="28"/>
          <w:szCs w:val="28"/>
        </w:rPr>
        <w:t xml:space="preserve">. </w:t>
      </w:r>
    </w:p>
    <w:p w:rsidR="0054145A" w:rsidRPr="00636A23" w:rsidRDefault="0054145A" w:rsidP="0054145A">
      <w:pPr>
        <w:ind w:firstLine="709"/>
        <w:jc w:val="both"/>
        <w:rPr>
          <w:sz w:val="28"/>
          <w:szCs w:val="28"/>
        </w:rPr>
      </w:pPr>
      <w:r w:rsidRPr="00117A81">
        <w:rPr>
          <w:b/>
          <w:i/>
          <w:sz w:val="28"/>
          <w:szCs w:val="28"/>
        </w:rPr>
        <w:t>Полигоном</w:t>
      </w:r>
      <w:r w:rsidRPr="00636A23">
        <w:rPr>
          <w:sz w:val="28"/>
          <w:szCs w:val="28"/>
        </w:rPr>
        <w:t xml:space="preserve"> (для дискре</w:t>
      </w:r>
      <w:r>
        <w:rPr>
          <w:sz w:val="28"/>
          <w:szCs w:val="28"/>
        </w:rPr>
        <w:t>тного вариационного ряда) называется л</w:t>
      </w:r>
      <w:r w:rsidRPr="00636A23">
        <w:rPr>
          <w:sz w:val="28"/>
          <w:szCs w:val="28"/>
        </w:rPr>
        <w:t xml:space="preserve">оманная, соединяющая на плоскости точки с координатами </w:t>
      </w:r>
      <w:r w:rsidRPr="00117A81">
        <w:rPr>
          <w:position w:val="-14"/>
          <w:sz w:val="28"/>
          <w:szCs w:val="28"/>
        </w:rPr>
        <w:object w:dxaOrig="880" w:dyaOrig="420">
          <v:shape id="_x0000_i1537" type="#_x0000_t75" style="width:44.25pt;height:21.75pt" o:ole="">
            <v:imagedata r:id="rId1009" o:title=""/>
          </v:shape>
          <o:OLEObject Type="Embed" ProgID="Equation.DSMT4" ShapeID="_x0000_i1537" DrawAspect="Content" ObjectID="_1703874650" r:id="rId1010"/>
        </w:object>
      </w:r>
      <w:r w:rsidRPr="00636A23">
        <w:rPr>
          <w:sz w:val="28"/>
          <w:szCs w:val="28"/>
        </w:rPr>
        <w:t>.</w:t>
      </w:r>
    </w:p>
    <w:p w:rsidR="0054145A" w:rsidRDefault="002C3BED" w:rsidP="0054145A">
      <w:pPr>
        <w:ind w:firstLine="709"/>
        <w:jc w:val="both"/>
        <w:rPr>
          <w:sz w:val="28"/>
          <w:szCs w:val="28"/>
        </w:rPr>
      </w:pPr>
      <w:r>
        <w:rPr>
          <w:sz w:val="28"/>
          <w:szCs w:val="28"/>
        </w:rPr>
      </w:r>
      <w:r>
        <w:rPr>
          <w:sz w:val="28"/>
          <w:szCs w:val="28"/>
        </w:rPr>
        <w:pict>
          <v:group id="_x0000_s1585" style="width:235.4pt;height:146.8pt;mso-position-horizontal-relative:char;mso-position-vertical-relative:line" coordorigin="3420,1800" coordsize="6000,4153" wrapcoords="2620 652 2620 1087 3261 1812 107 1812 107 2319 2620 2972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shape id="_x0000_s1586" type="#_x0000_t75" style="position:absolute;left:4140;top:2340;width:300;height:255" wrapcoords="2160 3812 1080 16518 18360 16518 17280 3812 2160 3812">
              <v:imagedata r:id="rId1011" o:title=""/>
            </v:shape>
            <v:group id="_x0000_s1587" style="position:absolute;left:3420;top:1800;width:6000;height:4153" coordorigin="1620,2160" coordsize="6000,4153" wrapcoords="2620 652 2620 1087 3261 1812 107 1812 107 2319 3689 2972 2620 3842 2834 4132 2673 4421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shape id="_x0000_s1588" type="#_x0000_t75" style="position:absolute;left:2340;top:2880;width:315;height:285" wrapcoords="2057 4547 1029 15916 16457 15916 17486 15916 17486 6821 16457 4547 2057 4547">
                <v:imagedata r:id="rId1012" o:title=""/>
              </v:shape>
              <v:group id="_x0000_s1589" style="position:absolute;left:1620;top:2160;width:6000;height:4153" coordorigin="720,2340" coordsize="6000,4153" wrapcoords="2620 652 2620 1087 3261 1812 107 1812 107 2319 3689 2972 3689 4132 2727 4639 2620 4784 2620 6741 2727 8046 3315 8770 3689 8770 2620 9930 2620 10510 3154 11090 3689 11090 3315 11670 3261 12250 3689 13409 3689 14569 3315 15221 3315 16671 3368 17396 352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group id="_x0000_s1590" style="position:absolute;left:1440;top:4320;width:360;height:1695" coordorigin="1440,4320" coordsize="360,1695" wrapcoords="2700 765 900 1147 2700 2676 10800 3823 10800 13954 14400 16057 12600 16248 12600 20835 18000 20835 18900 14527 10800 12998 11700 9940 20700 6308 13500 3823 15300 1912 13500 765 2700 765">
                  <v:group id="_x0000_s1591" style="position:absolute;left:1620;top:4680;width:180;height:1335" coordorigin="1620,4680" coordsize="180,1335" wrapcoords="3600 971 3600 2670 10800 8737 5400 12620 3600 14319 3600 20629 14400 20629 18000 12620 10800 8737 18000 1699 16200 971 3600 971">
                    <v:shape id="_x0000_s1592" type="#_x0000_t75" style="position:absolute;left:1620;top:5760;width:135;height:255" wrapcoords="7200 3812 4800 5082 4800 16518 19200 16518 16800 3812 7200 3812">
                      <v:imagedata r:id="rId1013" o:title=""/>
                    </v:shape>
                    <v:shape id="_x0000_s1593" type="#_x0000_t75" style="position:absolute;left:1620;top:5400;width:180;height:285" wrapcoords="5400 4547 1800 15916 14400 15916 16200 15916 18000 4547 5400 4547">
                      <v:imagedata r:id="rId1014" o:title=""/>
                    </v:shape>
                    <v:shape id="_x0000_s1594" type="#_x0000_t75" style="position:absolute;left:1620;top:4680;width:180;height:285" wrapcoords="3600 4547 3600 15916 16200 15916 16200 4547 3600 4547">
                      <v:imagedata r:id="rId1015" o:title=""/>
                    </v:shape>
                  </v:group>
                  <v:shape id="_x0000_s1595" type="#_x0000_t75" style="position:absolute;left:1440;top:4320;width:285;height:285" wrapcoords="3411 4547 2274 5684 2274 15916 17053 15916 18189 15916 18189 6821 17053 4547 3411 4547">
                    <v:imagedata r:id="rId1016" o:title=""/>
                  </v:shape>
                </v:group>
                <v:shape id="_x0000_s1596" type="#_x0000_t75" style="position:absolute;left:1440;top:3799;width:285;height:285" wrapcoords="3411 4547 2274 5684 2274 15916 17053 15916 18189 15916 19326 4547 3411 4547">
                  <v:imagedata r:id="rId1017" o:title=""/>
                </v:shape>
                <v:group id="_x0000_s1597" style="position:absolute;left:1440;top:3240;width:300;height:645" coordorigin="1440,3240" coordsize="300,645" wrapcoords="3240 2009 1080 3014 3240 7033 10800 10047 3240 14065 1080 15572 2160 19088 15120 19088 17280 14065 14040 10047 18360 4521 17280 2009 3240 2009">
                  <v:shape id="_x0000_s1598" type="#_x0000_t75" style="position:absolute;left:1440;top:3600;width:300;height:285" wrapcoords="3240 4547 2160 5684 2160 15916 15120 15916 18360 4547 3240 4547">
                    <v:imagedata r:id="rId1018" o:title=""/>
                  </v:shape>
                  <v:shape id="_x0000_s1599" type="#_x0000_t75" style="position:absolute;left:1440;top:3240;width:285;height:285" wrapcoords="3411 4547 2274 5684 2274 15916 18189 15916 18189 4547 3411 4547">
                    <v:imagedata r:id="rId1019" o:title=""/>
                  </v:shape>
                </v:group>
                <v:group id="_x0000_s1600" style="position:absolute;left:720;top:2340;width:6000;height:4153" coordorigin="720,2340" coordsize="6000,4153" wrapcoords="2620 652 2620 1087 3261 1812 107 1812 107 2319 3689 2972 3689 18048 2513 18121 2620 19063 5560 19426 10800 20368 19889 21310 20156 21310 21172 21093 20958 20440 10800 20368 21493 20005 21600 19281 20638 19208 21226 18773 21119 18048 18552 16889 18285 14569 18178 12250 19301 12177 19248 12032 17857 11090 17002 6451 16895 5291 18018 5219 17911 5074 15612 4132 18018 3407 17590 3262 3903 2972 3903 1812 4117 1377 3850 870 3315 652 2620 652">
                  <v:group id="_x0000_s1601" style="position:absolute;left:2160;top:6120;width:4080;height:285" coordorigin="2160,6120" coordsize="4080,285" wrapcoords="15644 3411 79 3411 79 15916 21282 15916 21521 5684 21124 3411 19376 3411 15644 3411">
                    <v:shape id="_x0000_s1602" type="#_x0000_t75" style="position:absolute;left:2160;top:6120;width:300;height:285" wrapcoords="2160 4547 1080 15916 17280 15916 18360 15916 19440 4547 2160 4547">
                      <v:imagedata r:id="rId1020" o:title=""/>
                    </v:shape>
                    <v:shape id="_x0000_s1603" type="#_x0000_t75" style="position:absolute;left:2880;top:6120;width:315;height:285" wrapcoords="2057 4547 1029 15916 15429 15916 18514 4547 2057 4547">
                      <v:imagedata r:id="rId1021" o:title=""/>
                    </v:shape>
                    <v:shape id="_x0000_s1604" type="#_x0000_t75" style="position:absolute;left:3420;top:6120;width:300;height:285" wrapcoords="2160 4547 1080 15916 18360 15916 18360 4547 2160 4547">
                      <v:imagedata r:id="rId1022" o:title=""/>
                    </v:shape>
                    <v:shape id="_x0000_s1605" type="#_x0000_t75" style="position:absolute;left:3960;top:6120;width:300;height:285" wrapcoords="2160 4547 1080 15916 15120 15916 17280 15916 18360 7958 17280 4547 2160 4547">
                      <v:imagedata r:id="rId1023" o:title=""/>
                    </v:shape>
                    <v:shape id="_x0000_s1606" type="#_x0000_t75" style="position:absolute;left:4500;top:6120;width:315;height:285" wrapcoords="5143 4547 1029 11368 1029 14779 5143 15916 16457 15916 17486 15916 17486 6821 16457 4547 5143 4547">
                      <v:imagedata r:id="rId1024" o:title=""/>
                    </v:shape>
                    <v:shape id="_x0000_s1607" type="#_x0000_t75" style="position:absolute;left:5040;top:6120;width:300;height:255" wrapcoords="5400 3812 1080 11435 1080 15247 5400 16518 18360 16518 17280 3812 5400 3812">
                      <v:imagedata r:id="rId1025" o:title=""/>
                    </v:shape>
                    <v:shape id="_x0000_s1608" type="#_x0000_t75" style="position:absolute;left:5580;top:6120;width:315;height:255" wrapcoords="5143 3812 1029 11435 1029 15247 5143 16518 18514 16518 17486 6353 16457 3812 5143 3812">
                      <v:imagedata r:id="rId1026" o:title=""/>
                    </v:shape>
                    <v:shape id="_x0000_s1609" type="#_x0000_t75" style="position:absolute;left:5940;top:6120;width:300;height:285" wrapcoords="5400 4547 1080 11368 1080 14779 5400 15916 17280 15916 18360 15916 18360 4547 5400 4547">
                      <v:imagedata r:id="rId1027" o:title=""/>
                    </v:shape>
                  </v:group>
                  <v:group id="_x0000_s1610" style="position:absolute;left:720;top:2340;width:6000;height:4153" coordorigin="720,2340" coordsize="6000,4153" wrapcoords="2620 652 2620 1087 3261 1812 107 1812 107 2319 3689 2972 3689 18048 2513 18121 2887 19136 10800 19208 10853 20368 19889 21310 20156 21310 21172 21093 20958 20440 10800 20368 21547 20005 21547 19281 17750 19208 21279 18846 21119 18048 18552 16889 18285 14569 18178 12250 19301 12177 19248 12032 17857 11090 17002 6451 16895 5291 18018 5219 17911 5074 15612 4132 18018 3407 17590 3262 3903 2972 3903 1812 4117 1377 3850 870 3315 652 2620 652">
                    <v:shape id="_x0000_s1611" type="#_x0000_t75" style="position:absolute;left:720;top:2700;width:900;height:196" wrapcoords="313 5760 939 14400 20974 14400 20974 5760 313 5760">
                      <v:imagedata r:id="rId1028" o:title=""/>
                    </v:shape>
                    <v:group id="_x0000_s1612" style="position:absolute;left:1440;top:2340;width:5280;height:4153" coordorigin="1440,2340" coordsize="5280,4153" wrapcoords="61 652 61 1087 789 1812 1274 1812 1274 18048 -61 18121 182 19136 10800 19208 10861 20368 19658 21310 19962 21310 21115 21093 20872 20440 10800 20368 21539 20005 21539 19281 17717 19208 21236 18846 21054 18048 18142 16889 17838 14569 17717 12250 18991 12177 18930 12032 17353 11090 16382 6451 16261 5291 17535 5219 17413 5074 14804 4132 17535 3407 17049 3262 1517 2972 1517 1812 1760 1377 1456 870 849 652 61 652">
                      <v:group id="_x0000_s1613" style="position:absolute;left:1440;top:2520;width:5280;height:3973" coordorigin="1440,2520" coordsize="5280,3973" wrapcoords="1274 76 1153 529 1274 16993 -61 18050 -61 18126 1274 18201 1274 19032 7402 19410 19112 19410 18991 19863 18991 21071 19658 21298 19962 21298 21054 21071 20993 20618 20083 20618 21600 19636 21600 19410 21297 17975 18142 16993 17899 14576 17596 12159 18930 11857 18930 11706 17413 10951 16200 4909 17535 4531 17413 4380 15169 3701 17535 2719 17474 2568 14016 2417 1638 1284 1699 453 1578 76 1274 76">
                        <v:group id="_x0000_s1614" style="position:absolute;left:1440;top:2520;width:5040;height:3780" coordorigin="1440,2520" coordsize="5040,3780" wrapcoords="1350 86 1221 600 1350 19286 -64 20486 -64 20571 1350 20657 1350 21514 1607 21514 6621 21514 21536 20914 21664 20571 21021 20143 19221 19286 18964 16543 18643 13800 20057 13457 20057 13286 18450 12429 17164 5571 18579 5143 18450 4971 16071 4200 18579 3086 18514 2914 14850 2743 1736 1457 1800 514 1671 86 1350 86">
                          <v:group id="_x0000_s1615" style="position:absolute;left:1440;top:2520;width:5040;height:3780" coordorigin="1440,2520" coordsize="5040,3780" wrapcoords="1350 86 1221 600 1350 19286 -64 20486 -64 20571 1350 20657 1350 21514 1607 21514 6621 21514 21536 20914 21664 20571 21021 20143 19221 19286 18964 16543 18643 13800 20057 13457 20057 13286 18450 12429 17164 5571 18579 5143 18450 4971 16071 4200 18579 3086 18514 2914 14850 2743 1736 1457 1800 514 1671 86 1350 86">
                            <v:line id="_x0000_s1616" style="position:absolute;flip:y" from="1800,2520" to="1800,6300" wrapcoords="3 1 1 293 3 299 8 299 10 293 7 1 3 1">
                              <v:stroke endarrow="block"/>
                            </v:line>
                            <v:line id="_x0000_s1617" style="position:absolute" from="1440,6120" to="6480,6120" wrapcoords="399 2 0 4 0 6 399 9 403 9 408 8 408 5 403 2 399 2">
                              <v:stroke endarrow="block"/>
                            </v:line>
                            <v:group id="_x0000_s1618" style="position:absolute;left:1800;top:3060;width:4320;height:2880" coordorigin="1800,3060" coordsize="4320,2880">
                              <v:line id="_x0000_s1619" style="position:absolute" from="1800,3060" to="5760,3060">
                                <v:stroke dashstyle="longDash"/>
                              </v:line>
                              <v:line id="_x0000_s1620" style="position:absolute;flip:x" from="1800,3420" to="5760,3420">
                                <v:stroke dashstyle="longDash"/>
                              </v:line>
                              <v:line id="_x0000_s1621" style="position:absolute" from="1800,3600" to="4500,3600">
                                <v:stroke dashstyle="longDash"/>
                              </v:line>
                              <v:line id="_x0000_s1622" style="position:absolute" from="1800,4860" to="6120,4860">
                                <v:stroke dashstyle="longDash"/>
                              </v:line>
                              <v:line id="_x0000_s1623" style="position:absolute" from="1800,5580" to="3600,5580">
                                <v:stroke dashstyle="longDash"/>
                              </v:line>
                              <v:line id="_x0000_s1624" style="position:absolute" from="1800,5940" to="2340,5940">
                                <v:stroke dashstyle="longDash"/>
                              </v:line>
                            </v:group>
                            <v:group id="_x0000_s1625" style="position:absolute;left:1980;top:3060;width:3960;height:3060" coordorigin="1980,3060" coordsize="3960,3060" wrapcoords="15464 -318 13909 3071 13418 3706 13336 4765 11782 11541 11209 13235 9245 16624 7936 18318 1718 19906 -82 21494 21682 21494 21027 14929 20864 12494 20536 11541 18900 3071 19064 2647 18573 2012 17509 1376 15873 -318 15464 -318">
                              <v:group id="_x0000_s1626" style="position:absolute;left:1980;top:3060;width:3960;height:3060" coordorigin="1980,3060" coordsize="3960,3060" wrapcoords="15464 -318 13909 3071 13418 3706 13336 4765 11782 11541 11209 13235 9245 16624 7936 18318 1718 19906 -82 21494 21682 21494 21027 14929 20864 12494 20536 11541 19227 4765 18982 2859 18491 2224 15873 -318 15464 -318">
                                <v:group id="_x0000_s1627" style="position:absolute;left:1980;top:3060;width:3960;height:3060" coordorigin="1980,3060" coordsize="3960,3060" wrapcoords="15464 -318 13909 3071 13418 3706 13336 4765 11782 11541 11209 13235 9245 16624 7936 18318 1718 19906 -82 21494 21682 21494 21027 14929 20536 11541 19227 4765 18982 2859 18491 2224 15873 -318 15464 -318">
                                  <v:group id="_x0000_s1628" style="position:absolute;left:1980;top:3060;width:3960;height:3060" coordorigin="1980,3060" coordsize="3960,3060" wrapcoords="15464 0 13745 3388 13418 3600 13255 5082 12845 6776 12518 8471 12109 10165 11782 11859 11045 13553 9082 16941 7527 18635 1555 20012 1473 20435 -82 21494 21682 21494 21436 18635 20618 11859 19309 5082 19064 3071 18573 2329 15955 0 15464 0">
                                    <v:group id="_x0000_s1629"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0"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1"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group id="_x0000_s1632" style="position:absolute;left:1980;top:3060;width:3960;height:3060" coordorigin="1980,3060" coordsize="3960,3060" wrapcoords="15464 0 13745 3388 13500 4129 12845 6776 12518 8471 12109 10165 11782 11859 11045 13553 9082 16941 7527 18635 1555 20012 1473 20435 -82 21494 21682 21494 21436 18635 20618 11859 19309 5082 19064 3071 18573 2329 15955 0 15464 0">
                                            <v:shape id="_x0000_s1633" style="position:absolute;left:1980;top:3060;width:3960;height:3060" coordsize="3960,3060" wrapcoords="2835 0 2520 480 2475 585 2355 960 2295 1200 2220 1440 2160 1680 2025 1920 1665 2400 1380 2640 300 2865 -15 3045 3975 3045 3930 2640 3780 1680 3540 720 3495 435 3405 330 2925 0 2835 0" path="m,3060l360,2880r720,l1620,2520r540,-720l2520,540,2880,r540,360l3780,1800r180,1260e" filled="f" strokecolor="#090" strokeweight="1pt">
                                              <v:path arrowok="t"/>
                                            </v:shape>
                                            <v:line id="_x0000_s1634" style="position:absolute;rotation:-90" from="2328,5952" to="2351,5952" wrapcoords="2 10 1 12 2 15 31 15 32 11 31 10 2 10">
                                              <v:stroke dashstyle="1 1" startarrow="oval" startarrowwidth="narrow" startarrowlength="short" endarrow="oval" endarrowwidth="narrow" endarrowlength="short" endcap="round"/>
                                            </v:line>
                                          </v:group>
                                          <v:line id="_x0000_s1635" style="position:absolute;rotation:-90" from="3048,5952" to="3071,5952" wrapcoords="2 10 1 12 2 15 31 15 32 11 31 10 2 10">
                                            <v:stroke dashstyle="1 1" startarrow="oval" startarrowwidth="narrow" startarrowlength="short" endarrow="oval" endarrowwidth="narrow" endarrowlength="short" endcap="round"/>
                                          </v:line>
                                        </v:group>
                                        <v:line id="_x0000_s1636" style="position:absolute;rotation:-90" from="3588,5592" to="3611,5592" wrapcoords="2 10 1 12 2 15 31 15 32 11 31 10 2 10">
                                          <v:stroke dashstyle="1 1" startarrow="oval" startarrowwidth="narrow" startarrowlength="short" endarrow="oval" endarrowwidth="narrow" endarrowlength="short" endcap="round"/>
                                        </v:line>
                                      </v:group>
                                      <v:line id="_x0000_s1637" style="position:absolute;rotation:-90" from="4128,4872" to="4151,4872" wrapcoords="2 10 1 12 2 15 31 15 32 11 31 10 2 10">
                                        <v:stroke dashstyle="1 1" startarrow="oval" startarrowwidth="narrow" startarrowlength="short" endarrow="oval" endarrowwidth="narrow" endarrowlength="short" endcap="round"/>
                                      </v:line>
                                    </v:group>
                                    <v:line id="_x0000_s1638" style="position:absolute;rotation:-90" from="4488,3612" to="4511,3612" wrapcoords="2 10 1 12 2 15 31 15 32 11 31 10 2 10">
                                      <v:stroke dashstyle="1 1" startarrow="oval" startarrowwidth="narrow" startarrowlength="short" endarrow="oval" endarrowwidth="narrow" endarrowlength="short" endcap="round"/>
                                    </v:line>
                                  </v:group>
                                  <v:line id="_x0000_s1639" style="position:absolute;rotation:-90" from="4848,3072" to="4871,3072" wrapcoords="2 10 1 12 2 15 31 15 32 11 31 10 2 10">
                                    <v:stroke dashstyle="1 1" startarrow="oval" startarrowwidth="narrow" startarrowlength="short" endarrow="oval" endarrowwidth="narrow" endarrowlength="short" endcap="round"/>
                                  </v:line>
                                </v:group>
                                <v:line id="_x0000_s1640" style="position:absolute;rotation:-90" from="5748,4872" to="5771,4872" wrapcoords="2 10 1 12 2 15 31 15 32 11 31 10 2 10">
                                  <v:stroke dashstyle="1 1" startarrow="oval" startarrowwidth="narrow" startarrowlength="short" endarrow="oval" endarrowwidth="narrow" endarrowlength="short" endcap="round"/>
                                </v:line>
                              </v:group>
                              <v:line id="_x0000_s1641" style="position:absolute;rotation:-90" from="5388,3432" to="5411,3432" wrapcoords="2 10 1 12 2 15 31 15 32 11 31 10 2 10">
                                <v:stroke dashstyle="1 1" startarrow="oval" startarrowwidth="narrow" startarrowlength="short" endarrow="oval" endarrowwidth="narrow" endarrowlength="short" endcap="round"/>
                              </v:line>
                            </v:group>
                          </v:group>
                          <v:line id="_x0000_s1642" style="position:absolute;flip:x" from="3600,3060" to="4860,6120" wrapcoords="-257 0 1029 1694 20829 21494 21857 21494 514 0 -257 0"/>
                          <v:shape id="_x0000_s1643" style="position:absolute;left:3780;top:3165;width:1200;height:2955" coordsize="1200,2955" wrapcoords="1155 0 -15 2880 -15 2940 30 2940 1215 0 1155 0" path="m1200,l,2955e" filled="f">
                            <v:path arrowok="t"/>
                          </v:shape>
                          <v:shape id="_x0000_s1644" style="position:absolute;left:3960;top:3285;width:1230;height:2835" coordsize="1230,2835" wrapcoords="1185 0 -15 2805 -15 2820 30 2820 1245 0 1185 0" path="m,2835l1230,e" filled="f">
                            <v:path arrowok="t"/>
                          </v:shape>
                          <v:line id="_x0000_s1645" style="position:absolute;flip:y" from="4140,3420" to="5400,6120" wrapcoords="-257 0 1286 1920 20829 21480 21857 21480 514 0 -257 0"/>
                          <v:shape id="_x0000_s1646" style="position:absolute;left:4320;top:3690;width:1125;height:2430" coordsize="1125,2430" wrapcoords="1080 0 15 2325 -15 2415 30 2415 1140 0 1080 0" path="m,2430l1125,e" filled="f">
                            <v:path arrowok="t"/>
                          </v:shape>
                          <v:shape id="_x0000_s1647" style="position:absolute;left:4500;top:3930;width:990;height:2190" coordsize="990,2190" wrapcoords="945 0 -15 2160 -15 2175 30 2175 1005 0 945 0" path="m,2190l990,e" filled="f">
                            <v:path arrowok="t"/>
                          </v:shape>
                          <v:line id="_x0000_s1648" style="position:absolute;flip:y" from="4680,4140" to="5580,6120" wrapcoords="-360 0 4320 5236 20520 21436 21960 21436 720 0 -360 0"/>
                          <v:shape id="_x0000_s1649" style="position:absolute;left:4860;top:4350;width:765;height:1770" coordsize="765,1770" wrapcoords="720 0 0 1680 -15 1755 30 1755 780 0 720 0" path="m,1770l765,e" filled="f">
                            <v:path arrowok="t"/>
                          </v:shape>
                          <v:shape id="_x0000_s1650" style="position:absolute;left:5040;top:4590;width:645;height:1530" coordsize="645,1530" wrapcoords="600 0 0 1440 -15 1515 30 1515 660 0 600 0" path="m,1530l645,e" filled="f">
                            <v:path arrowok="t"/>
                          </v:shape>
                          <v:line id="_x0000_s1651" style="position:absolute;flip:y" from="5220,4860" to="5760,6120" wrapcoords="-600 0 6600 8229 19800 21343 22200 21343 1200 0 -600 0"/>
                          <v:shape id="_x0000_s1652" style="position:absolute;left:5400;top:5145;width:390;height:975" coordsize="390,975" wrapcoords="345 0 -15 930 -15 960 30 960 405 0 345 0" path="m,975l390,e" filled="f">
                            <v:path arrowok="t"/>
                          </v:shape>
                          <v:shape id="_x0000_s1653" style="position:absolute;left:5580;top:5430;width:255;height:690" coordsize="255,690" wrapcoords="210 0 30 480 -15 675 30 675 270 0 210 0" path="m,690l255,e" filled="f">
                            <v:path arrowok="t"/>
                          </v:shape>
                          <v:shape id="_x0000_s1654" style="position:absolute;left:5760;top:5805;width:120;height:315" coordsize="120,315" wrapcoords="75 0 -15 240 -15 300 30 300 45 240 135 0 75 0" path="m,315l120,e" filled="f">
                            <v:path arrowok="t"/>
                          </v:shape>
                          <v:shape id="_x0000_s1655" style="position:absolute;left:3420;top:5415;width:285;height:705" coordsize="285,705" wrapcoords="240 0 -15 660 -15 690 30 690 300 0 240 0" path="m,705l285,e" filled="f">
                            <v:path arrowok="t"/>
                          </v:shape>
                          <v:shape id="_x0000_s1656" style="position:absolute;left:3240;top:5745;width:120;height:375" coordsize="120,375" wrapcoords="75 0 0 240 -15 360 30 360 60 240 135 0 75 0" path="m,375l120,e" filled="f">
                            <v:path arrowok="t"/>
                          </v:shape>
                          <v:shape id="_x0000_s1657" style="position:absolute;left:3060;top:5865;width:105;height:255" coordsize="105,255" wrapcoords="60 0 -15 210 -15 240 30 240 120 0 60 0" path="m,255l105,e" filled="f">
                            <v:path arrowok="t"/>
                          </v:shape>
                          <v:shape id="_x0000_s1658" style="position:absolute;left:2880;top:5910;width:90;height:210" coordsize="90,210" wrapcoords="45 0 -15 180 -15 195 45 195 30 135 30 105 45 0 45 0" path="m,210l90,e" filled="f">
                            <v:path arrowok="t"/>
                          </v:shape>
                          <v:shape id="_x0000_s1659" style="position:absolute;left:2700;top:5910;width:105;height:210" coordsize="105,210" wrapcoords="60 0 -15 180 -15 195 30 195 120 0 60 0" path="m,210l105,e" filled="f">
                            <v:path arrowok="t"/>
                          </v:shape>
                          <v:shape id="_x0000_s1660" style="position:absolute;left:2520;top:5940;width:105;height:180" coordsize="105,180" wrapcoords="60 0 -15 150 -15 165 30 165 45 165 120 0 60 0" path="m,180l105,e" filled="f">
                            <v:path arrowok="t"/>
                          </v:shape>
                          <v:shape id="_x0000_s1661" style="position:absolute;left:2340;top:5940;width:105;height:180" coordsize="105,180" wrapcoords="60 0 -15 150 -15 165 30 165 45 165 120 0 60 0" path="m,180l105,e" filled="f">
                            <v:path arrowok="t"/>
                          </v:shape>
                          <v:shape id="_x0000_s1662" style="position:absolute;left:2160;top:5955;width:60;height:165" coordsize="60,165" wrapcoords="15 0 -15 150 30 150 75 0 15 0" path="m,165l60,e" filled="f">
                            <v:path arrowok="t"/>
                          </v:shape>
                        </v:group>
                        <v:shape id="_x0000_s1663" type="#_x0000_t75" style="position:absolute;left:6120;top:6300;width:129;height:193" wrapcoords="785 2009 393 6530 4713 10047 10604 10047 393 14567 393 18084 5498 19088 7462 19088 15316 18084 15709 14567 10604 10047 13353 10047 20029 4019 19636 2009 785 2009">
                          <v:imagedata r:id="rId1029" o:title=""/>
                        </v:shape>
                        <v:shape id="_x0000_s1664" type="#_x0000_t75" style="position:absolute;left:6480;top:5940;width:240;height:360" wrapcoords="2700 8100 1350 13500 5400 17100 10800 17100 17550 17100 14850 8100 2700 8100">
                          <v:imagedata r:id="rId1030" o:title=""/>
                        </v:shape>
                      </v:group>
                      <v:shape id="_x0000_s1665" type="#_x0000_t75" style="position:absolute;left:1440;top:2340;width:300;height:360" wrapcoords="1080 8100 0 13500 5400 17100 12960 17100 18360 17100 19440 17100 15120 8100 1080 8100">
                        <v:imagedata r:id="rId1031" o:title=""/>
                      </v:shape>
                    </v:group>
                  </v:group>
                </v:group>
              </v:group>
            </v:group>
            <w10:anchorlock/>
          </v:group>
          <o:OLEObject Type="Embed" ProgID="Equation.3" ShapeID="_x0000_s1586" DrawAspect="Content" ObjectID="_1703874852" r:id="rId1032"/>
          <o:OLEObject Type="Embed" ProgID="Equation.3" ShapeID="_x0000_s1588" DrawAspect="Content" ObjectID="_1703874853" r:id="rId1033"/>
          <o:OLEObject Type="Embed" ProgID="Equation.3" ShapeID="_x0000_s1592" DrawAspect="Content" ObjectID="_1703874854" r:id="rId1034"/>
          <o:OLEObject Type="Embed" ProgID="Equation.3" ShapeID="_x0000_s1593" DrawAspect="Content" ObjectID="_1703874855" r:id="rId1035"/>
          <o:OLEObject Type="Embed" ProgID="Equation.3" ShapeID="_x0000_s1594" DrawAspect="Content" ObjectID="_1703874856" r:id="rId1036"/>
          <o:OLEObject Type="Embed" ProgID="Equation.3" ShapeID="_x0000_s1595" DrawAspect="Content" ObjectID="_1703874857" r:id="rId1037"/>
          <o:OLEObject Type="Embed" ProgID="Equation.3" ShapeID="_x0000_s1596" DrawAspect="Content" ObjectID="_1703874858" r:id="rId1038"/>
          <o:OLEObject Type="Embed" ProgID="Equation.3" ShapeID="_x0000_s1598" DrawAspect="Content" ObjectID="_1703874859" r:id="rId1039"/>
          <o:OLEObject Type="Embed" ProgID="Equation.3" ShapeID="_x0000_s1599" DrawAspect="Content" ObjectID="_1703874860" r:id="rId1040"/>
          <o:OLEObject Type="Embed" ProgID="Equation.3" ShapeID="_x0000_s1602" DrawAspect="Content" ObjectID="_1703874861" r:id="rId1041"/>
          <o:OLEObject Type="Embed" ProgID="Equation.3" ShapeID="_x0000_s1603" DrawAspect="Content" ObjectID="_1703874862" r:id="rId1042"/>
          <o:OLEObject Type="Embed" ProgID="Equation.3" ShapeID="_x0000_s1604" DrawAspect="Content" ObjectID="_1703874863" r:id="rId1043"/>
          <o:OLEObject Type="Embed" ProgID="Equation.3" ShapeID="_x0000_s1605" DrawAspect="Content" ObjectID="_1703874864" r:id="rId1044"/>
          <o:OLEObject Type="Embed" ProgID="Equation.3" ShapeID="_x0000_s1606" DrawAspect="Content" ObjectID="_1703874865" r:id="rId1045"/>
          <o:OLEObject Type="Embed" ProgID="Equation.3" ShapeID="_x0000_s1607" DrawAspect="Content" ObjectID="_1703874866" r:id="rId1046"/>
          <o:OLEObject Type="Embed" ProgID="Equation.3" ShapeID="_x0000_s1608" DrawAspect="Content" ObjectID="_1703874867" r:id="rId1047"/>
          <o:OLEObject Type="Embed" ProgID="Equation.3" ShapeID="_x0000_s1609" DrawAspect="Content" ObjectID="_1703874868" r:id="rId1048"/>
          <o:OLEObject Type="Embed" ProgID="Equation.DSMT4" ShapeID="_x0000_s1611" DrawAspect="Content" ObjectID="_1703874869" r:id="rId1049"/>
          <o:OLEObject Type="Embed" ProgID="Equation.DSMT4" ShapeID="_x0000_s1663" DrawAspect="Content" ObjectID="_1703874870" r:id="rId1050"/>
          <o:OLEObject Type="Embed" ProgID="Equation.3" ShapeID="_x0000_s1664" DrawAspect="Content" ObjectID="_1703874871" r:id="rId1051"/>
          <o:OLEObject Type="Embed" ProgID="Equation.3" ShapeID="_x0000_s1665" DrawAspect="Content" ObjectID="_1703874872" r:id="rId1052"/>
        </w:pict>
      </w:r>
    </w:p>
    <w:p w:rsidR="0054145A" w:rsidRPr="00636A23" w:rsidRDefault="0054145A" w:rsidP="0054145A">
      <w:pPr>
        <w:ind w:firstLine="709"/>
        <w:jc w:val="both"/>
        <w:rPr>
          <w:sz w:val="28"/>
          <w:szCs w:val="28"/>
        </w:rPr>
      </w:pPr>
      <w:r w:rsidRPr="000A1429">
        <w:rPr>
          <w:b/>
          <w:i/>
          <w:sz w:val="28"/>
          <w:szCs w:val="28"/>
        </w:rPr>
        <w:t>Гистограммой</w:t>
      </w:r>
      <w:r w:rsidRPr="00636A23">
        <w:rPr>
          <w:sz w:val="28"/>
          <w:szCs w:val="28"/>
        </w:rPr>
        <w:t xml:space="preserve"> (для интервального вариационного ряда) называют ступенчатую фигуру, состоящую и прямоугольников, основаниями которых служат интервалы </w:t>
      </w:r>
      <w:r w:rsidRPr="000A1429">
        <w:rPr>
          <w:position w:val="-14"/>
          <w:sz w:val="28"/>
          <w:szCs w:val="28"/>
        </w:rPr>
        <w:object w:dxaOrig="960" w:dyaOrig="420">
          <v:shape id="_x0000_i1560" type="#_x0000_t75" style="width:48pt;height:21.75pt" o:ole="">
            <v:imagedata r:id="rId1053" o:title=""/>
          </v:shape>
          <o:OLEObject Type="Embed" ProgID="Equation.DSMT4" ShapeID="_x0000_i1560" DrawAspect="Content" ObjectID="_1703874651" r:id="rId1054"/>
        </w:object>
      </w:r>
      <w:r w:rsidRPr="00636A23">
        <w:rPr>
          <w:sz w:val="28"/>
          <w:szCs w:val="28"/>
        </w:rPr>
        <w:t xml:space="preserve">, а высотами - частоты </w:t>
      </w:r>
      <w:r w:rsidRPr="00636A23">
        <w:rPr>
          <w:position w:val="-12"/>
          <w:sz w:val="28"/>
          <w:szCs w:val="28"/>
        </w:rPr>
        <w:object w:dxaOrig="320" w:dyaOrig="380">
          <v:shape id="_x0000_i1561" type="#_x0000_t75" style="width:15.75pt;height:18.75pt" o:ole="">
            <v:imagedata r:id="rId1055" o:title=""/>
          </v:shape>
          <o:OLEObject Type="Embed" ProgID="Equation.DSMT4" ShapeID="_x0000_i1561" DrawAspect="Content" ObjectID="_1703874652" r:id="rId1056"/>
        </w:object>
      </w:r>
      <w:r w:rsidRPr="00636A23">
        <w:rPr>
          <w:sz w:val="28"/>
          <w:szCs w:val="28"/>
        </w:rPr>
        <w:t>.</w:t>
      </w:r>
    </w:p>
    <w:p w:rsidR="0054145A" w:rsidRPr="00636A23" w:rsidRDefault="002C3BED" w:rsidP="0054145A">
      <w:pPr>
        <w:ind w:firstLine="709"/>
        <w:jc w:val="both"/>
        <w:rPr>
          <w:sz w:val="28"/>
          <w:szCs w:val="28"/>
        </w:rPr>
      </w:pPr>
      <w:r>
        <w:rPr>
          <w:sz w:val="28"/>
          <w:szCs w:val="28"/>
        </w:rPr>
      </w:r>
      <w:r>
        <w:rPr>
          <w:sz w:val="28"/>
          <w:szCs w:val="28"/>
        </w:rPr>
        <w:pict>
          <v:group id="_x0000_s1437" style="width:243pt;height:122.7pt;mso-position-horizontal-relative:char;mso-position-vertical-relative:line" coordorigin="1940,5479" coordsize="5040,2700" wrapcoords="964 120 64 720 64 1200 964 2040 129 2040 0 2280 64 4080 900 5880 193 6840 0 7200 64 7920 900 9720 964 13560 579 14280 579 14880 964 15480 579 16080 579 16800 964 17400 643 17880 643 18720 964 19320 -64 19440 386 21120 21214 21120 21471 21120 21536 20880 21150 20160 20571 19320 19736 17400 19864 16560 19029 16320 15107 15480 15107 7800 12793 5880 12857 3600 7714 2760 1350 2040 1414 720 1286 120 964 120">
            <v:group id="_x0000_s1438" style="position:absolute;left:2250;top:7830;width:360;height:180;rotation:-90;flip:y" coordorigin="1080,4945" coordsize="360,201" wrapcoords="1800 0 -900 8308 -900 19938 13500 19938 19800 19938 22500 13292 21600 6646 9000 0 1800 0">
              <v:shape id="_x0000_s1439" style="position:absolute;left:1080;top:4945;width:360;height:106" coordsize="360,106" wrapcoords="30 0 -15 76 0 91 225 91 330 91 360 61 330 45 150 0 30 0" path="m,95c15,79,44,,88,v44,,132,84,177,95c310,106,341,74,360,68e" filled="f">
                <v:path arrowok="t"/>
              </v:shape>
              <v:shape id="_x0000_s1440" style="position:absolute;left:1080;top:5040;width:360;height:106;mso-position-horizontal:absolute;mso-position-vertical:absolute" coordsize="360,106" wrapcoords="30 0 -15 76 0 91 225 91 330 91 360 61 330 45 150 0 30 0" path="m,95c15,79,44,,88,v44,,132,84,177,95c310,106,341,74,360,68e" filled="f">
                <v:path arrowok="t"/>
              </v:shape>
            </v:group>
            <v:group id="_x0000_s1441" style="position:absolute;left:1940;top:5479;width:5040;height:2700" coordorigin="2160,6120" coordsize="6720,3960" wrapcoords="964 120 64 720 64 1200 964 2040 129 2040 0 2280 64 4080 900 5880 193 6840 0 7200 64 7920 900 9720 964 13560 579 14280 579 14880 964 15480 579 16080 579 16800 964 17400 643 17880 643 18720 964 19320 -64 19440 386 21120 21214 21120 21471 21120 21536 20880 21150 20160 20571 19320 19736 17400 19864 16560 19029 16320 15107 15480 15107 7800 12793 5880 12857 3600 7714 2760 1350 2040 1414 720 1286 120 964 120">
              <v:group id="_x0000_s1442" style="position:absolute;left:3240;top:6840;width:5640;height:3240" coordorigin="3240,6840" coordsize="5640,3240" wrapcoords="10168 0 4711 19200 57 19400 57 20800 21140 21100 21428 21100 21543 19800 19072 19400 10743 19200 5400 17600 10398 0 10168 0">
                <v:line id="_x0000_s1443" style="position:absolute;flip:x" from="4500,6840" to="5940,9720" wrapcoords="-225 0 20925 21488 21825 21488 450 0 -225 0"/>
                <v:group id="_x0000_s1444" style="position:absolute;left:3240;top:9720;width:5640;height:360" coordorigin="3240,9720" coordsize="5640,360" wrapcoords="287 2700 0 9900 747 14400 21140 17100 21428 17100 21543 9900 21140 7200 19474 2700 287 2700">
                  <v:shape id="_x0000_s1445" type="#_x0000_t75" style="position:absolute;left:8640;top:9720;width:240;height:360" wrapcoords="2700 8100 1350 13500 5400 17100 10800 17100 17550 17100 14850 8100 2700 8100">
                    <v:imagedata r:id="rId1057" o:title=""/>
                  </v:shape>
                  <v:shape id="_x0000_s1446" type="#_x0000_t75" style="position:absolute;left:3240;top:9720;width:195;height:255" wrapcoords="8308 3812 1662 11435 1662 15247 8308 16518 14954 16518 14954 3812 8308 3812">
                    <v:imagedata r:id="rId1058" o:title=""/>
                  </v:shape>
                  <v:shape id="_x0000_s1447" type="#_x0000_t75" style="position:absolute;left:4500;top:9720;width:375;height:315" wrapcoords="864 3086 864 8229 4320 15429 7776 15429 11232 15429 17280 15429 19872 11314 17280 3086 864 3086">
                    <v:imagedata r:id="rId1059" o:title=""/>
                  </v:shape>
                  <v:shape id="_x0000_s1448" type="#_x0000_t75" style="position:absolute;left:3780;top:9720;width:360;height:315" wrapcoords="2700 3086 900 12343 1800 14400 7200 15429 10800 15429 15300 15429 19800 8229 18900 3086 2700 3086">
                    <v:imagedata r:id="rId1060" o:title=""/>
                  </v:shape>
                  <v:shape id="_x0000_s1449" type="#_x0000_t75" style="position:absolute;left:5220;top:9720;width:345;height:315" wrapcoords="1878 3086 939 10286 3757 15429 7513 15429 11270 15429 16904 15429 20661 10286 18783 3086 1878 3086">
                    <v:imagedata r:id="rId1061" o:title=""/>
                  </v:shape>
                  <v:shape id="_x0000_s1450" type="#_x0000_t75" style="position:absolute;left:5760;top:9720;width:465;height:315" wrapcoords="2090 3086 697 6171 2090 14400 11148 15429 13935 15429 18116 15429 20903 10286 19510 3086 2090 3086">
                    <v:imagedata r:id="rId1062" o:title=""/>
                  </v:shape>
                  <v:shape id="_x0000_s1451" type="#_x0000_t75" style="position:absolute;left:6480;top:9720;width:465;height:315" wrapcoords="2090 3086 697 6171 2090 14400 11148 15429 13935 15429 17419 15429 20206 9257 18813 3086 2090 3086">
                    <v:imagedata r:id="rId1063" o:title=""/>
                  </v:shape>
                  <v:shape id="_x0000_s1452" type="#_x0000_t75" style="position:absolute;left:7200;top:9720;width:465;height:315" wrapcoords="2090 3086 697 6171 2090 14400 10452 15429 13239 15429 16723 15429 20206 8229 19510 3086 2090 3086">
                    <v:imagedata r:id="rId1064" o:title=""/>
                  </v:shape>
                  <v:shape id="_x0000_s1453" type="#_x0000_t75" style="position:absolute;left:7920;top:9720;width:465;height:315" wrapcoords="2090 3086 697 6171 2090 14400 10452 15429 13239 15429 18813 15429 20903 11314 18813 3086 2090 3086">
                    <v:imagedata r:id="rId1065" o:title=""/>
                  </v:shape>
                </v:group>
              </v:group>
              <v:group id="_x0000_s1454" style="position:absolute;left:2160;top:6120;width:6480;height:3780" coordorigin="2160,6120" coordsize="6480,3780" wrapcoords="1050 86 100 686 50 1371 650 1457 50 2571 100 4200 1000 5571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55" type="#_x0000_t75" style="position:absolute;left:2160;top:6120;width:300;height:360" wrapcoords="1080 8100 0 13500 5400 17100 12960 17100 18360 17100 19440 17100 15120 8100 1080 8100">
                  <v:imagedata r:id="rId1066" o:title=""/>
                </v:shape>
                <v:group id="_x0000_s1456" style="position:absolute;left:2160;top:6120;width:6480;height:3780" coordorigin="2160,6120" coordsize="6480,3780" wrapcoords="1050 86 950 600 1050 1457 250 2314 50 2571 100 4200 1000 5571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57" type="#_x0000_t75" style="position:absolute;left:2160;top:6660;width:285;height:285" wrapcoords="3411 4547 2274 5684 2274 15916 17053 15916 18189 15916 19326 4547 3411 4547">
                    <v:imagedata r:id="rId1067" o:title=""/>
                  </v:shape>
                  <v:shape id="_x0000_s1458" type="#_x0000_t75" style="position:absolute;left:2160;top:6480;width:300;height:285" wrapcoords="3240 4547 2160 5684 2160 15916 15120 15916 18360 4547 3240 4547">
                    <v:imagedata r:id="rId1068" o:title=""/>
                  </v:shape>
                  <v:group id="_x0000_s1459" style="position:absolute;left:2160;top:6120;width:6480;height:3780" coordorigin="2160,6120" coordsize="6480,3780" wrapcoords="1050 86 950 600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shape id="_x0000_s1460" style="position:absolute;left:3255;top:8820;width:345;height:570" coordsize="345,570" wrapcoords="300 0 15 480 -15 555 30 555 45 555 240 240 360 0 300 0" path="m345,l,570e" filled="f">
                      <v:path arrowok="t"/>
                    </v:shape>
                    <v:line id="_x0000_s1461" style="position:absolute;flip:x" from="3240,8820" to="3420,9180" wrapcoords="-1800 0 16200 20700 23400 20700 3600 0 -1800 0"/>
                    <v:line id="_x0000_s1462" style="position:absolute;flip:x" from="3600,7740" to="4680,9720" wrapcoords="-300 0 4200 5236 20700 21436 21900 21436 600 0 -300 0"/>
                    <v:line id="_x0000_s1463" style="position:absolute;flip:x" from="3780,7740" to="4860,9720" wrapcoords="-300 0 4200 5236 20700 21436 21900 21436 600 0 -300 0"/>
                    <v:line id="_x0000_s1464" style="position:absolute;flip:x" from="3960,7740" to="5040,9720" wrapcoords="-300 0 4200 5236 20700 21436 21900 21436 600 0 -300 0"/>
                    <v:line id="_x0000_s1465" style="position:absolute;flip:x" from="4140,7740" to="5220,9720" wrapcoords="-300 0 4200 5236 20700 21436 21900 21436 600 0 -300 0"/>
                    <v:group id="_x0000_s1466" style="position:absolute;left:2160;top:6120;width:6480;height:3780" coordorigin="2160,6120" coordsize="6480,3780" wrapcoords="1050 86 950 600 1050 6943 150 7543 50 7714 150 8571 850 9686 1050 9686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7" style="position:absolute;left:2160;top:6120;width:6480;height:3780" coordorigin="2160,6120" coordsize="6480,3780" wrapcoords="1050 86 950 600 1050 13800 700 15000 700 15171 900 15171 700 15600 750 15943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8" style="position:absolute;left:2160;top:6120;width:6480;height:3780" coordorigin="2160,6120" coordsize="6480,3780" wrapcoords="1050 86 950 600 1050 16543 700 16800 700 17657 1050 17914 700 18857 750 19286 -50 20486 -50 20571 1050 20657 1050 21514 1250 21514 6350 21514 21550 20914 21650 20657 21500 20400 20450 19286 20550 17400 19550 17143 15650 16543 15750 8143 13250 6943 13300 3514 8000 2914 1250 2829 1400 514 1300 86 1050 86">
                          <v:group id="_x0000_s1469" style="position:absolute;left:2160;top:6120;width:6480;height:3780" coordorigin="2160,6120" coordsize="6480,3780" wrapcoords="1050 86 950 600 1050 19286 -50 20486 -50 20571 1050 20657 1050 21514 1250 21514 6350 21514 21550 20914 21650 20657 21500 20400 20450 19286 20550 17400 19550 17143 15650 16543 15750 8143 13250 6943 13300 3514 8000 2914 1250 2829 1400 514 1300 86 1050 86">
                            <v:shape id="_x0000_s1470" style="position:absolute;left:8100;top:9435;width:165;height:285" coordsize="165,285" wrapcoords="120 0 -15 240 -15 270 30 270 60 240 180 0 120 0" path="m165,l,285e" filled="f">
                              <v:path arrowok="t"/>
                            </v:shape>
                            <v:group id="_x0000_s1471" style="position:absolute;left:2160;top:6120;width:6480;height:3780" coordorigin="2160,6120" coordsize="6480,3780" wrapcoords="1050 86 950 600 1050 19286 -50 20486 -50 20571 1050 20657 1050 21514 1250 21514 6350 21514 21550 20914 21650 20657 21500 20400 20450 19286 20550 17400 19550 17143 15650 16543 15750 8143 13250 6943 13300 3514 8000 2914 1250 2829 1400 514 1300 86 1050 86">
                              <v:line id="_x0000_s1472" style="position:absolute;flip:y" from="2520,6120" to="2520,9900" wrapcoords="3 1 1 273 3 275 8 275 11 273 7 257 7 1 3 1">
                                <v:stroke endarrow="block"/>
                              </v:line>
                              <v:group id="_x0000_s1473"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group id="_x0000_s1474"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group id="_x0000_s1475" style="position:absolute;left:2160;top:6660;width:6480;height:3060" coordorigin="2160,6660" coordsize="6480,3060" wrapcoords="5900 -106 5850 13447 3500 15141 3450 20224 -50 21388 0 21600 21100 21918 21300 21918 21650 21600 20450 20224 20550 17682 19750 17471 15650 16835 15750 6353 15350 6035 13250 4976 13300 1165 12100 741 8450 -106 5900 -106">
                                    <v:line id="_x0000_s1476" style="position:absolute" from="2160,9720" to="8640,9720" wrapcoords="459 2 0 4 0 6 459 9 463 9 468 8 468 5 463 2 459 2">
                                      <v:stroke endarrow="block"/>
                                    </v:line>
                                    <v:group id="_x0000_s1477"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78"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79"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80" style="position:absolute;left:3240;top:6660;width:5040;height:3060" coordorigin="3240,6660" coordsize="5040,3060" wrapcoords="2957 -106 2893 13447 -64 15035 -64 21494 21664 21494 21664 17576 21343 17576 15493 16835 15621 6353 15107 6035 12407 4976 12471 1165 10929 741 6236 -106 2957 -106">
                                            <v:group id="_x0000_s1481" style="position:absolute;left:3240;top:6660;width:5040;height:3060" coordorigin="3240,6660" coordsize="5040,3060" wrapcoords="2957 -106 2893 13447 -64 15035 -64 21494 21664 21494 21664 17576 21343 17576 15493 16835 15621 6353 15107 6035 12407 4976 12471 1165 10929 741 6236 -106 2957 -106">
                                              <v:shape id="_x0000_s1482" style="position:absolute;left:3240;top:8820;width:720;height:900" coordsize="720,900" wrapcoords="-15 -15 -15 885 15 885 30 225 735 -15 -15 -15" path="m,900l,,720,e" filled="f">
                                                <v:path arrowok="t"/>
                                              </v:shape>
                                              <v:shape id="_x0000_s1483" style="position:absolute;left:3960;top:6660;width:720;height:3060" coordsize="720,3060" wrapcoords="-15 -15 -15 3045 735 3045 735 -15 -15 -15" path="m,3060l,,720,r,3060e" filled="f">
                                                <v:path arrowok="t"/>
                                              </v:shape>
                                              <v:shape id="_x0000_s1484" style="position:absolute;left:4680;top:7740;width:720;height:1980" coordsize="900,1980" wrapcoords="-15 -15 -15 0 825 225 855 1965 915 1965 915 -15 -15 -15" path="m,l900,r,1980e" filled="f">
                                                <v:path arrowok="t"/>
                                              </v:shape>
                                              <v:shape id="_x0000_s1485" style="position:absolute;left:5400;top:6840;width:720;height:2880" coordsize="720,2880" wrapcoords="-15 -15 -15 900 675 945 675 2865 735 2865 735 -15 -15 -15" path="m,900l,,720,r,2880e" filled="f">
                                                <v:path arrowok="t"/>
                                              </v:shape>
                                              <v:shape id="_x0000_s1486" style="position:absolute;left:6120;top:7560;width:720;height:2160" coordsize="720,2160" wrapcoords="-15 -15 -15 0 645 225 675 2145 735 2145 735 -15 -15 -15" path="m,l720,r,2160e" filled="f">
                                                <v:path arrowok="t"/>
                                              </v:shape>
                                              <v:shape id="_x0000_s1487" style="position:absolute;left:6840;top:9540;width:720;height:180" coordsize="720,180" wrapcoords="-15 -15 -15 0 675 165 735 165 735 -15 -15 -15" path="m,l720,r,180e" filled="f">
                                                <v:path arrowok="t"/>
                                              </v:shape>
                                              <v:shape id="_x0000_s1488" style="position:absolute;left:7560;top:9180;width:720;height:540" coordsize="720,540" wrapcoords="-15 -15 -15 360 675 465 675 525 735 525 735 -15 -15 -15" path="m,360l,,720,r,540e" filled="f">
                                                <v:path arrowok="t"/>
                                              </v:shape>
                                            </v:group>
                                            <v:line id="_x0000_s1489" style="position:absolute;flip:x" from="3960,6660" to="4680,8100" wrapcoords="-450 0 20250 21375 22050 21375 900 0 -450 0"/>
                                            <v:line id="_x0000_s1490" style="position:absolute;flip:x" from="3960,6660" to="4500,7740" wrapcoords="-600 0 19800 21300 22200 21300 1200 0 -600 0"/>
                                            <v:line id="_x0000_s1491" style="position:absolute;flip:x" from="3960,6660" to="4320,7380" wrapcoords="-900 0 18900 21150 22500 21150 1800 0 -900 0"/>
                                            <v:line id="_x0000_s1492" style="position:absolute;flip:x" from="3960,6660" to="4140,7020" wrapcoords="-1800 0 16200 20700 23400 20700 3600 0 -1800 0"/>
                                            <v:line id="_x0000_s1493" style="position:absolute;flip:x" from="3960,7020" to="4680,8460" wrapcoords="-450 0 20250 21375 22050 21375 900 0 -450 0"/>
                                            <v:line id="_x0000_s1494" style="position:absolute;flip:x" from="3960,7380" to="4680,8820" wrapcoords="-450 0 20250 21375 22050 21375 900 0 -450 0"/>
                                            <v:line id="_x0000_s1495" style="position:absolute;flip:x" from="3420,8820" to="3960,9720" wrapcoords="-600 0 4200 5760 19800 21240 22200 21240 1200 0 -600 0"/>
                                            <v:line id="_x0000_s1496" style="position:absolute;flip:x" from="3240,8820" to="3780,9720" wrapcoords="-600 0 4200 5760 19800 21240 22200 21240 1200 0 -600 0"/>
                                          </v:group>
                                          <v:line id="_x0000_s1497" style="position:absolute;flip:x" from="4680,6840" to="6120,9720" wrapcoords="-225 0 20925 21488 21825 21488 450 0 -225 0"/>
                                          <v:shape id="_x0000_s1498" style="position:absolute;left:4320;top:7740;width:1020;height:1980" coordsize="1020,1980" wrapcoords="975 0 -15 1920 -15 1965 30 1965 1035 0 975 0" path="m1020,l,1980e" filled="f">
                                            <v:path arrowok="t"/>
                                          </v:shape>
                                          <v:line id="_x0000_s1499" style="position:absolute;flip:x" from="5400,6840" to="5760,7560" wrapcoords="-900 0 18900 21150 22500 21150 1800 0 -900 0"/>
                                          <v:line id="_x0000_s1500" style="position:absolute;flip:x" from="5400,6840" to="5580,7200" wrapcoords="-1800 0 16200 20700 23400 20700 3600 0 -1800 0"/>
                                        </v:group>
                                        <v:line id="_x0000_s1501" style="position:absolute;flip:x" from="4860,7200" to="6120,9720" wrapcoords="-257 0 1286 1920 20829 21480 21857 21480 514 0 -257 0"/>
                                        <v:line id="_x0000_s1502" style="position:absolute;flip:x" from="5040,7560" to="6120,9720" wrapcoords="-300 0 20700 21450 21900 21450 600 0 -300 0"/>
                                        <v:line id="_x0000_s1503" style="position:absolute;flip:x" from="5220,7560" to="6300,9720" wrapcoords="-300 0 20700 21450 21900 21450 600 0 -300 0"/>
                                        <v:line id="_x0000_s1504" style="position:absolute;flip:x" from="5400,7560" to="6480,9720" wrapcoords="-300 0 20700 21450 21900 21450 600 0 -300 0"/>
                                        <v:line id="_x0000_s1505" style="position:absolute;flip:x" from="5580,7560" to="6660,9720" wrapcoords="-300 0 20700 21450 21900 21450 600 0 -300 0"/>
                                        <v:line id="_x0000_s1506" style="position:absolute;flip:x" from="5760,7560" to="6840,9720" wrapcoords="-300 0 20700 21450 21900 21450 600 0 -300 0"/>
                                        <v:line id="_x0000_s1507" style="position:absolute;flip:x" from="5940,7920" to="6840,9720" wrapcoords="-360 0 20520 21420 21960 21420 720 0 -360 0"/>
                                        <v:line id="_x0000_s1508" style="position:absolute;flip:x" from="6120,8280" to="6840,9720" wrapcoords="-450 0 20250 21375 22050 21375 900 0 -450 0"/>
                                        <v:line id="_x0000_s1509" style="position:absolute;flip:x" from="6300,8640" to="6840,9720" wrapcoords="-600 0 19800 21300 22200 21300 1200 0 -600 0"/>
                                        <v:line id="_x0000_s1510" style="position:absolute;flip:x" from="6480,9000" to="6840,9720" wrapcoords="-900 0 18900 21150 22500 21150 1800 0 -900 0"/>
                                      </v:group>
                                      <v:shape id="_x0000_s1511" style="position:absolute;left:6660;top:9315;width:165;height:405" coordsize="165,405" wrapcoords="120 0 -15 360 -15 390 30 390 180 0 120 0" path="m165,l,405e" filled="f">
                                        <v:path arrowok="t"/>
                                      </v:shape>
                                    </v:group>
                                  </v:group>
                                  <v:line id="_x0000_s1512" style="position:absolute;flip:x" from="7920,9180" to="8280,9720" wrapcoords="-900 0 6300 9600 18000 21000 18900 21000 22500 21000 1800 0 -900 0"/>
                                  <v:line id="_x0000_s1513" style="position:absolute;flip:x" from="7740,9180" to="8100,9720" wrapcoords="-900 0 6300 9600 18000 21000 18900 21000 22500 21000 1800 0 -900 0"/>
                                  <v:line id="_x0000_s1514" style="position:absolute;flip:x" from="7560,9180" to="7920,9720" wrapcoords="-900 0 6300 9600 18000 21000 18900 21000 22500 21000 1800 0 -900 0"/>
                                  <v:shape id="_x0000_s1515" style="position:absolute;left:7590;top:9180;width:150;height:255" coordsize="150,255" wrapcoords="105 0 45 105 -15 240 30 240 45 240 165 0 105 0" path="m150,l,255e" filled="f">
                                    <v:path arrowok="t"/>
                                  </v:shape>
                                </v:group>
                                <v:shape id="_x0000_s1516" style="position:absolute;left:6840;top:9540;width:105;height:180" coordsize="105,180" wrapcoords="60 0 -15 150 -15 165 30 165 45 165 120 0 60 0" path="m105,l,180e" filled="f">
                                  <v:path arrowok="t"/>
                                </v:shape>
                                <v:shape id="_x0000_s1517" style="position:absolute;left:7020;top:9525;width:120;height:195" coordsize="120,195" wrapcoords="75 0 30 75 -15 180 30 180 45 180 135 0 75 0" path="m120,l,195e" filled="f">
                                  <v:path arrowok="t"/>
                                </v:shape>
                                <v:shape id="_x0000_s1518" style="position:absolute;left:7200;top:9540;width:105;height:180" coordsize="105,180" wrapcoords="60 0 -15 150 -15 165 30 165 45 165 120 0 60 0" path="m105,l,180e" filled="f">
                                  <v:path arrowok="t"/>
                                </v:shape>
                                <v:shape id="_x0000_s1519" style="position:absolute;left:7380;top:9525;width:75;height:195" coordsize="75,195" wrapcoords="30 0 -15 150 -15 180 30 180 90 0 30 0" path="m75,l,195e" filled="f">
                                  <v:path arrowok="t"/>
                                </v:shape>
                              </v:group>
                            </v:group>
                          </v:group>
                          <v:shape id="_x0000_s1520" type="#_x0000_t75" style="position:absolute;left:2340;top:9000;width:180;height:285" wrapcoords="3600 4547 1800 15916 14400 15916 16200 15916 16200 4547 3600 4547">
                            <v:imagedata r:id="rId1069" o:title=""/>
                          </v:shape>
                          <v:shape id="_x0000_s1521" type="#_x0000_t75" style="position:absolute;left:2340;top:9360;width:135;height:255" wrapcoords="7200 3812 4800 5082 4800 16518 19200 16518 16800 3812 7200 3812">
                            <v:imagedata r:id="rId1070" o:title=""/>
                          </v:shape>
                        </v:group>
                        <v:shape id="_x0000_s1522" type="#_x0000_t75" style="position:absolute;left:2340;top:8640;width:180;height:285" wrapcoords="5400 4547 1800 15916 14400 15916 16200 15916 18000 4547 5400 4547">
                          <v:imagedata r:id="rId1071" o:title=""/>
                        </v:shape>
                      </v:group>
                      <v:shape id="_x0000_s1523" type="#_x0000_t75" style="position:absolute;left:2340;top:7560;width:180;height:285" wrapcoords="3600 4547 1800 15916 10800 15916 14400 15916 16200 7958 14400 4547 3600 4547">
                        <v:imagedata r:id="rId1072" o:title=""/>
                      </v:shape>
                      <v:shape id="_x0000_s1524" type="#_x0000_t75" style="position:absolute;left:2160;top:7380;width:285;height:285" wrapcoords="3411 4547 2274 5684 2274 15916 17053 15916 18189 15916 18189 6821 17053 4547 3411 4547">
                        <v:imagedata r:id="rId1073" o:title=""/>
                      </v:shape>
                    </v:group>
                  </v:group>
                </v:group>
              </v:group>
            </v:group>
            <w10:anchorlock/>
          </v:group>
          <o:OLEObject Type="Embed" ProgID="Equation.3" ShapeID="_x0000_s1445" DrawAspect="Content" ObjectID="_1703874873" r:id="rId1074"/>
          <o:OLEObject Type="Embed" ProgID="Equation.3" ShapeID="_x0000_s1446" DrawAspect="Content" ObjectID="_1703874874" r:id="rId1075"/>
          <o:OLEObject Type="Embed" ProgID="Equation.3" ShapeID="_x0000_s1447" DrawAspect="Content" ObjectID="_1703874875" r:id="rId1076"/>
          <o:OLEObject Type="Embed" ProgID="Equation.3" ShapeID="_x0000_s1448" DrawAspect="Content" ObjectID="_1703874876" r:id="rId1077"/>
          <o:OLEObject Type="Embed" ProgID="Equation.3" ShapeID="_x0000_s1449" DrawAspect="Content" ObjectID="_1703874877" r:id="rId1078"/>
          <o:OLEObject Type="Embed" ProgID="Equation.3" ShapeID="_x0000_s1450" DrawAspect="Content" ObjectID="_1703874878" r:id="rId1079"/>
          <o:OLEObject Type="Embed" ProgID="Equation.3" ShapeID="_x0000_s1451" DrawAspect="Content" ObjectID="_1703874879" r:id="rId1080"/>
          <o:OLEObject Type="Embed" ProgID="Equation.3" ShapeID="_x0000_s1452" DrawAspect="Content" ObjectID="_1703874880" r:id="rId1081"/>
          <o:OLEObject Type="Embed" ProgID="Equation.3" ShapeID="_x0000_s1453" DrawAspect="Content" ObjectID="_1703874881" r:id="rId1082"/>
          <o:OLEObject Type="Embed" ProgID="Equation.3" ShapeID="_x0000_s1455" DrawAspect="Content" ObjectID="_1703874882" r:id="rId1083"/>
          <o:OLEObject Type="Embed" ProgID="Equation.3" ShapeID="_x0000_s1457" DrawAspect="Content" ObjectID="_1703874883" r:id="rId1084"/>
          <o:OLEObject Type="Embed" ProgID="Equation.3" ShapeID="_x0000_s1458" DrawAspect="Content" ObjectID="_1703874884" r:id="rId1085"/>
          <o:OLEObject Type="Embed" ProgID="Equation.3" ShapeID="_x0000_s1520" DrawAspect="Content" ObjectID="_1703874885" r:id="rId1086"/>
          <o:OLEObject Type="Embed" ProgID="Equation.3" ShapeID="_x0000_s1521" DrawAspect="Content" ObjectID="_1703874886" r:id="rId1087"/>
          <o:OLEObject Type="Embed" ProgID="Equation.3" ShapeID="_x0000_s1522" DrawAspect="Content" ObjectID="_1703874887" r:id="rId1088"/>
          <o:OLEObject Type="Embed" ProgID="Equation.3" ShapeID="_x0000_s1523" DrawAspect="Content" ObjectID="_1703874888" r:id="rId1089"/>
          <o:OLEObject Type="Embed" ProgID="Equation.3" ShapeID="_x0000_s1524" DrawAspect="Content" ObjectID="_1703874889" r:id="rId1090"/>
        </w:pict>
      </w:r>
      <w:r w:rsidR="0054145A">
        <w:rPr>
          <w:sz w:val="28"/>
          <w:szCs w:val="28"/>
        </w:rPr>
        <w:t xml:space="preserve"> </w:t>
      </w:r>
    </w:p>
    <w:p w:rsidR="0054145A" w:rsidRPr="00636A23" w:rsidRDefault="0054145A" w:rsidP="0054145A">
      <w:pPr>
        <w:ind w:firstLine="709"/>
        <w:jc w:val="both"/>
        <w:rPr>
          <w:sz w:val="28"/>
          <w:szCs w:val="28"/>
        </w:rPr>
      </w:pPr>
      <w:r w:rsidRPr="00636A23">
        <w:rPr>
          <w:sz w:val="28"/>
          <w:szCs w:val="28"/>
        </w:rPr>
        <w:t xml:space="preserve">Если в вариационном ряду вместо частот взяты соответственно накопленные частоты, то полученный ряд называется </w:t>
      </w:r>
      <w:r w:rsidRPr="000A1429">
        <w:rPr>
          <w:b/>
          <w:i/>
          <w:sz w:val="28"/>
          <w:szCs w:val="28"/>
        </w:rPr>
        <w:t>кумулятивным рядом</w:t>
      </w:r>
      <w:r w:rsidRPr="00636A23">
        <w:rPr>
          <w:sz w:val="28"/>
          <w:szCs w:val="28"/>
        </w:rPr>
        <w:t xml:space="preserve"> (ку</w:t>
      </w:r>
      <w:r>
        <w:rPr>
          <w:sz w:val="28"/>
          <w:szCs w:val="28"/>
        </w:rPr>
        <w:t>муляция – от латинского</w:t>
      </w:r>
      <w:r w:rsidRPr="00636A23">
        <w:rPr>
          <w:sz w:val="28"/>
          <w:szCs w:val="28"/>
        </w:rPr>
        <w:t xml:space="preserve"> «скопление»). </w:t>
      </w:r>
    </w:p>
    <w:p w:rsidR="0054145A" w:rsidRDefault="0054145A" w:rsidP="0054145A">
      <w:pPr>
        <w:ind w:firstLine="709"/>
        <w:jc w:val="both"/>
        <w:rPr>
          <w:sz w:val="28"/>
          <w:szCs w:val="28"/>
        </w:rPr>
      </w:pPr>
      <w:proofErr w:type="spellStart"/>
      <w:r w:rsidRPr="000A1429">
        <w:rPr>
          <w:b/>
          <w:i/>
          <w:sz w:val="28"/>
          <w:szCs w:val="28"/>
        </w:rPr>
        <w:t>Кумулятой</w:t>
      </w:r>
      <w:proofErr w:type="spellEnd"/>
      <w:r w:rsidRPr="000A1429">
        <w:rPr>
          <w:b/>
          <w:i/>
          <w:sz w:val="28"/>
          <w:szCs w:val="28"/>
        </w:rPr>
        <w:t xml:space="preserve"> </w:t>
      </w:r>
      <w:r w:rsidRPr="00636A23">
        <w:rPr>
          <w:sz w:val="28"/>
          <w:szCs w:val="28"/>
        </w:rPr>
        <w:t xml:space="preserve">называется ломанная, соединяющая на плоскости точки вида </w:t>
      </w:r>
      <w:r w:rsidRPr="001E0FA5">
        <w:rPr>
          <w:position w:val="-18"/>
          <w:sz w:val="28"/>
          <w:szCs w:val="28"/>
        </w:rPr>
        <w:object w:dxaOrig="1080" w:dyaOrig="499">
          <v:shape id="_x0000_i1580" type="#_x0000_t75" style="width:54pt;height:24.75pt" o:ole="">
            <v:imagedata r:id="rId1091" o:title=""/>
          </v:shape>
          <o:OLEObject Type="Embed" ProgID="Equation.DSMT4" ShapeID="_x0000_i1580" DrawAspect="Content" ObjectID="_1703874653" r:id="rId1092"/>
        </w:object>
      </w:r>
      <w:r w:rsidRPr="00636A23">
        <w:rPr>
          <w:sz w:val="28"/>
          <w:szCs w:val="28"/>
        </w:rPr>
        <w:t>.</w:t>
      </w:r>
    </w:p>
    <w:p w:rsidR="0054145A" w:rsidRPr="00636A23" w:rsidRDefault="0054145A" w:rsidP="0054145A">
      <w:pPr>
        <w:ind w:firstLine="709"/>
        <w:jc w:val="both"/>
        <w:rPr>
          <w:sz w:val="28"/>
          <w:szCs w:val="28"/>
        </w:rPr>
      </w:pPr>
      <w:proofErr w:type="spellStart"/>
      <w:r w:rsidRPr="000A1429">
        <w:rPr>
          <w:sz w:val="28"/>
          <w:szCs w:val="28"/>
        </w:rPr>
        <w:t>Кумуляту</w:t>
      </w:r>
      <w:proofErr w:type="spellEnd"/>
      <w:r w:rsidRPr="000A1429">
        <w:rPr>
          <w:sz w:val="28"/>
          <w:szCs w:val="28"/>
        </w:rPr>
        <w:t xml:space="preserve"> </w:t>
      </w:r>
      <w:r w:rsidRPr="00636A23">
        <w:rPr>
          <w:sz w:val="28"/>
          <w:szCs w:val="28"/>
        </w:rPr>
        <w:t>иначе называют полигоном накопленных частот.</w:t>
      </w:r>
    </w:p>
    <w:p w:rsidR="0054145A" w:rsidRPr="00636A23" w:rsidRDefault="002C3BED" w:rsidP="0054145A">
      <w:pPr>
        <w:ind w:firstLine="709"/>
        <w:jc w:val="both"/>
        <w:rPr>
          <w:sz w:val="28"/>
          <w:szCs w:val="28"/>
        </w:rPr>
      </w:pPr>
      <w:r>
        <w:rPr>
          <w:sz w:val="28"/>
          <w:szCs w:val="28"/>
        </w:rPr>
      </w:r>
      <w:r>
        <w:rPr>
          <w:sz w:val="28"/>
          <w:szCs w:val="28"/>
        </w:rPr>
        <w:pict>
          <v:group id="_x0000_s1525" style="width:225pt;height:90.35pt;mso-position-horizontal-relative:char;mso-position-vertical-relative:line" coordorigin="2703,10645" coordsize="4500,1807" wrapcoords="1008 180 72 540 72 1980 1008 3060 -72 5760 72 16740 1008 17460 -72 18540 -72 20160 1944 20340 1872 21060 21456 21060 21456 18360 19872 18000 9072 17460 12600 15120 16056 12240 18288 9180 18288 8820 19944 6840 19800 4320 1440 3060 1512 1080 1368 180 1008 180">
            <v:group id="_x0000_s1526" style="position:absolute;left:2970;top:12150;width:360;height:180;rotation:-90;flip:y" coordorigin="1080,4945" coordsize="360,201" wrapcoords="1800 0 -900 8308 -900 19938 13500 19938 19800 19938 22500 13292 21600 6646 9000 0 1800 0">
              <v:shape id="_x0000_s1527" style="position:absolute;left:1080;top:4945;width:360;height:106" coordsize="360,106" wrapcoords="30 0 -15 76 0 91 225 91 330 91 360 61 330 45 150 0 30 0" path="m,95c15,79,44,,88,v44,,132,84,177,95c310,106,341,74,360,68e" filled="f">
                <v:path arrowok="t"/>
              </v:shape>
              <v:shape id="_x0000_s1528" style="position:absolute;left:1080;top:5040;width:360;height:106;mso-position-horizontal:absolute;mso-position-vertical:absolute" coordsize="360,106" wrapcoords="30 0 -15 76 0 91 225 91 330 91 360 61 330 45 150 0 30 0" path="m,95c15,79,44,,88,v44,,132,84,177,95c310,106,341,74,360,68e" filled="f">
                <v:path arrowok="t"/>
              </v:shape>
            </v:group>
            <v:group id="_x0000_s1529" style="position:absolute;left:2703;top:10645;width:4500;height:1807" coordorigin="1800,12240" coordsize="4500,1807" wrapcoords="1008 180 72 540 72 1980 1008 3060 -72 5760 72 16740 1008 17460 -72 18540 0 20340 21168 21060 21456 21060 21456 18360 19872 18000 9072 17460 12600 15120 16056 12240 18288 9180 18288 8820 19944 6840 19800 4320 1440 3060 1512 1080 1368 180 1008 180">
              <v:group id="_x0000_s1530"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800 4320 1440 3060 1512 1080 1368 180 1008 180">
                <v:shape id="_x0000_s1531" type="#_x0000_t75" style="position:absolute;left:5760;top:12600;width:238;height:155" wrapcoords="982 4547 2945 15916 13745 15916 15709 15916 16691 7958 15709 4547 982 4547">
                  <v:imagedata r:id="rId1093" o:title=""/>
                </v:shape>
                <v:group id="_x0000_s1532"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3" type="#_x0000_t75" style="position:absolute;left:4500;top:13140;width:218;height:155" wrapcoords="2160 4547 1080 15916 19440 15916 18360 6821 17280 4547 2160 4547">
                    <v:imagedata r:id="rId1094" o:title=""/>
                  </v:shape>
                  <v:shape id="_x0000_s1534" type="#_x0000_t75" style="position:absolute;left:5040;top:12960;width:218;height:155" wrapcoords="3240 4547 1080 15916 17280 15916 18360 15916 18360 4547 3240 4547">
                    <v:imagedata r:id="rId1095" o:title=""/>
                  </v:shape>
                  <v:shape id="_x0000_s1535" type="#_x0000_t75" style="position:absolute;left:5400;top:12780;width:217;height:156" wrapcoords="1080 4547 3240 15916 18360 15916 17280 4547 1080 4547">
                    <v:imagedata r:id="rId1096" o:title=""/>
                  </v:shape>
                  <v:group id="_x0000_s1536"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7" type="#_x0000_t75" style="position:absolute;left:3960;top:13320;width:208;height:156" wrapcoords="3411 4547 2274 5684 2274 15916 17053 15916 18189 15916 19326 4547 3411 4547">
                      <v:imagedata r:id="rId1097" o:title=""/>
                    </v:shape>
                    <v:group id="_x0000_s1538" style="position:absolute;left:1800;top:12240;width:4500;height:1807" coordorigin="1800,12240" coordsize="4500,1807" wrapcoords="1008 180 864 1260 1008 3060 -72 5760 72 16740 1008 17460 -72 18540 0 20340 21168 21060 21456 21060 21456 18360 19872 18000 9072 17460 12600 15120 16056 12240 18288 9180 18288 8820 19944 6840 19584 6120 1296 5940 1512 1080 1368 180 1008 180">
                      <v:shape id="_x0000_s1539" type="#_x0000_t75" style="position:absolute;left:3420;top:13500;width:148;height:155" wrapcoords="1543 4547 4629 15916 10800 15916 15429 4547 1543 4547">
                        <v:imagedata r:id="rId1098" o:title=""/>
                      </v:shape>
                      <v:shape id="_x0000_s1540" type="#_x0000_t75" style="position:absolute;left:2880;top:13500;width:149;height:141" wrapcoords="4629 3812 3086 16518 16971 16518 15429 6353 13886 3812 4629 3812">
                        <v:imagedata r:id="rId1099" o:title=""/>
                      </v:shape>
                      <v:shape id="_x0000_s1541" type="#_x0000_t75" style="position:absolute;left:2520;top:13500;width:99;height:141" wrapcoords="7200 3812 4800 5082 4800 16518 19200 16518 16800 3812 7200 3812">
                        <v:imagedata r:id="rId1100" o:title=""/>
                      </v:shape>
                      <v:group id="_x0000_s1542" style="position:absolute;left:1800;top:12240;width:4500;height:1807" coordorigin="1800,11700" coordsize="5760,2347" wrapcoords="1012 138 900 969 1012 4569 112 5400 0 7200 56 12738 281 13431 112 13985 56 16754 506 17862 1012 17862 -56 18554 -56 18692 1012 20077 1012 20492 13950 21046 21206 21046 21488 21046 21544 20908 21319 20215 21206 20077 21431 18277 19800 18138 7088 17862 11025 16200 11025 15646 11531 15646 13950 13846 16256 11631 16481 11215 18169 9277 18281 9000 19856 6923 19969 6231 1238 4569 1406 831 1294 138 1012 138">
                        <v:group id="_x0000_s1543" style="position:absolute;left:1800;top:11700;width:5760;height:2347" coordorigin="1800,11160" coordsize="6545,2887" wrapcoords="1040 112 941 788 1040 18112 -50 18675 -50 18900 1040 19912 1040 20475 12088 21038 21204 21038 21451 21038 21451 18450 19371 18338 4409 18112 9661 16988 9611 16312 10305 16312 12534 14962 12534 14512 12980 14512 16497 11250 16596 10912 18132 9225 19272 7312 19916 6862 19618 6300 1239 5512 1387 675 1288 112 1040 112">
                          <v:group id="_x0000_s1544" style="position:absolute;left:1800;top:11160;width:6300;height:2805" coordorigin="1800,11160" coordsize="6300,2805" wrapcoords="1080 116 977 809 1080 18597 -51 19174 -51 19405 1080 20445 1080 20791 3137 21022 20571 21022 20623 21022 20623 20445 21651 19290 21137 18828 4577 18597 10029 17442 9977 16749 10697 16749 13011 15363 13011 14901 13474 14901 17126 11551 17229 11204 18823 9472 20006 7508 20674 7046 20366 6468 1286 5660 1440 693 1337 116 1080 116">
                            <v:group id="_x0000_s1545" style="position:absolute;left:1800;top:11160;width:6300;height:2700" coordorigin="1980,12960" coordsize="6300,2700" wrapcoords="1080 120 977 840 1080 19320 -51 19920 -51 20160 1080 21240 1080 21480 1286 21480 1286 21240 21549 20640 21549 19560 4577 19320 10029 18120 9977 17400 10697 17400 13011 15960 13011 15480 13474 15480 17126 12000 17229 11640 18823 9840 20006 7800 20674 7320 20366 6720 1286 5880 1440 720 1337 120 1080 120">
                              <v:line id="_x0000_s1546" style="position:absolute;flip:y" from="2340,12960" to="2340,15660" wrapcoords="3 1 1 281 3 287 8 287 10 281 7 1 3 1">
                                <v:stroke endarrow="block"/>
                              </v:line>
                              <v:line id="_x0000_s1547" style="position:absolute" from="1980,15480" to="8280,15480" wrapcoords="411 2 0 4 0 6 411 9 415 9 420 8 420 5 415 2 411 2">
                                <v:stroke endarrow="block"/>
                              </v:line>
                              <v:group id="_x0000_s1548" style="position:absolute;left:3060;top:13860;width:4860;height:1440" coordorigin="2880,11700" coordsize="6840,3240" wrapcoords="21411 -200 18379 6200 14163 12600 9663 17600 5305 20600 521 21100 -237 21300 -142 21800 2937 21800 3126 21800 6395 20600 8289 19000 8763 19000 10279 17800 10326 17400 11795 15800 12079 15800 13311 14500 13311 14200 16674 9600 18616 6200 18853 6000 19516 4800 21742 0 21742 -200 21411 -200">
                                <v:line id="_x0000_s1549" style="position:absolute" from="9000,12420" to="9057,12420" wrapcoords="2 2 1 4 2 7 7 7 17 4 17 3 7 2 2 2">
                                  <v:stroke startarrow="oval" startarrowwidth="narrow" startarrowlength="short"/>
                                </v:line>
                                <v:group id="_x0000_s1550" style="position:absolute;left:2880;top:11700;width:6840;height:3240" coordorigin="2880,11700" coordsize="6840,3240" wrapcoords="21411 -200 19279 4600 14163 12600 9663 17600 5305 20600 521 21100 -237 21300 -142 21800 2937 21800 3126 21800 6395 20600 8289 19000 8763 19000 10279 17800 10326 17400 11795 15800 12079 15800 13311 14500 13311 14200 16674 9600 18663 6200 21742 0 21742 -200 21411 -200">
                                  <v:group id="_x0000_s1551" style="position:absolute;left:2880;top:11700;width:6840;height:3240" coordorigin="3240,11880" coordsize="6840,3240" wrapcoords="21411 0 616 20800 -47 21500 0 21600 2700 21800 2937 21800 3079 21800 5163 20900 6016 20800 8053 19700 8005 19200 8526 19200 10089 18000 10137 17600 13263 14500 16579 9600 18521 6400 20179 3200 21647 0 21411 0">
                                    <v:line id="_x0000_s1552" style="position:absolute" from="5220,14940" to="5277,14940" wrapcoords="2 2 1 4 2 7 7 7 17 4 17 3 7 2 2 2">
                                      <v:stroke startarrow="oval" startarrowwidth="narrow" startarrowlength="short"/>
                                    </v:line>
                                    <v:group id="_x0000_s1553" style="position:absolute;left:3240;top:11880;width:6840;height:3240" coordorigin="3237,12060" coordsize="6840,3240">
                                      <v:group id="_x0000_s1554" style="position:absolute;left:3237;top:12060;width:6840;height:3240" coordorigin="3237,12060" coordsize="6840,3240">
                                        <v:group id="_x0000_s1555" style="position:absolute;left:3237;top:12060;width:6840;height:3240" coordorigin="3237,12060" coordsize="6840,3240">
                                          <v:shape id="_x0000_s1556" style="position:absolute;left:3237;top:12060;width:6840;height:3240;mso-position-horizontal:absolute;mso-position-vertical:absolute" coordsize="6840,3240" path="m,3240r900,l1980,3060,3060,2700,4140,2160,5220,1440v330,-240,630,-480,900,-720l6840,e" filled="f" strokecolor="#090">
                                            <v:stroke startarrow="oval" startarrowwidth="narrow" startarrowlength="short" endarrow="oval" endarrowwidth="narrow" endarrowlength="short"/>
                                            <v:path arrowok="t"/>
                                          </v:shape>
                                          <v:line id="_x0000_s1557" style="position:absolute" from="4140,15300" to="4197,15300" wrapcoords="2 2 1 4 2 7 7 7 17 4 17 3 7 2 2 2">
                                            <v:stroke startarrow="oval" startarrowwidth="narrow" startarrowlength="short"/>
                                          </v:line>
                                        </v:group>
                                        <v:line id="_x0000_s1558" style="position:absolute" from="6300,14760" to="6357,14760" wrapcoords="2 2 1 4 2 7 7 7 17 4 17 3 7 2 2 2">
                                          <v:stroke startarrow="oval" startarrowwidth="narrow" startarrowlength="short"/>
                                        </v:line>
                                      </v:group>
                                      <v:line id="_x0000_s1559" style="position:absolute" from="7380,14220" to="7437,14220" wrapcoords="2 2 1 4 2 7 7 7 17 4 17 3 7 2 2 2">
                                        <v:stroke startarrow="oval" startarrowwidth="narrow" startarrowlength="short"/>
                                      </v:line>
                                    </v:group>
                                  </v:group>
                                  <v:line id="_x0000_s1560" style="position:absolute" from="8100,13140" to="8157,13140" wrapcoords="2 2 1 4 2 7 7 7 17 4 17 3 7 2 2 2">
                                    <v:stroke startarrow="oval" startarrowwidth="narrow" startarrowlength="short"/>
                                  </v:line>
                                </v:group>
                              </v:group>
                            </v:group>
                            <v:shape id="_x0000_s1561" type="#_x0000_t75" style="position:absolute;left:2700;top:13680;width:299;height:285" wrapcoords="2160 4547 1080 15916 17280 15916 18360 15916 19440 4547 2160 4547">
                              <v:imagedata r:id="rId1101" o:title=""/>
                            </v:shape>
                            <v:shape id="_x0000_s1562" type="#_x0000_t75" style="position:absolute;left:3420;top:13680;width:326;height:285" wrapcoords="1964 4547 982 15916 14727 15916 17673 4547 1964 4547">
                              <v:imagedata r:id="rId1102" o:title=""/>
                            </v:shape>
                            <v:shape id="_x0000_s1563" type="#_x0000_t75" style="position:absolute;left:4140;top:13680;width:299;height:285" wrapcoords="2160 4547 1080 15916 18360 15916 18360 4547 2160 4547">
                              <v:imagedata r:id="rId1103" o:title=""/>
                            </v:shape>
                            <v:shape id="_x0000_s1564" type="#_x0000_t75" style="position:absolute;left:4860;top:13680;width:299;height:285" wrapcoords="2160 4547 1080 15916 15120 15916 17280 15916 18360 7958 17280 4547 2160 4547">
                              <v:imagedata r:id="rId1104" o:title=""/>
                            </v:shape>
                            <v:shape id="_x0000_s1565" type="#_x0000_t75" style="position:absolute;left:5580;top:13680;width:326;height:285" wrapcoords="5891 4547 1964 11368 1964 14779 5891 15916 16691 15916 17673 15916 17673 6821 16691 4547 5891 4547">
                              <v:imagedata r:id="rId1105" o:title=""/>
                            </v:shape>
                            <v:shape id="_x0000_s1566" type="#_x0000_t75" style="position:absolute;left:6300;top:13680;width:299;height:258" wrapcoords="5400 3812 1080 11435 1080 15247 5400 16518 18360 16518 17280 3812 5400 3812">
                              <v:imagedata r:id="rId1106" o:title=""/>
                            </v:shape>
                            <v:shape id="_x0000_s1567" type="#_x0000_t75" style="position:absolute;left:7020;top:13680;width:326;height:258" wrapcoords="5891 3812 1964 11435 1964 15247 5891 16518 18655 16518 17673 6353 16691 3812 5891 3812">
                              <v:imagedata r:id="rId1107" o:title=""/>
                            </v:shape>
                            <v:shape id="_x0000_s1568" type="#_x0000_t75" style="position:absolute;left:7560;top:13680;width:299;height:285" wrapcoords="5400 4547 1080 11368 1080 14779 5400 15916 17280 15916 18360 15916 18360 4547 5400 4547">
                              <v:imagedata r:id="rId1108" o:title=""/>
                            </v:shape>
                          </v:group>
                          <v:shape id="_x0000_s1569" type="#_x0000_t75" style="position:absolute;left:8100;top:13680;width:245;height:367" wrapcoords="2700 8100 1350 13500 5400 17100 10800 17100 17550 17100 14850 8100 2700 8100">
                            <v:imagedata r:id="rId1109" o:title=""/>
                          </v:shape>
                        </v:group>
                        <v:group id="_x0000_s1570" style="position:absolute;left:1800;top:12240;width:326;height:1365" coordorigin="1800,12060" coordsize="326,1545" wrapcoords="1964 839 982 2936 4909 4404 982 7550 1964 20551 14727 20551 18655 17616 16691 1258 15709 839 1964 839">
                          <v:group id="_x0000_s1571" style="position:absolute;left:1800;top:12240;width:326;height:1365" coordorigin="1800,12240" coordsize="326,1365" wrapcoords="982 949 1964 20413 14727 20413 16691 19938 18655 9257 16691 1424 15709 949 982 949">
                            <v:shape id="_x0000_s1572" type="#_x0000_t75" style="position:absolute;left:1800;top:12600;width:299;height:285" wrapcoords="3240 4547 1080 15916 17280 15916 18360 15916 18360 6821 17280 4547 3240 4547">
                              <v:imagedata r:id="rId1110" o:title=""/>
                            </v:shape>
                            <v:group id="_x0000_s1573" style="position:absolute;left:1800;top:12240;width:326;height:1365" coordorigin="1800,12240" coordsize="326,1365" wrapcoords="982 949 982 5222 9818 8545 4909 9969 982 11393 1964 20413 14727 20413 16691 19938 18655 16141 17673 9969 11782 8545 17673 4747 16691 1424 15709 949 982 949">
                              <v:group id="_x0000_s1574" style="position:absolute;left:1800;top:12780;width:326;height:825" coordorigin="1800,12780" coordsize="326,825" wrapcoords="5891 1571 1964 3927 1964 19636 14727 19636 18655 14138 17673 2356 16691 1571 5891 1571">
                                <v:shape id="_x0000_s1575" type="#_x0000_t75" style="position:absolute;left:1800;top:12780;width:326;height:285" wrapcoords="5891 4547 1964 11368 1964 14779 5891 15916 16691 15916 17673 15916 17673 6821 16691 4547 5891 4547">
                                  <v:imagedata r:id="rId1111" o:title=""/>
                                </v:shape>
                                <v:group id="_x0000_s1576" style="position:absolute;left:1800;top:12960;width:326;height:645" coordorigin="1800,12960" coordsize="326,645" wrapcoords="1964 2009 1964 19088 14727 19088 16691 18084 18655 10047 16691 3014 15709 2009 1964 2009">
                                  <v:shape id="_x0000_s1577" type="#_x0000_t75" style="position:absolute;left:1800;top:13140;width:326;height:285" wrapcoords="2945 4547 1964 15916 16691 15916 17673 15916 17673 6821 16691 4547 2945 4547">
                                    <v:imagedata r:id="rId1112" o:title=""/>
                                  </v:shape>
                                  <v:shape id="_x0000_s1578" type="#_x0000_t75" style="position:absolute;left:1800;top:13320;width:285;height:285" wrapcoords="3411 4547 2274 5684 2274 15916 17053 15916 18189 15916 18189 6821 17053 4547 3411 4547">
                                    <v:imagedata r:id="rId1113" o:title=""/>
                                  </v:shape>
                                  <v:shape id="_x0000_s1579" type="#_x0000_t75" style="position:absolute;left:1800;top:12960;width:299;height:285" wrapcoords="2160 4547 1080 15916 17280 15916 18360 15916 18360 6821 17280 4547 2160 4547">
                                    <v:imagedata r:id="rId1114" o:title=""/>
                                  </v:shape>
                                </v:group>
                              </v:group>
                              <v:group id="_x0000_s1580" style="position:absolute;left:1800;top:12240;width:326;height:465" coordorigin="1800,12240" coordsize="326,465" wrapcoords="982 2787 982 13935 2945 18116 15709 18116 16691 18116 16691 4181 15709 2787 982 2787">
                                <v:shape id="_x0000_s1581" type="#_x0000_t75" style="position:absolute;left:1800;top:12240;width:326;height:285" wrapcoords="982 4547 2945 15916 15709 15916 16691 15916 16691 6821 15709 4547 982 4547">
                                  <v:imagedata r:id="rId1115" o:title=""/>
                                </v:shape>
                                <v:shape id="_x0000_s1582" type="#_x0000_t75" style="position:absolute;left:1800;top:12420;width:326;height:285" wrapcoords="3927 4547 1964 9095 1964 13642 2945 15916 15709 15916 16691 15916 16691 6821 15709 4547 3927 4547">
                                  <v:imagedata r:id="rId1116" o:title=""/>
                                </v:shape>
                              </v:group>
                            </v:group>
                          </v:group>
                          <v:shape id="_x0000_s1583" type="#_x0000_t75" style="position:absolute;left:1800;top:12060;width:299;height:285" wrapcoords="2160 4547 2160 15916 17280 15916 18360 15916 18360 6821 17280 4547 2160 4547">
                            <v:imagedata r:id="rId1117" o:title=""/>
                          </v:shape>
                        </v:group>
                      </v:group>
                    </v:group>
                  </v:group>
                </v:group>
              </v:group>
              <v:shape id="_x0000_s1584" type="#_x0000_t75" style="position:absolute;left:1800;top:12240;width:180;height:256" wrapcoords="5082 4500 2541 12600 5082 17100 11435 17100 17788 17100 16518 4500 5082 4500">
                <v:imagedata r:id="rId1118" o:title=""/>
              </v:shape>
            </v:group>
            <w10:anchorlock/>
          </v:group>
          <o:OLEObject Type="Embed" ProgID="Equation.3" ShapeID="_x0000_s1531" DrawAspect="Content" ObjectID="_1703874890" r:id="rId1119"/>
          <o:OLEObject Type="Embed" ProgID="Equation.3" ShapeID="_x0000_s1533" DrawAspect="Content" ObjectID="_1703874891" r:id="rId1120"/>
          <o:OLEObject Type="Embed" ProgID="Equation.3" ShapeID="_x0000_s1534" DrawAspect="Content" ObjectID="_1703874892" r:id="rId1121"/>
          <o:OLEObject Type="Embed" ProgID="Equation.3" ShapeID="_x0000_s1535" DrawAspect="Content" ObjectID="_1703874893" r:id="rId1122"/>
          <o:OLEObject Type="Embed" ProgID="Equation.3" ShapeID="_x0000_s1537" DrawAspect="Content" ObjectID="_1703874894" r:id="rId1123"/>
          <o:OLEObject Type="Embed" ProgID="Equation.3" ShapeID="_x0000_s1539" DrawAspect="Content" ObjectID="_1703874895" r:id="rId1124"/>
          <o:OLEObject Type="Embed" ProgID="Equation.3" ShapeID="_x0000_s1540" DrawAspect="Content" ObjectID="_1703874896" r:id="rId1125"/>
          <o:OLEObject Type="Embed" ProgID="Equation.3" ShapeID="_x0000_s1541" DrawAspect="Content" ObjectID="_1703874897" r:id="rId1126"/>
          <o:OLEObject Type="Embed" ProgID="Equation.3" ShapeID="_x0000_s1561" DrawAspect="Content" ObjectID="_1703874898" r:id="rId1127"/>
          <o:OLEObject Type="Embed" ProgID="Equation.3" ShapeID="_x0000_s1562" DrawAspect="Content" ObjectID="_1703874899" r:id="rId1128"/>
          <o:OLEObject Type="Embed" ProgID="Equation.3" ShapeID="_x0000_s1563" DrawAspect="Content" ObjectID="_1703874900" r:id="rId1129"/>
          <o:OLEObject Type="Embed" ProgID="Equation.3" ShapeID="_x0000_s1564" DrawAspect="Content" ObjectID="_1703874901" r:id="rId1130"/>
          <o:OLEObject Type="Embed" ProgID="Equation.3" ShapeID="_x0000_s1565" DrawAspect="Content" ObjectID="_1703874902" r:id="rId1131"/>
          <o:OLEObject Type="Embed" ProgID="Equation.3" ShapeID="_x0000_s1566" DrawAspect="Content" ObjectID="_1703874903" r:id="rId1132"/>
          <o:OLEObject Type="Embed" ProgID="Equation.3" ShapeID="_x0000_s1567" DrawAspect="Content" ObjectID="_1703874904" r:id="rId1133"/>
          <o:OLEObject Type="Embed" ProgID="Equation.3" ShapeID="_x0000_s1568" DrawAspect="Content" ObjectID="_1703874905" r:id="rId1134"/>
          <o:OLEObject Type="Embed" ProgID="Equation.3" ShapeID="_x0000_s1569" DrawAspect="Content" ObjectID="_1703874906" r:id="rId1135"/>
          <o:OLEObject Type="Embed" ProgID="Equation.3" ShapeID="_x0000_s1572" DrawAspect="Content" ObjectID="_1703874907" r:id="rId1136"/>
          <o:OLEObject Type="Embed" ProgID="Equation.3" ShapeID="_x0000_s1575" DrawAspect="Content" ObjectID="_1703874908" r:id="rId1137"/>
          <o:OLEObject Type="Embed" ProgID="Equation.3" ShapeID="_x0000_s1577" DrawAspect="Content" ObjectID="_1703874909" r:id="rId1138"/>
          <o:OLEObject Type="Embed" ProgID="Equation.3" ShapeID="_x0000_s1578" DrawAspect="Content" ObjectID="_1703874910" r:id="rId1139"/>
          <o:OLEObject Type="Embed" ProgID="Equation.3" ShapeID="_x0000_s1579" DrawAspect="Content" ObjectID="_1703874911" r:id="rId1140"/>
          <o:OLEObject Type="Embed" ProgID="Equation.3" ShapeID="_x0000_s1581" DrawAspect="Content" ObjectID="_1703874912" r:id="rId1141"/>
          <o:OLEObject Type="Embed" ProgID="Equation.3" ShapeID="_x0000_s1582" DrawAspect="Content" ObjectID="_1703874913" r:id="rId1142"/>
          <o:OLEObject Type="Embed" ProgID="Equation.3" ShapeID="_x0000_s1583" DrawAspect="Content" ObjectID="_1703874914" r:id="rId1143"/>
          <o:OLEObject Type="Embed" ProgID="Equation.DSMT4" ShapeID="_x0000_s1584" DrawAspect="Content" ObjectID="_1703874915" r:id="rId1144"/>
        </w:pict>
      </w:r>
    </w:p>
    <w:p w:rsidR="0054145A" w:rsidRPr="00636A23" w:rsidRDefault="0054145A" w:rsidP="0054145A">
      <w:pPr>
        <w:ind w:firstLine="709"/>
        <w:jc w:val="both"/>
        <w:rPr>
          <w:sz w:val="28"/>
          <w:szCs w:val="28"/>
        </w:rPr>
      </w:pPr>
      <w:r w:rsidRPr="00636A23">
        <w:rPr>
          <w:sz w:val="28"/>
          <w:szCs w:val="28"/>
        </w:rPr>
        <w:t xml:space="preserve">Если по оси абсцисс откладывать накопленные частоты, а по оси ординат - значение признака, затем полученные точки соединить отрезками, то получится </w:t>
      </w:r>
      <w:proofErr w:type="spellStart"/>
      <w:r w:rsidRPr="000A1429">
        <w:rPr>
          <w:b/>
          <w:i/>
          <w:sz w:val="28"/>
          <w:szCs w:val="28"/>
        </w:rPr>
        <w:t>огива</w:t>
      </w:r>
      <w:proofErr w:type="spellEnd"/>
      <w:r w:rsidRPr="000A1429">
        <w:rPr>
          <w:b/>
          <w:i/>
          <w:sz w:val="28"/>
          <w:szCs w:val="28"/>
        </w:rPr>
        <w:t>.</w:t>
      </w:r>
      <w:r w:rsidRPr="00636A23">
        <w:rPr>
          <w:sz w:val="28"/>
          <w:szCs w:val="28"/>
        </w:rPr>
        <w:t xml:space="preserve"> </w:t>
      </w:r>
    </w:p>
    <w:p w:rsidR="0054145A" w:rsidRDefault="0054145A" w:rsidP="0054145A">
      <w:pPr>
        <w:ind w:firstLine="709"/>
        <w:jc w:val="both"/>
        <w:rPr>
          <w:sz w:val="28"/>
          <w:szCs w:val="28"/>
        </w:rPr>
      </w:pPr>
      <w:r>
        <w:rPr>
          <w:sz w:val="28"/>
          <w:szCs w:val="28"/>
        </w:rPr>
        <w:t xml:space="preserve"> </w:t>
      </w:r>
      <w:r w:rsidR="002C3BED">
        <w:rPr>
          <w:sz w:val="28"/>
          <w:szCs w:val="28"/>
        </w:rPr>
      </w:r>
      <w:r w:rsidR="002C3BED">
        <w:rPr>
          <w:sz w:val="28"/>
          <w:szCs w:val="28"/>
        </w:rPr>
        <w:pict>
          <v:group id="_x0000_s1372" style="width:236.45pt;height:107.75pt;mso-position-horizontal-relative:char;mso-position-vertical-relative:line" coordorigin="4320,2520" coordsize="4758,3607" wrapcoords="136 810 136 1350 954 2250 341 2430 68 3060 136 4140 545 4590 1431 5130 273 5670 68 6300 341 6570 136 7470 477 7920 1431 8010 273 8910 68 9180 136 9900 1022 10890 273 11070 68 11250 68 13050 750 13770 1431 13770 273 14310 136 14490 136 15300 1431 16650 1431 18090 -68 19350 -68 19440 1431 19530 1431 20700 21055 21150 21396 21150 21464 20160 21191 19800 20442 19530 20101 18720 19692 18090 19692 3690 20033 1890 750 810 136 810">
            <v:group id="_x0000_s1373" style="position:absolute;left:4320;top:2520;width:4758;height:3607" coordorigin="4320,2520" coordsize="4758,3607" wrapcoords="136 810 136 1350 954 2250 1431 2250 1431 5130 273 5670 68 6300 341 6570 136 7470 477 7920 1431 8010 273 8910 68 9180 136 9900 1022 10890 273 11070 68 11250 68 13050 750 13770 1431 13770 273 14310 136 14490 136 15300 1431 16650 1431 18090 -68 19350 -68 19440 1431 19530 1431 20700 21055 21150 21396 21150 21464 20160 21191 19800 20442 19530 20101 18720 19692 18090 19692 3690 20033 1890 750 810 136 810">
              <v:shape id="_x0000_s1374" type="#_x0000_t75" style="position:absolute;left:4320;top:3960;width:299;height:285" wrapcoords="2160 4547 1080 15916 15120 15916 17280 15916 18360 7958 17280 4547 2160 4547">
                <v:imagedata r:id="rId1145" o:title=""/>
              </v:shape>
              <v:group id="_x0000_s1375" style="position:absolute;left:4320;top:2520;width:4758;height:3607" coordorigin="4320,2520" coordsize="4758,3607" wrapcoords="136 810 136 1350 954 2250 1431 2250 1431 5130 273 5670 68 6300 341 6570 136 7470 477 7920 1431 8010 1431 10890 273 11070 68 11250 68 13050 750 13770 1431 13770 273 14310 136 14490 136 15300 1431 16650 1431 18090 -68 19350 -68 19440 1431 19530 1431 20700 21055 21150 21396 21150 21464 20160 21191 19800 20442 19530 20101 18720 19692 18090 19692 3690 20033 1890 750 810 136 810">
                <v:shape id="_x0000_s1376" type="#_x0000_t75" style="position:absolute;left:4320;top:3420;width:299;height:258" wrapcoords="5400 3812 1080 11435 1080 15247 5400 16518 18360 16518 17280 3812 5400 3812">
                  <v:imagedata r:id="rId1146" o:title=""/>
                </v:shape>
                <v:group id="_x0000_s1377" style="position:absolute;left:4320;top:2520;width:4758;height:3607" coordorigin="4320,2520" coordsize="4758,3607" wrapcoords="136 810 136 1350 954 2250 1431 2250 1431 10890 273 11070 68 11250 68 13050 750 13770 1431 13770 273 14310 136 14490 136 15300 1431 16650 1431 18090 -68 19350 -68 19440 1431 19530 1431 20700 21055 21150 21396 21150 21464 20160 21191 19800 20442 19530 20101 18720 19692 18090 19692 3690 20033 1890 750 810 136 810">
                  <v:group id="_x0000_s1378" style="position:absolute;left:4320;top:4500;width:326;height:645" coordorigin="4320,4500" coordsize="326,645" wrapcoords="1964 2009 982 6530 4909 10047 10800 10047 1964 14567 5891 18084 982 19088 15709 19088 16691 19088 16691 14065 11782 10047 17673 2009 1964 2009">
                    <v:shape id="_x0000_s1379" type="#_x0000_t75" style="position:absolute;left:4320;top:4500;width:326;height:285" wrapcoords="1964 4547 982 15916 14727 15916 17673 4547 1964 4547">
                      <v:imagedata r:id="rId1147" o:title=""/>
                    </v:shape>
                    <v:shape id="_x0000_s1380" type="#_x0000_t75" style="position:absolute;left:4320;top:4860;width:299;height:285" wrapcoords="2160 4547 1080 15916 17280 15916 18360 15916 19440 4547 2160 4547">
                      <v:imagedata r:id="rId1148" o:title=""/>
                    </v:shape>
                  </v:group>
                  <v:group id="_x0000_s1381" style="position:absolute;left:4320;top:2520;width:4758;height:3607" coordorigin="4320,2520" coordsize="4758,3607" wrapcoords="136 810 136 1350 954 2250 1431 2250 1431 18090 -68 19350 -68 19440 1431 19530 1431 20700 21055 21150 21396 21150 21464 20160 21191 19800 20442 19530 20101 18720 19692 18090 19692 3690 20033 1890 750 810 136 810">
                    <v:group id="_x0000_s1382" style="position:absolute;left:4320;top:2700;width:4758;height:3427" coordorigin="1980,720" coordsize="4758,3427" wrapcoords="1431 95 1295 663 1431 16768 1158 18284 -68 19232 -68 19326 1431 19800 1431 20653 9131 21126 21055 21126 21396 21126 21327 19800 19692 18284 19692 1611 20033 947 18670 758 1772 95 1431 95">
                      <v:shape id="_x0000_s1383" type="#_x0000_t75" style="position:absolute;left:2340;top:3780;width:136;height:258" wrapcoords="7200 3812 4800 5082 4800 16518 19200 16518 16800 3812 7200 3812">
                        <v:imagedata r:id="rId1149" o:title=""/>
                      </v:shape>
                      <v:shape id="_x0000_s1384" type="#_x0000_t75" style="position:absolute;left:2520;top:3780;width:204;height:258" wrapcoords="4629 3812 3086 16518 16971 16518 15429 6353 13886 3812 4629 3812">
                        <v:imagedata r:id="rId1150" o:title=""/>
                      </v:shape>
                      <v:shape id="_x0000_s1385" type="#_x0000_t75" style="position:absolute;left:2880;top:3780;width:204;height:285" wrapcoords="1543 4547 4629 15916 10800 15916 15429 4547 1543 4547">
                        <v:imagedata r:id="rId1151" o:title=""/>
                      </v:shape>
                      <v:group id="_x0000_s1386" style="position:absolute;left:3240;top:3780;width:3206;height:285" coordorigin="3240,3780" coordsize="3206,285" wrapcoords="303 4547 202 5684 202 15916 20793 15916 20994 15916 21095 7958 20994 4547 303 4547">
                        <v:shape id="_x0000_s1387" type="#_x0000_t75" style="position:absolute;left:3240;top:3780;width:285;height:285" wrapcoords="3411 4547 2274 5684 2274 15916 17053 15916 18189 15916 19326 4547 3411 4547">
                          <v:imagedata r:id="rId1152" o:title=""/>
                        </v:shape>
                        <v:shape id="_x0000_s1388" type="#_x0000_t75" style="position:absolute;left:3960;top:3780;width:299;height:285" wrapcoords="2160 4547 1080 15916 19440 15916 18360 6821 17280 4547 2160 4547">
                          <v:imagedata r:id="rId1153" o:title=""/>
                        </v:shape>
                        <v:shape id="_x0000_s1389" type="#_x0000_t75" style="position:absolute;left:4860;top:3780;width:299;height:285" wrapcoords="3240 4547 1080 15916 17280 15916 18360 15916 18360 4547 3240 4547">
                          <v:imagedata r:id="rId1154" o:title=""/>
                        </v:shape>
                        <v:shape id="_x0000_s1390" type="#_x0000_t75" style="position:absolute;left:5760;top:3780;width:299;height:285" wrapcoords="1080 4547 3240 15916 18360 15916 17280 4547 1080 4547">
                          <v:imagedata r:id="rId1155" o:title=""/>
                        </v:shape>
                        <v:shape id="_x0000_s1391" type="#_x0000_t75" style="position:absolute;left:6120;top:3780;width:326;height:285" wrapcoords="982 4547 2945 15916 13745 15916 15709 15916 16691 7958 15709 4547 982 4547">
                          <v:imagedata r:id="rId1156" o:title=""/>
                        </v:shape>
                      </v:group>
                      <v:group id="_x0000_s1392" style="position:absolute;left:1980;top:720;width:4758;height:3427" coordorigin="1980,720" coordsize="4758,3427" wrapcoords="1431 95 1295 663 1431 16768 1158 18284 -68 19232 -68 19326 1431 19800 1431 20463 11924 21126 21055 21126 21396 21126 21327 19800 19692 18284 19692 1611 20033 947 18670 758 1772 95 1431 95">
                        <v:shape id="_x0000_s1393" type="#_x0000_t75" style="position:absolute;left:6480;top:3780;width:258;height:367" wrapcoords="5082 4500 2541 12600 5082 17100 11435 17100 17788 17100 16518 4500 5082 4500">
                          <v:imagedata r:id="rId1157" o:title=""/>
                        </v:shape>
                        <v:group id="_x0000_s1394" style="position:absolute;left:1980;top:720;width:4500;height:3240" coordorigin="1980,720" coordsize="4500,3240" wrapcoords="1512 100 1368 700 1512 17700 1224 19300 -72 20300 -72 20400 1512 20900 1512 21500 1800 21500 1800 20900 20952 20800 21672 20500 20808 19300 20808 1700 21168 1000 19728 800 1872 100 1512 100">
                          <v:group id="_x0000_s1395" style="position:absolute;left:1980;top:720;width:4500;height:3240" coordorigin="1980,720" coordsize="4500,3240" wrapcoords="1512 100 1368 700 1512 19300 -72 20200 -72 20400 1512 20900 1512 21500 1800 21500 1800 20900 20952 20800 21672 20500 20808 19300 20808 1700 21168 1000 19728 800 1872 100 1512 100">
                            <v:group id="_x0000_s1396" style="position:absolute;left:2520;top:900;width:3783;height:2160" coordorigin="2520,900" coordsize="3783,2160" wrapcoords="21257 -300 20143 2100 17829 4500 14057 6750 10114 8100 8571 8700 8571 9300 5829 11700 5057 12000 4029 13350 4029 14100 2400 16500 943 17400 343 18150 343 18900 -343 21300 -257 21900 10800 21900 10714 21300 771 18900 3343 16500 4457 14100 6343 11700 9429 9300 10543 9300 14914 7350 15000 6900 18343 4500 19114 4500 20571 2850 20657 2100 21857 0 21857 -300 21257 -300">
                              <v:group id="_x0000_s1397" style="position:absolute;left:2520;top:900;width:3783;height:2160" coordorigin="2517,1440" coordsize="3780,2160" wrapcoords="21257 -300 20143 2100 17829 4500 14057 6750 10114 8100 8571 8700 8571 9300 5829 11700 5057 12000 4029 13350 4029 14100 2400 16500 943 17400 343 18150 343 18900 -343 21300 -257 21900 10800 21900 10714 21300 771 18900 3343 16500 4457 14100 6343 11700 9429 9300 10543 9300 14914 7350 15000 6900 18343 4500 18771 4500 20486 2550 20657 2100 21857 0 21857 -300 21257 -300">
                                <v:line id="_x0000_s1398" style="position:absolute" from="3060,3060" to="3117,3060" wrapcoords="2 2 1 4 2 7 7 7 17 4 17 3 7 2 2 2">
                                  <v:stroke startarrow="oval" startarrowwidth="narrow" startarrowlength="short"/>
                                </v:line>
                                <v:group id="_x0000_s1399" style="position:absolute;left:2517;top:1440;width:3780;height:2160" coordorigin="2517,1440" coordsize="3780,2160" wrapcoords="21257 -300 20143 2100 17829 4500 14057 6750 10114 8100 8571 8700 8571 9300 5829 11700 5057 12000 4029 13350 4029 14100 2400 16500 943 17400 343 18150 343 18900 -343 21300 -257 21900 10800 21900 10714 21300 771 18900 2914 16500 4457 14100 6343 11700 9429 9300 10543 9300 14914 7350 15000 6900 18343 4500 18771 4500 20486 2550 20657 2100 21857 0 21857 -300 21257 -300">
                                  <v:line id="_x0000_s1400" style="position:absolute" from="4140,2340" to="4197,2340" wrapcoords="2 2 1 4 2 7 7 7 17 4 17 3 7 2 2 2">
                                    <v:stroke startarrow="oval" startarrowwidth="narrow" startarrowlength="short"/>
                                  </v:line>
                                  <v:group id="_x0000_s1401" style="position:absolute;left:2517;top:1440;width:3780;height:2160" coordorigin="2517,1440" coordsize="3780,2160" wrapcoords="21257 -300 20143 2100 17829 4500 14057 6750 8571 9000 5829 11700 5057 12000 4029 13350 4029 14100 2400 16500 943 17400 343 18150 343 18900 -343 21300 -257 21900 10800 21900 10714 21300 771 18900 2914 16500 4457 14100 6343 11700 9000 9300 10371 9300 14914 7500 15000 6900 18343 4500 18771 4500 20486 2550 20657 2100 21857 0 21857 -300 21257 -300">
                                    <v:group id="_x0000_s1402" style="position:absolute;left:2517;top:1440;width:3780;height:2160" coordorigin="2517,1440" coordsize="3780,2160" wrapcoords="21257 -300 20143 2100 17829 4500 14400 6900 8571 9000 5829 11700 5057 12000 4029 13350 4029 14100 2400 16500 943 17400 343 18150 343 18900 -343 21300 -257 21900 10800 21900 10714 21300 771 18900 2914 16500 4457 14100 6343 11700 9257 9300 14914 7050 18343 4500 18771 4500 20486 2550 20657 2100 21857 0 21857 -300 21257 -300">
                                      <v:group id="_x0000_s1403" style="position:absolute;left:2517;top:1440;width:3780;height:2160" coordorigin="2517,1440" coordsize="3780,2160" wrapcoords="21257 -300 20143 2100 17829 4500 14400 6900 8571 9000 5143 12300 4029 13800 2400 16500 943 17400 343 18150 343 18900 -343 21300 -257 21900 10800 21900 10714 21300 771 18900 2914 16500 4457 14100 6343 11700 9257 9300 14914 7050 18343 4500 18771 4500 20486 2550 20657 2100 21857 0 21857 -300 21257 -300">
                                        <v:shape id="_x0000_s1404" style="position:absolute;left:2517;top:1440;width:3780;height:2160;mso-position-horizontal:absolute;mso-position-vertical:absolute" coordsize="3780,2160" wrapcoords="3720 -30 3525 210 3120 450 2520 690 1500 900 900 1230 705 1380 420 1650 180 1770 60 1845 60 1905 -60 2130 -45 2190 1890 2190 1875 2130 135 1890 510 1650 780 1410 1110 1170 1620 930 2610 705 3210 450 3285 450 3585 255 3615 210 3825 0 3825 -30 3720 -30" path="m,2160l132,1820,540,1620,900,1260,1620,900,2520,720,3420,360,3780,e" filled="f" strokecolor="#090">
                                          <v:stroke startarrow="oval" startarrowwidth="narrow" startarrowlength="short" endarrow="oval" endarrowwidth="narrow" endarrowlength="short"/>
                                          <v:path arrowok="t"/>
                                        </v:shape>
                                        <v:line id="_x0000_s1405" style="position:absolute" from="2700,3240" to="2757,3240" wrapcoords="2 2 1 4 2 7 7 7 17 4 17 3 7 2 2 2">
                                          <v:stroke startarrow="oval" startarrowwidth="narrow" startarrowlength="short"/>
                                        </v:line>
                                      </v:group>
                                      <v:line id="_x0000_s1406" style="position:absolute" from="3420,2700" to="3477,2700" wrapcoords="2 2 1 4 2 7 7 7 17 4 17 3 7 2 2 2">
                                        <v:stroke startarrow="oval" startarrowwidth="narrow" startarrowlength="short"/>
                                      </v:line>
                                    </v:group>
                                    <v:line id="_x0000_s1407" style="position:absolute" from="5040,2160" to="5097,2160" wrapcoords="2 2 1 4 2 7 7 7 17 4 17 3 7 2 2 2">
                                      <v:stroke startarrow="oval" startarrowwidth="narrow" startarrowlength="short"/>
                                    </v:line>
                                  </v:group>
                                </v:group>
                              </v:group>
                              <v:line id="_x0000_s1408" style="position:absolute" from="5940,1260" to="5997,1260" wrapcoords="2 2 1 4 2 7 7 7 17 4 17 3 7 2 2 2">
                                <v:stroke startarrow="oval" startarrowwidth="narrow" startarrowlength="short"/>
                              </v:line>
                            </v:group>
                            <v:group id="_x0000_s1409" style="position:absolute;left:1980;top:720;width:4500;height:3240" coordorigin="1980,720" coordsize="4500,3240" wrapcoords="1512 100 1368 700 1512 19300 -72 20200 -72 20400 1512 20900 1512 21500 1800 21500 1800 20900 20952 20800 21672 20500 20808 19300 20952 1000 1872 100 1512 100">
                              <v:group id="_x0000_s1410" style="position:absolute;left:1980;top:720;width:4500;height:3240" coordorigin="1980,720" coordsize="4500,3240" wrapcoords="1512 100 1368 700 1512 19300 -72 20200 -72 20400 1512 20900 1512 21500 1800 21500 1800 20900 20952 20800 21672 20500 20808 19300 20952 1100 1872 100 1512 100">
                                <v:line id="_x0000_s1411" style="position:absolute;flip:y" from="2340,720" to="2340,3960" wrapcoords="3 1 0 209 3 215 8 215 11 209 7 193 7 1 3 1">
                                  <v:stroke endarrow="block"/>
                                </v:line>
                                <v:line id="_x0000_s1412" style="position:absolute" from="1980,3780" to="6480,3780" wrapcoords="231 2 0 4 0 6 231 9 235 9 240 8 240 5 235 2 231 2">
                                  <v:stroke endarrow="block"/>
                                </v:line>
                                <v:group id="_x0000_s1413" style="position:absolute;left:2520;top:900;width:3780;height:2880" coordorigin="2520,900" coordsize="3780,2880" wrapcoords="14143 0 14143 5400 10029 6412 9000 6750 9000 9000 3171 9338 2829 9450 2829 12600 943 13388 771 13612 771 14400 -86 16200 -86 21488 21686 21488 21686 0 14143 0">
                                  <v:line id="_x0000_s1414" style="position:absolute" from="2700,2700" to="2700,3780" wrapcoords="0 1 0 72 2 72 2 1 0 1">
                                    <v:stroke dashstyle="longDash"/>
                                  </v:line>
                                  <v:line id="_x0000_s1415" style="position:absolute" from="3060,2160" to="3060,3780" wrapcoords="0 1 0 84 2 84 2 1 0 1">
                                    <v:stroke dashstyle="longDash"/>
                                  </v:line>
                                  <v:line id="_x0000_s1416" style="position:absolute" from="3420,2160" to="3420,3780" wrapcoords="0 1 0 108 2 108 2 1 0 1">
                                    <v:stroke dashstyle="longDash"/>
                                  </v:line>
                                  <v:line id="_x0000_s1417" style="position:absolute" from="4140,1800" to="4140,3780" wrapcoords="0 1 0 132 2 132 2 1 0 1">
                                    <v:stroke dashstyle="longDash"/>
                                  </v:line>
                                  <v:line id="_x0000_s1418" style="position:absolute" from="5040,900" to="5040,3780" wrapcoords="0 1 0 144 2 144 2 1 0 1">
                                    <v:stroke dashstyle="longDash"/>
                                  </v:line>
                                  <v:line id="_x0000_s1419" style="position:absolute" from="5940,900" to="5940,3780" wrapcoords="0 1 0 168 2 168 2 1 0 1">
                                    <v:stroke dashstyle="longDash"/>
                                  </v:line>
                                  <v:line id="_x0000_s1420" style="position:absolute" from="6300,900" to="6300,3780" wrapcoords="0 1 0 192 2 192 2 1 0 1">
                                    <v:stroke dashstyle="longDash"/>
                                  </v:line>
                                  <v:line id="_x0000_s1421" style="position:absolute" from="2520,3060" to="2520,3780" wrapcoords="0 1 0 48 2 48 2 1 0 1">
                                    <v:stroke dashstyle="longDash"/>
                                  </v:line>
                                </v:group>
                              </v:group>
                              <v:group id="_x0000_s1422" style="position:absolute;left:2340;top:900;width:3960;height:2160" coordorigin="2340,900" coordsize="3960,2160" wrapcoords="-82 -150 -82 0 10800 2250 -82 3300 -82 3600 10800 4650 -82 6900 -82 9000 10800 9450 10800 11850 -82 12300 -82 12600 10800 14250 -82 15900 -82 16200 10800 16650 -82 17700 -82 18000 10800 19050 -82 21300 -82 21450 1064 21450 10718 19050 10882 9450 14809 7050 10800 4650 19636 3600 19636 3300 10800 2250 21682 0 21682 -150 -82 -150">
                                <v:line id="_x0000_s1423" style="position:absolute;flip:x" from="2340,900" to="6300,900" wrapcoords="1 1 265 1 265 1 1 1 1 1">
                                  <v:stroke dashstyle="dash"/>
                                </v:line>
                                <v:line id="_x0000_s1424" style="position:absolute;flip:x" from="2340,1260" to="5940,1260" wrapcoords="1 1 241 1 241 1 1 1 1 1">
                                  <v:stroke dashstyle="dash"/>
                                </v:line>
                                <v:line id="_x0000_s1425" style="position:absolute;flip:x" from="2340,1620" to="5040,1620" wrapcoords="1 1 181 1 181 1 1 1 1 1">
                                  <v:stroke dashstyle="dash"/>
                                </v:line>
                                <v:line id="_x0000_s1426" style="position:absolute;flip:x" from="2340,1800" to="4140,1800" wrapcoords="1 1 121 1 121 1 1 1 1 1">
                                  <v:stroke dashstyle="dash"/>
                                </v:line>
                                <v:line id="_x0000_s1427" style="position:absolute;flip:x" from="2340,2160" to="3420,2160" wrapcoords="1 1 73 1 73 1 1 1 1 1">
                                  <v:stroke dashstyle="dash"/>
                                </v:line>
                                <v:line id="_x0000_s1428" style="position:absolute;flip:x" from="2340,2520" to="3060,2520" wrapcoords="1 1 49 1 49 1 1 1 1 1">
                                  <v:stroke dashstyle="dash"/>
                                </v:line>
                                <v:line id="_x0000_s1429" style="position:absolute;flip:x" from="2340,2700" to="2700,2700" wrapcoords="1 1 25 1 25 1 1 1 1 1">
                                  <v:stroke dashstyle="dash"/>
                                </v:line>
                                <v:line id="_x0000_s1430" style="position:absolute;flip:x" from="2340,3060" to="2520,3060" wrapcoords="1 1 13 1 13 1 1 1 1 1">
                                  <v:stroke dashstyle="dash"/>
                                </v:line>
                              </v:group>
                            </v:group>
                          </v:group>
                          <v:shape id="_x0000_s1431" type="#_x0000_t75" style="position:absolute;left:2160;top:3498;width:540;height:306" wrapcoords="3086 6171 1543 13886 16971 13886 18514 6171 3086 6171">
                            <v:imagedata r:id="rId1158" o:title=""/>
                          </v:shape>
                        </v:group>
                      </v:group>
                    </v:group>
                    <v:shape id="_x0000_s1432" type="#_x0000_t75" style="position:absolute;left:4320;top:2520;width:245;height:367" wrapcoords="2700 8100 1350 13500 5400 17100 10800 17100 17550 17100 14850 8100 2700 8100">
                      <v:imagedata r:id="rId1159" o:title=""/>
                    </v:shape>
                  </v:group>
                  <v:shape id="_x0000_s1433" type="#_x0000_t75" style="position:absolute;left:4320;top:4320;width:299;height:285" wrapcoords="2160 4547 1080 15916 18360 15916 18360 4547 2160 4547">
                    <v:imagedata r:id="rId1160" o:title=""/>
                  </v:shape>
                </v:group>
                <v:shape id="_x0000_s1434" type="#_x0000_t75" style="position:absolute;left:4320;top:3600;width:326;height:285" wrapcoords="5891 4547 1964 11368 1964 14779 5891 15916 16691 15916 17673 15916 17673 6821 16691 4547 5891 4547">
                  <v:imagedata r:id="rId1161" o:title=""/>
                </v:shape>
              </v:group>
            </v:group>
            <v:shape id="_x0000_s1435" type="#_x0000_t75" style="position:absolute;left:4320;top:3060;width:326;height:258" wrapcoords="5891 3812 1964 11435 1964 15247 5891 16518 18655 16518 17673 6353 16691 3812 5891 3812">
              <v:imagedata r:id="rId1162" o:title=""/>
            </v:shape>
            <v:shape id="_x0000_s1436" type="#_x0000_t75" style="position:absolute;left:4320;top:2880;width:299;height:285" wrapcoords="5400 4547 1080 11368 1080 14779 5400 15916 17280 15916 18360 15916 18360 4547 5400 4547">
              <v:imagedata r:id="rId1163" o:title=""/>
            </v:shape>
            <w10:anchorlock/>
          </v:group>
          <o:OLEObject Type="Embed" ProgID="Equation.3" ShapeID="_x0000_s1374" DrawAspect="Content" ObjectID="_1703874916" r:id="rId1164"/>
          <o:OLEObject Type="Embed" ProgID="Equation.3" ShapeID="_x0000_s1376" DrawAspect="Content" ObjectID="_1703874917" r:id="rId1165"/>
          <o:OLEObject Type="Embed" ProgID="Equation.3" ShapeID="_x0000_s1379" DrawAspect="Content" ObjectID="_1703874918" r:id="rId1166"/>
          <o:OLEObject Type="Embed" ProgID="Equation.3" ShapeID="_x0000_s1380" DrawAspect="Content" ObjectID="_1703874919" r:id="rId1167"/>
          <o:OLEObject Type="Embed" ProgID="Equation.3" ShapeID="_x0000_s1383" DrawAspect="Content" ObjectID="_1703874920" r:id="rId1168"/>
          <o:OLEObject Type="Embed" ProgID="Equation.3" ShapeID="_x0000_s1384" DrawAspect="Content" ObjectID="_1703874921" r:id="rId1169"/>
          <o:OLEObject Type="Embed" ProgID="Equation.3" ShapeID="_x0000_s1385" DrawAspect="Content" ObjectID="_1703874922" r:id="rId1170"/>
          <o:OLEObject Type="Embed" ProgID="Equation.3" ShapeID="_x0000_s1387" DrawAspect="Content" ObjectID="_1703874923" r:id="rId1171"/>
          <o:OLEObject Type="Embed" ProgID="Equation.3" ShapeID="_x0000_s1388" DrawAspect="Content" ObjectID="_1703874924" r:id="rId1172"/>
          <o:OLEObject Type="Embed" ProgID="Equation.3" ShapeID="_x0000_s1389" DrawAspect="Content" ObjectID="_1703874925" r:id="rId1173"/>
          <o:OLEObject Type="Embed" ProgID="Equation.3" ShapeID="_x0000_s1390" DrawAspect="Content" ObjectID="_1703874926" r:id="rId1174"/>
          <o:OLEObject Type="Embed" ProgID="Equation.3" ShapeID="_x0000_s1391" DrawAspect="Content" ObjectID="_1703874927" r:id="rId1175"/>
          <o:OLEObject Type="Embed" ProgID="Equation.DSMT4" ShapeID="_x0000_s1393" DrawAspect="Content" ObjectID="_1703874928" r:id="rId1176"/>
          <o:OLEObject Type="Embed" ProgID="Equation.3" ShapeID="_x0000_s1431" DrawAspect="Content" ObjectID="_1703874929" r:id="rId1177"/>
          <o:OLEObject Type="Embed" ProgID="Equation.3" ShapeID="_x0000_s1432" DrawAspect="Content" ObjectID="_1703874930" r:id="rId1178"/>
          <o:OLEObject Type="Embed" ProgID="Equation.3" ShapeID="_x0000_s1433" DrawAspect="Content" ObjectID="_1703874931" r:id="rId1179"/>
          <o:OLEObject Type="Embed" ProgID="Equation.3" ShapeID="_x0000_s1434" DrawAspect="Content" ObjectID="_1703874932" r:id="rId1180"/>
          <o:OLEObject Type="Embed" ProgID="Equation.3" ShapeID="_x0000_s1435" DrawAspect="Content" ObjectID="_1703874933" r:id="rId1181"/>
          <o:OLEObject Type="Embed" ProgID="Equation.3" ShapeID="_x0000_s1436" DrawAspect="Content" ObjectID="_1703874934" r:id="rId1182"/>
        </w:pict>
      </w:r>
    </w:p>
    <w:p w:rsidR="0054145A" w:rsidRPr="00636A23" w:rsidRDefault="0054145A" w:rsidP="0054145A">
      <w:pPr>
        <w:ind w:firstLine="709"/>
        <w:jc w:val="both"/>
        <w:rPr>
          <w:sz w:val="28"/>
          <w:szCs w:val="28"/>
        </w:rPr>
      </w:pPr>
    </w:p>
    <w:p w:rsidR="00C6280B" w:rsidRDefault="00C6280B" w:rsidP="0054145A">
      <w:pPr>
        <w:jc w:val="center"/>
        <w:rPr>
          <w:b/>
          <w:sz w:val="28"/>
          <w:szCs w:val="28"/>
        </w:rPr>
      </w:pPr>
    </w:p>
    <w:p w:rsidR="0054145A" w:rsidRPr="00245AD4" w:rsidRDefault="00C6280B" w:rsidP="0054145A">
      <w:pPr>
        <w:jc w:val="center"/>
        <w:rPr>
          <w:b/>
          <w:sz w:val="28"/>
          <w:szCs w:val="28"/>
        </w:rPr>
      </w:pPr>
      <w:r>
        <w:rPr>
          <w:b/>
          <w:sz w:val="28"/>
          <w:szCs w:val="28"/>
        </w:rPr>
        <w:lastRenderedPageBreak/>
        <w:t>3</w:t>
      </w:r>
      <w:r w:rsidR="0054145A">
        <w:rPr>
          <w:b/>
          <w:sz w:val="28"/>
          <w:szCs w:val="28"/>
        </w:rPr>
        <w:t xml:space="preserve">.3 </w:t>
      </w:r>
      <w:r w:rsidR="0054145A" w:rsidRPr="00245AD4">
        <w:rPr>
          <w:b/>
          <w:sz w:val="28"/>
          <w:szCs w:val="28"/>
        </w:rPr>
        <w:t>Числовые характеристики вариационных рядов.</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Вариационные ряды позволяют получить первое представление об изучаемом распределении. Далее необходимо исследовать числовые характеристики распределения (аналогичные характеристикам распределения теории вероятностей): характеристики </w:t>
      </w:r>
      <w:r w:rsidRPr="009F6C2D">
        <w:rPr>
          <w:b/>
          <w:sz w:val="28"/>
          <w:szCs w:val="28"/>
        </w:rPr>
        <w:t>положения</w:t>
      </w:r>
      <w:r w:rsidRPr="00636A23">
        <w:rPr>
          <w:sz w:val="28"/>
          <w:szCs w:val="28"/>
        </w:rPr>
        <w:t xml:space="preserve"> (средняя арифметическая, мода, медиана); характеристики </w:t>
      </w:r>
      <w:r w:rsidRPr="009F6C2D">
        <w:rPr>
          <w:b/>
          <w:sz w:val="28"/>
          <w:szCs w:val="28"/>
        </w:rPr>
        <w:t>рассеивания</w:t>
      </w:r>
      <w:r w:rsidRPr="00636A23">
        <w:rPr>
          <w:sz w:val="28"/>
          <w:szCs w:val="28"/>
        </w:rPr>
        <w:t xml:space="preserve"> (дисперсия, среднее </w:t>
      </w:r>
      <w:proofErr w:type="spellStart"/>
      <w:r w:rsidRPr="00636A23">
        <w:rPr>
          <w:sz w:val="28"/>
          <w:szCs w:val="28"/>
        </w:rPr>
        <w:t>квадратическое</w:t>
      </w:r>
      <w:proofErr w:type="spellEnd"/>
      <w:r w:rsidRPr="00636A23">
        <w:rPr>
          <w:sz w:val="28"/>
          <w:szCs w:val="28"/>
        </w:rPr>
        <w:t xml:space="preserve"> отклонение, коэффициент вариации); характеристики </w:t>
      </w:r>
      <w:r w:rsidRPr="009F6C2D">
        <w:rPr>
          <w:b/>
          <w:sz w:val="28"/>
          <w:szCs w:val="28"/>
        </w:rPr>
        <w:t xml:space="preserve">меры </w:t>
      </w:r>
      <w:proofErr w:type="spellStart"/>
      <w:r w:rsidRPr="009F6C2D">
        <w:rPr>
          <w:b/>
          <w:sz w:val="28"/>
          <w:szCs w:val="28"/>
        </w:rPr>
        <w:t>скошенности</w:t>
      </w:r>
      <w:proofErr w:type="spellEnd"/>
      <w:r w:rsidRPr="00636A23">
        <w:rPr>
          <w:sz w:val="28"/>
          <w:szCs w:val="28"/>
        </w:rPr>
        <w:t xml:space="preserve"> (коэффициент асимметрии) и </w:t>
      </w:r>
      <w:proofErr w:type="spellStart"/>
      <w:r w:rsidRPr="009F6C2D">
        <w:rPr>
          <w:b/>
          <w:sz w:val="28"/>
          <w:szCs w:val="28"/>
        </w:rPr>
        <w:t>островершинности</w:t>
      </w:r>
      <w:proofErr w:type="spellEnd"/>
      <w:r w:rsidRPr="00636A23">
        <w:rPr>
          <w:sz w:val="28"/>
          <w:szCs w:val="28"/>
        </w:rPr>
        <w:t xml:space="preserve"> (эксцесс) распределения.</w:t>
      </w:r>
    </w:p>
    <w:p w:rsidR="0054145A" w:rsidRPr="00636A23" w:rsidRDefault="0054145A" w:rsidP="0054145A">
      <w:pPr>
        <w:ind w:firstLine="709"/>
        <w:jc w:val="both"/>
        <w:rPr>
          <w:sz w:val="28"/>
          <w:szCs w:val="28"/>
        </w:rPr>
      </w:pPr>
      <w:r w:rsidRPr="009F6C2D">
        <w:rPr>
          <w:b/>
          <w:i/>
          <w:sz w:val="28"/>
          <w:szCs w:val="28"/>
        </w:rPr>
        <w:t>Средней арифметической</w:t>
      </w:r>
      <w:r w:rsidRPr="009F6C2D">
        <w:rPr>
          <w:sz w:val="28"/>
          <w:szCs w:val="28"/>
        </w:rPr>
        <w:t xml:space="preserve"> </w:t>
      </w:r>
      <w:r w:rsidRPr="009F6C2D">
        <w:rPr>
          <w:position w:val="-20"/>
          <w:sz w:val="28"/>
          <w:szCs w:val="28"/>
        </w:rPr>
        <w:object w:dxaOrig="520" w:dyaOrig="540">
          <v:shape id="_x0000_i1628" type="#_x0000_t75" style="width:26.25pt;height:27.75pt" o:ole="">
            <v:imagedata r:id="rId1183" o:title=""/>
          </v:shape>
          <o:OLEObject Type="Embed" ProgID="Equation.DSMT4" ShapeID="_x0000_i1628" DrawAspect="Content" ObjectID="_1703874654" r:id="rId1184"/>
        </w:object>
      </w:r>
      <w:r>
        <w:rPr>
          <w:sz w:val="28"/>
          <w:szCs w:val="28"/>
        </w:rPr>
        <w:t xml:space="preserve"> </w:t>
      </w:r>
      <w:r w:rsidRPr="00636A23">
        <w:rPr>
          <w:sz w:val="28"/>
          <w:szCs w:val="28"/>
        </w:rPr>
        <w:t>дис</w:t>
      </w:r>
      <w:r>
        <w:rPr>
          <w:sz w:val="28"/>
          <w:szCs w:val="28"/>
        </w:rPr>
        <w:t>крет</w:t>
      </w:r>
      <w:r w:rsidRPr="00636A23">
        <w:rPr>
          <w:sz w:val="28"/>
          <w:szCs w:val="28"/>
        </w:rPr>
        <w:t>ного вариационного ряда называется от</w:t>
      </w:r>
      <w:r>
        <w:rPr>
          <w:sz w:val="28"/>
          <w:szCs w:val="28"/>
        </w:rPr>
        <w:t>ноше</w:t>
      </w:r>
      <w:r w:rsidRPr="00636A23">
        <w:rPr>
          <w:sz w:val="28"/>
          <w:szCs w:val="28"/>
        </w:rPr>
        <w:t>ние суммы произведений вариантов на соответствующие частоты к объему совокупности:</w:t>
      </w:r>
      <w:r>
        <w:rPr>
          <w:sz w:val="28"/>
          <w:szCs w:val="28"/>
        </w:rPr>
        <w:t xml:space="preserve"> </w:t>
      </w:r>
      <w:r w:rsidRPr="00FB7A97">
        <w:rPr>
          <w:color w:val="800000"/>
          <w:position w:val="-28"/>
          <w:sz w:val="28"/>
          <w:szCs w:val="28"/>
        </w:rPr>
        <w:object w:dxaOrig="1440" w:dyaOrig="780">
          <v:shape id="_x0000_i1629" type="#_x0000_t75" style="width:66pt;height:35.25pt" o:ole="">
            <v:imagedata r:id="rId1185" o:title=""/>
          </v:shape>
          <o:OLEObject Type="Embed" ProgID="Equation.DSMT4" ShapeID="_x0000_i1629" DrawAspect="Content" ObjectID="_1703874655" r:id="rId1186"/>
        </w:object>
      </w:r>
      <w:r>
        <w:rPr>
          <w:color w:val="800000"/>
          <w:sz w:val="28"/>
          <w:szCs w:val="28"/>
        </w:rPr>
        <w:tab/>
      </w:r>
      <w:r w:rsidRPr="00FB7A97">
        <w:rPr>
          <w:color w:val="800000"/>
          <w:position w:val="-14"/>
          <w:sz w:val="28"/>
          <w:szCs w:val="28"/>
        </w:rPr>
        <w:object w:dxaOrig="380" w:dyaOrig="420">
          <v:shape id="_x0000_i1630" type="#_x0000_t75" style="width:18.75pt;height:21.75pt" o:ole="">
            <v:imagedata r:id="rId1187" o:title=""/>
          </v:shape>
          <o:OLEObject Type="Embed" ProgID="Equation.DSMT4" ShapeID="_x0000_i1630" DrawAspect="Content" ObjectID="_1703874656" r:id="rId1188"/>
        </w:object>
      </w:r>
    </w:p>
    <w:p w:rsidR="0054145A" w:rsidRPr="00FB7A97" w:rsidRDefault="0054145A" w:rsidP="0054145A">
      <w:pPr>
        <w:ind w:firstLine="709"/>
        <w:jc w:val="both"/>
        <w:rPr>
          <w:b/>
          <w:sz w:val="28"/>
          <w:szCs w:val="28"/>
        </w:rPr>
      </w:pPr>
      <w:r w:rsidRPr="00636A23">
        <w:rPr>
          <w:sz w:val="28"/>
          <w:szCs w:val="28"/>
        </w:rPr>
        <w:t xml:space="preserve">Вычисленное по формуле </w:t>
      </w:r>
      <w:r w:rsidRPr="00FB7A97">
        <w:rPr>
          <w:position w:val="-14"/>
          <w:sz w:val="28"/>
          <w:szCs w:val="28"/>
        </w:rPr>
        <w:object w:dxaOrig="380" w:dyaOrig="420">
          <v:shape id="_x0000_i1631" type="#_x0000_t75" style="width:18.75pt;height:21.75pt" o:ole="">
            <v:imagedata r:id="rId1189" o:title=""/>
          </v:shape>
          <o:OLEObject Type="Embed" ProgID="Equation.DSMT4" ShapeID="_x0000_i1631" DrawAspect="Content" ObjectID="_1703874657" r:id="rId1190"/>
        </w:object>
      </w:r>
      <w:r>
        <w:rPr>
          <w:sz w:val="28"/>
          <w:szCs w:val="28"/>
        </w:rPr>
        <w:t xml:space="preserve"> </w:t>
      </w:r>
      <w:r w:rsidRPr="00636A23">
        <w:rPr>
          <w:sz w:val="28"/>
          <w:szCs w:val="28"/>
        </w:rPr>
        <w:t xml:space="preserve">среднее арифметическое называется </w:t>
      </w:r>
      <w:r w:rsidRPr="00FB7A97">
        <w:rPr>
          <w:b/>
          <w:sz w:val="28"/>
          <w:szCs w:val="28"/>
        </w:rPr>
        <w:t>взвешенным</w:t>
      </w:r>
      <w:r w:rsidRPr="00636A23">
        <w:rPr>
          <w:sz w:val="28"/>
          <w:szCs w:val="28"/>
        </w:rPr>
        <w:t xml:space="preserve">, так как частоты </w:t>
      </w:r>
      <w:r w:rsidRPr="00636A23">
        <w:rPr>
          <w:position w:val="-12"/>
          <w:sz w:val="28"/>
          <w:szCs w:val="28"/>
        </w:rPr>
        <w:object w:dxaOrig="320" w:dyaOrig="380">
          <v:shape id="_x0000_i1632" type="#_x0000_t75" style="width:15.75pt;height:18.75pt" o:ole="">
            <v:imagedata r:id="rId1191" o:title=""/>
          </v:shape>
          <o:OLEObject Type="Embed" ProgID="Equation.DSMT4" ShapeID="_x0000_i1632" DrawAspect="Content" ObjectID="_1703874658" r:id="rId1192"/>
        </w:object>
      </w:r>
      <w:r>
        <w:rPr>
          <w:sz w:val="28"/>
          <w:szCs w:val="28"/>
        </w:rPr>
        <w:t xml:space="preserve"> </w:t>
      </w:r>
      <w:r w:rsidRPr="00636A23">
        <w:rPr>
          <w:sz w:val="28"/>
          <w:szCs w:val="28"/>
        </w:rPr>
        <w:t xml:space="preserve">называются </w:t>
      </w:r>
      <w:r w:rsidRPr="00FB7A97">
        <w:rPr>
          <w:b/>
          <w:sz w:val="28"/>
          <w:szCs w:val="28"/>
        </w:rPr>
        <w:t>весами,</w:t>
      </w:r>
      <w:r w:rsidRPr="00636A23">
        <w:rPr>
          <w:sz w:val="28"/>
          <w:szCs w:val="28"/>
        </w:rPr>
        <w:t xml:space="preserve"> а операция умножения </w:t>
      </w:r>
      <w:r w:rsidRPr="00636A23">
        <w:rPr>
          <w:position w:val="-12"/>
          <w:sz w:val="28"/>
          <w:szCs w:val="28"/>
        </w:rPr>
        <w:object w:dxaOrig="260" w:dyaOrig="380">
          <v:shape id="_x0000_i1633" type="#_x0000_t75" style="width:12.75pt;height:18.75pt" o:ole="">
            <v:imagedata r:id="rId1193" o:title=""/>
          </v:shape>
          <o:OLEObject Type="Embed" ProgID="Equation.DSMT4" ShapeID="_x0000_i1633" DrawAspect="Content" ObjectID="_1703874659" r:id="rId1194"/>
        </w:object>
      </w:r>
      <w:r w:rsidRPr="00636A23">
        <w:rPr>
          <w:sz w:val="28"/>
          <w:szCs w:val="28"/>
        </w:rPr>
        <w:t xml:space="preserve"> на </w:t>
      </w:r>
      <w:r w:rsidRPr="00636A23">
        <w:rPr>
          <w:position w:val="-12"/>
          <w:sz w:val="28"/>
          <w:szCs w:val="28"/>
        </w:rPr>
        <w:object w:dxaOrig="320" w:dyaOrig="380">
          <v:shape id="_x0000_i1634" type="#_x0000_t75" style="width:15.75pt;height:18.75pt" o:ole="">
            <v:imagedata r:id="rId1195" o:title=""/>
          </v:shape>
          <o:OLEObject Type="Embed" ProgID="Equation.DSMT4" ShapeID="_x0000_i1634" DrawAspect="Content" ObjectID="_1703874660" r:id="rId1196"/>
        </w:object>
      </w:r>
      <w:r w:rsidRPr="00636A23">
        <w:rPr>
          <w:sz w:val="28"/>
          <w:szCs w:val="28"/>
        </w:rPr>
        <w:t xml:space="preserve">- </w:t>
      </w:r>
      <w:r w:rsidRPr="00FB7A97">
        <w:rPr>
          <w:b/>
          <w:sz w:val="28"/>
          <w:szCs w:val="28"/>
        </w:rPr>
        <w:t>взвешиванием.</w:t>
      </w:r>
    </w:p>
    <w:p w:rsidR="0054145A" w:rsidRPr="00636A23" w:rsidRDefault="0054145A" w:rsidP="0054145A">
      <w:pPr>
        <w:ind w:firstLine="709"/>
        <w:jc w:val="both"/>
        <w:rPr>
          <w:sz w:val="28"/>
          <w:szCs w:val="28"/>
        </w:rPr>
      </w:pPr>
      <w:r w:rsidRPr="00636A23">
        <w:rPr>
          <w:sz w:val="28"/>
          <w:szCs w:val="28"/>
        </w:rPr>
        <w:t xml:space="preserve">Для интервального вариационного ряда за </w:t>
      </w:r>
      <w:r w:rsidRPr="00636A23">
        <w:rPr>
          <w:position w:val="-12"/>
          <w:sz w:val="28"/>
          <w:szCs w:val="28"/>
        </w:rPr>
        <w:object w:dxaOrig="260" w:dyaOrig="380">
          <v:shape id="_x0000_i1635" type="#_x0000_t75" style="width:12.75pt;height:18.75pt" o:ole="">
            <v:imagedata r:id="rId1197" o:title=""/>
          </v:shape>
          <o:OLEObject Type="Embed" ProgID="Equation.DSMT4" ShapeID="_x0000_i1635" DrawAspect="Content" ObjectID="_1703874661" r:id="rId1198"/>
        </w:object>
      </w:r>
      <w:r w:rsidRPr="00636A23">
        <w:rPr>
          <w:sz w:val="28"/>
          <w:szCs w:val="28"/>
        </w:rPr>
        <w:t xml:space="preserve"> принимают середину </w:t>
      </w:r>
      <w:r w:rsidRPr="00636A23">
        <w:rPr>
          <w:position w:val="-6"/>
          <w:sz w:val="28"/>
          <w:szCs w:val="28"/>
        </w:rPr>
        <w:object w:dxaOrig="680" w:dyaOrig="279">
          <v:shape id="_x0000_i1636" type="#_x0000_t75" style="width:33.75pt;height:14.25pt" o:ole="">
            <v:imagedata r:id="rId1199" o:title=""/>
          </v:shape>
          <o:OLEObject Type="Embed" ProgID="Equation.DSMT4" ShapeID="_x0000_i1636" DrawAspect="Content" ObjectID="_1703874662" r:id="rId1200"/>
        </w:object>
      </w:r>
      <w:r>
        <w:rPr>
          <w:sz w:val="28"/>
          <w:szCs w:val="28"/>
        </w:rPr>
        <w:t xml:space="preserve"> </w:t>
      </w:r>
      <w:r w:rsidRPr="00636A23">
        <w:rPr>
          <w:sz w:val="28"/>
          <w:szCs w:val="28"/>
        </w:rPr>
        <w:t xml:space="preserve">интервала, а за </w:t>
      </w:r>
      <w:r w:rsidRPr="00636A23">
        <w:rPr>
          <w:position w:val="-12"/>
          <w:sz w:val="28"/>
          <w:szCs w:val="28"/>
        </w:rPr>
        <w:object w:dxaOrig="320" w:dyaOrig="380">
          <v:shape id="_x0000_i1637" type="#_x0000_t75" style="width:15.75pt;height:18.75pt" o:ole="">
            <v:imagedata r:id="rId1201" o:title=""/>
          </v:shape>
          <o:OLEObject Type="Embed" ProgID="Equation.DSMT4" ShapeID="_x0000_i1637" DrawAspect="Content" ObjectID="_1703874663" r:id="rId1202"/>
        </w:object>
      </w:r>
      <w:r>
        <w:rPr>
          <w:sz w:val="28"/>
          <w:szCs w:val="28"/>
        </w:rPr>
        <w:t xml:space="preserve"> </w:t>
      </w:r>
      <w:r w:rsidRPr="00636A23">
        <w:rPr>
          <w:sz w:val="28"/>
          <w:szCs w:val="28"/>
        </w:rPr>
        <w:t>- соответствующую интервальную частоту.</w:t>
      </w:r>
    </w:p>
    <w:p w:rsidR="0054145A" w:rsidRPr="00636A23" w:rsidRDefault="0054145A" w:rsidP="0054145A">
      <w:pPr>
        <w:ind w:firstLine="709"/>
        <w:jc w:val="both"/>
        <w:rPr>
          <w:sz w:val="28"/>
          <w:szCs w:val="28"/>
        </w:rPr>
      </w:pPr>
      <w:r w:rsidRPr="00FB7A97">
        <w:rPr>
          <w:b/>
          <w:i/>
          <w:sz w:val="28"/>
          <w:szCs w:val="28"/>
        </w:rPr>
        <w:t xml:space="preserve">Модой </w:t>
      </w:r>
      <w:r w:rsidRPr="00FB7A97">
        <w:rPr>
          <w:b/>
          <w:i/>
          <w:position w:val="-18"/>
          <w:sz w:val="28"/>
          <w:szCs w:val="28"/>
        </w:rPr>
        <w:object w:dxaOrig="1060" w:dyaOrig="499">
          <v:shape id="_x0000_i1638" type="#_x0000_t75" style="width:53.25pt;height:24.75pt" o:ole="">
            <v:imagedata r:id="rId1203" o:title=""/>
          </v:shape>
          <o:OLEObject Type="Embed" ProgID="Equation.DSMT4" ShapeID="_x0000_i1638" DrawAspect="Content" ObjectID="_1703874664" r:id="rId1204"/>
        </w:object>
      </w:r>
      <w:r w:rsidRPr="00636A23">
        <w:rPr>
          <w:sz w:val="28"/>
          <w:szCs w:val="28"/>
        </w:rPr>
        <w:t xml:space="preserve"> дискретного вариационного ряда называется вариант, имеющий наибольшую частоту.</w:t>
      </w:r>
    </w:p>
    <w:p w:rsidR="0054145A" w:rsidRPr="00636A23" w:rsidRDefault="0054145A" w:rsidP="0054145A">
      <w:pPr>
        <w:ind w:firstLine="709"/>
        <w:jc w:val="both"/>
        <w:rPr>
          <w:sz w:val="28"/>
          <w:szCs w:val="28"/>
        </w:rPr>
      </w:pPr>
      <w:r w:rsidRPr="00636A23">
        <w:rPr>
          <w:sz w:val="28"/>
          <w:szCs w:val="28"/>
        </w:rPr>
        <w:t xml:space="preserve">Для интервальных вариационных рядов при нахождении </w:t>
      </w:r>
      <w:r w:rsidRPr="00FB7A97">
        <w:rPr>
          <w:position w:val="-14"/>
          <w:sz w:val="28"/>
          <w:szCs w:val="28"/>
        </w:rPr>
        <w:object w:dxaOrig="840" w:dyaOrig="440">
          <v:shape id="_x0000_i1639" type="#_x0000_t75" style="width:42pt;height:21.75pt" o:ole="">
            <v:imagedata r:id="rId1205" o:title=""/>
          </v:shape>
          <o:OLEObject Type="Embed" ProgID="Equation.DSMT4" ShapeID="_x0000_i1639" DrawAspect="Content" ObjectID="_1703874665" r:id="rId1206"/>
        </w:object>
      </w:r>
      <w:r w:rsidRPr="00636A23">
        <w:rPr>
          <w:sz w:val="28"/>
          <w:szCs w:val="28"/>
        </w:rPr>
        <w:t xml:space="preserve"> используют формулу:</w:t>
      </w:r>
      <w:r>
        <w:rPr>
          <w:sz w:val="28"/>
          <w:szCs w:val="28"/>
        </w:rPr>
        <w:t xml:space="preserve"> </w:t>
      </w:r>
      <w:r w:rsidRPr="00FB7A97">
        <w:rPr>
          <w:position w:val="-36"/>
          <w:sz w:val="28"/>
          <w:szCs w:val="28"/>
        </w:rPr>
        <w:object w:dxaOrig="4640" w:dyaOrig="800">
          <v:shape id="_x0000_i1640" type="#_x0000_t75" style="width:210.75pt;height:36pt" o:ole="" o:bordertopcolor="this" o:borderleftcolor="this" o:borderbottomcolor="this" o:borderrightcolor="this">
            <v:imagedata r:id="rId1207" o:title=""/>
            <w10:bordertop type="single" width="12"/>
            <w10:borderleft type="single" width="12"/>
            <w10:borderbottom type="single" width="12"/>
            <w10:borderright type="single" width="12"/>
          </v:shape>
          <o:OLEObject Type="Embed" ProgID="Equation.DSMT4" ShapeID="_x0000_i1640" DrawAspect="Content" ObjectID="_1703874666" r:id="rId1208"/>
        </w:object>
      </w:r>
      <w:r w:rsidRPr="00636A23">
        <w:rPr>
          <w:sz w:val="28"/>
          <w:szCs w:val="28"/>
        </w:rPr>
        <w:t xml:space="preserve"> , где</w:t>
      </w:r>
      <w:r>
        <w:rPr>
          <w:sz w:val="28"/>
          <w:szCs w:val="28"/>
        </w:rPr>
        <w:t xml:space="preserve"> </w:t>
      </w:r>
    </w:p>
    <w:p w:rsidR="0054145A" w:rsidRPr="00636A23" w:rsidRDefault="0054145A" w:rsidP="0054145A">
      <w:pPr>
        <w:jc w:val="both"/>
        <w:rPr>
          <w:sz w:val="28"/>
          <w:szCs w:val="28"/>
        </w:rPr>
      </w:pPr>
      <w:r w:rsidRPr="00636A23">
        <w:rPr>
          <w:position w:val="-12"/>
          <w:sz w:val="28"/>
          <w:szCs w:val="28"/>
        </w:rPr>
        <w:object w:dxaOrig="300" w:dyaOrig="380">
          <v:shape id="_x0000_i1641" type="#_x0000_t75" style="width:15.75pt;height:18.75pt" o:ole="">
            <v:imagedata r:id="rId1209" o:title=""/>
          </v:shape>
          <o:OLEObject Type="Embed" ProgID="Equation.DSMT4" ShapeID="_x0000_i1641" DrawAspect="Content" ObjectID="_1703874667" r:id="rId1210"/>
        </w:object>
      </w:r>
      <w:r w:rsidRPr="00636A23">
        <w:rPr>
          <w:sz w:val="28"/>
          <w:szCs w:val="28"/>
        </w:rPr>
        <w:t>- начало модального интервала;</w:t>
      </w:r>
      <w:r>
        <w:rPr>
          <w:sz w:val="28"/>
          <w:szCs w:val="28"/>
        </w:rPr>
        <w:t xml:space="preserve"> </w:t>
      </w:r>
      <w:r w:rsidRPr="00636A23">
        <w:rPr>
          <w:position w:val="-6"/>
          <w:sz w:val="28"/>
          <w:szCs w:val="28"/>
        </w:rPr>
        <w:object w:dxaOrig="220" w:dyaOrig="300">
          <v:shape id="_x0000_i1642" type="#_x0000_t75" style="width:11.25pt;height:15.75pt" o:ole="">
            <v:imagedata r:id="rId1211" o:title=""/>
          </v:shape>
          <o:OLEObject Type="Embed" ProgID="Equation.DSMT4" ShapeID="_x0000_i1642" DrawAspect="Content" ObjectID="_1703874668" r:id="rId1212"/>
        </w:object>
      </w:r>
      <w:r w:rsidRPr="00636A23">
        <w:rPr>
          <w:sz w:val="28"/>
          <w:szCs w:val="28"/>
        </w:rPr>
        <w:t>- длина частичного интервала;</w:t>
      </w:r>
    </w:p>
    <w:p w:rsidR="0054145A" w:rsidRPr="00636A23" w:rsidRDefault="0054145A" w:rsidP="0054145A">
      <w:pPr>
        <w:jc w:val="both"/>
        <w:rPr>
          <w:sz w:val="28"/>
          <w:szCs w:val="28"/>
        </w:rPr>
      </w:pPr>
      <w:r w:rsidRPr="00636A23">
        <w:rPr>
          <w:position w:val="-12"/>
          <w:sz w:val="28"/>
          <w:szCs w:val="28"/>
        </w:rPr>
        <w:object w:dxaOrig="320" w:dyaOrig="380">
          <v:shape id="_x0000_i1643" type="#_x0000_t75" style="width:15.75pt;height:18.75pt" o:ole="">
            <v:imagedata r:id="rId1213" o:title=""/>
          </v:shape>
          <o:OLEObject Type="Embed" ProgID="Equation.DSMT4" ShapeID="_x0000_i1643" DrawAspect="Content" ObjectID="_1703874669" r:id="rId1214"/>
        </w:object>
      </w:r>
      <w:r w:rsidRPr="00636A23">
        <w:rPr>
          <w:sz w:val="28"/>
          <w:szCs w:val="28"/>
        </w:rPr>
        <w:t>- частота модального интервала;</w:t>
      </w:r>
      <w:r>
        <w:rPr>
          <w:sz w:val="28"/>
          <w:szCs w:val="28"/>
        </w:rPr>
        <w:t xml:space="preserve"> </w:t>
      </w:r>
      <w:r w:rsidRPr="00636A23">
        <w:rPr>
          <w:position w:val="-12"/>
          <w:sz w:val="28"/>
          <w:szCs w:val="28"/>
        </w:rPr>
        <w:object w:dxaOrig="480" w:dyaOrig="380">
          <v:shape id="_x0000_i1644" type="#_x0000_t75" style="width:24pt;height:18.75pt" o:ole="">
            <v:imagedata r:id="rId1215" o:title=""/>
          </v:shape>
          <o:OLEObject Type="Embed" ProgID="Equation.DSMT4" ShapeID="_x0000_i1644" DrawAspect="Content" ObjectID="_1703874670" r:id="rId1216"/>
        </w:object>
      </w:r>
      <w:r w:rsidRPr="00636A23">
        <w:rPr>
          <w:sz w:val="28"/>
          <w:szCs w:val="28"/>
        </w:rPr>
        <w:t xml:space="preserve">- частота </w:t>
      </w:r>
      <w:proofErr w:type="spellStart"/>
      <w:r w:rsidRPr="00636A23">
        <w:rPr>
          <w:sz w:val="28"/>
          <w:szCs w:val="28"/>
        </w:rPr>
        <w:t>предмодального</w:t>
      </w:r>
      <w:proofErr w:type="spellEnd"/>
      <w:r w:rsidRPr="00636A23">
        <w:rPr>
          <w:sz w:val="28"/>
          <w:szCs w:val="28"/>
        </w:rPr>
        <w:t xml:space="preserve"> интервала;</w:t>
      </w:r>
      <w:r>
        <w:rPr>
          <w:sz w:val="28"/>
          <w:szCs w:val="28"/>
        </w:rPr>
        <w:t xml:space="preserve"> </w:t>
      </w:r>
      <w:r w:rsidRPr="00636A23">
        <w:rPr>
          <w:position w:val="-12"/>
          <w:sz w:val="28"/>
          <w:szCs w:val="28"/>
        </w:rPr>
        <w:object w:dxaOrig="480" w:dyaOrig="380">
          <v:shape id="_x0000_i1645" type="#_x0000_t75" style="width:24pt;height:18.75pt" o:ole="">
            <v:imagedata r:id="rId1217" o:title=""/>
          </v:shape>
          <o:OLEObject Type="Embed" ProgID="Equation.DSMT4" ShapeID="_x0000_i1645" DrawAspect="Content" ObjectID="_1703874671" r:id="rId1218"/>
        </w:object>
      </w:r>
      <w:r w:rsidRPr="00636A23">
        <w:rPr>
          <w:sz w:val="28"/>
          <w:szCs w:val="28"/>
        </w:rPr>
        <w:t xml:space="preserve">- частота </w:t>
      </w:r>
      <w:proofErr w:type="spellStart"/>
      <w:r w:rsidRPr="00636A23">
        <w:rPr>
          <w:sz w:val="28"/>
          <w:szCs w:val="28"/>
        </w:rPr>
        <w:t>послемодального</w:t>
      </w:r>
      <w:proofErr w:type="spellEnd"/>
      <w:r w:rsidRPr="00636A23">
        <w:rPr>
          <w:sz w:val="28"/>
          <w:szCs w:val="28"/>
        </w:rPr>
        <w:t xml:space="preserve"> интервала.</w:t>
      </w:r>
    </w:p>
    <w:p w:rsidR="0054145A" w:rsidRPr="00636A23" w:rsidRDefault="0054145A" w:rsidP="0054145A">
      <w:pPr>
        <w:ind w:firstLine="709"/>
        <w:jc w:val="both"/>
        <w:rPr>
          <w:sz w:val="28"/>
          <w:szCs w:val="28"/>
        </w:rPr>
      </w:pPr>
      <w:r w:rsidRPr="00FB7A97">
        <w:rPr>
          <w:b/>
          <w:i/>
          <w:sz w:val="28"/>
          <w:szCs w:val="28"/>
        </w:rPr>
        <w:t xml:space="preserve">Медианой </w:t>
      </w:r>
      <w:r w:rsidRPr="00FB7A97">
        <w:rPr>
          <w:b/>
          <w:i/>
          <w:position w:val="-18"/>
          <w:sz w:val="28"/>
          <w:szCs w:val="28"/>
        </w:rPr>
        <w:object w:dxaOrig="1060" w:dyaOrig="499">
          <v:shape id="_x0000_i1646" type="#_x0000_t75" style="width:53.25pt;height:24.75pt" o:ole="">
            <v:imagedata r:id="rId1219" o:title=""/>
          </v:shape>
          <o:OLEObject Type="Embed" ProgID="Equation.DSMT4" ShapeID="_x0000_i1646" DrawAspect="Content" ObjectID="_1703874672" r:id="rId1220"/>
        </w:object>
      </w:r>
      <w:r>
        <w:rPr>
          <w:b/>
          <w:i/>
          <w:sz w:val="28"/>
          <w:szCs w:val="28"/>
        </w:rPr>
        <w:t xml:space="preserve"> </w:t>
      </w:r>
      <w:r w:rsidRPr="00636A23">
        <w:rPr>
          <w:sz w:val="28"/>
          <w:szCs w:val="28"/>
        </w:rPr>
        <w:t>дискретного вариационного ряда называется вариант, делящий ряд на две равные части.</w:t>
      </w:r>
    </w:p>
    <w:p w:rsidR="0054145A" w:rsidRPr="00636A23" w:rsidRDefault="0054145A" w:rsidP="0054145A">
      <w:pPr>
        <w:ind w:firstLine="709"/>
        <w:jc w:val="both"/>
        <w:rPr>
          <w:sz w:val="28"/>
          <w:szCs w:val="28"/>
        </w:rPr>
      </w:pPr>
      <w:r w:rsidRPr="00636A23">
        <w:rPr>
          <w:sz w:val="28"/>
          <w:szCs w:val="28"/>
        </w:rPr>
        <w:t xml:space="preserve">Если дискретный вариационный ряд имеет </w:t>
      </w:r>
      <w:r w:rsidRPr="00276251">
        <w:rPr>
          <w:b/>
          <w:sz w:val="28"/>
          <w:szCs w:val="28"/>
        </w:rPr>
        <w:t>четное</w:t>
      </w:r>
      <w:r w:rsidRPr="00276251">
        <w:rPr>
          <w:sz w:val="28"/>
          <w:szCs w:val="28"/>
        </w:rPr>
        <w:t xml:space="preserve"> </w:t>
      </w:r>
      <w:r w:rsidRPr="00276251">
        <w:rPr>
          <w:position w:val="-14"/>
          <w:sz w:val="28"/>
          <w:szCs w:val="28"/>
        </w:rPr>
        <w:object w:dxaOrig="580" w:dyaOrig="420">
          <v:shape id="_x0000_i1647" type="#_x0000_t75" style="width:29.25pt;height:21.75pt" o:ole="">
            <v:imagedata r:id="rId1221" o:title=""/>
          </v:shape>
          <o:OLEObject Type="Embed" ProgID="Equation.DSMT4" ShapeID="_x0000_i1647" DrawAspect="Content" ObjectID="_1703874673" r:id="rId1222"/>
        </w:object>
      </w:r>
      <w:r w:rsidRPr="00276251">
        <w:rPr>
          <w:sz w:val="28"/>
          <w:szCs w:val="28"/>
        </w:rPr>
        <w:t xml:space="preserve"> число членов,</w:t>
      </w:r>
      <w:r w:rsidRPr="00636A23">
        <w:rPr>
          <w:sz w:val="28"/>
          <w:szCs w:val="28"/>
        </w:rPr>
        <w:t xml:space="preserve"> то:</w:t>
      </w:r>
      <w:r>
        <w:rPr>
          <w:sz w:val="28"/>
          <w:szCs w:val="28"/>
        </w:rPr>
        <w:t xml:space="preserve"> </w:t>
      </w:r>
      <w:r w:rsidRPr="00FB7A97">
        <w:rPr>
          <w:position w:val="-26"/>
          <w:sz w:val="28"/>
          <w:szCs w:val="28"/>
        </w:rPr>
        <w:object w:dxaOrig="2079" w:dyaOrig="700">
          <v:shape id="_x0000_i1648" type="#_x0000_t75" style="width:104.25pt;height:34.5pt" o:ole="" o:bordertopcolor="this" o:borderleftcolor="this" o:borderbottomcolor="this" o:borderrightcolor="this">
            <v:imagedata r:id="rId1223" o:title=""/>
            <w10:bordertop type="single" width="12"/>
            <w10:borderleft type="single" width="12"/>
            <w10:borderbottom type="single" width="12"/>
            <w10:borderright type="single" width="12"/>
          </v:shape>
          <o:OLEObject Type="Embed" ProgID="Equation.DSMT4" ShapeID="_x0000_i1648" DrawAspect="Content" ObjectID="_1703874674" r:id="rId1224"/>
        </w:object>
      </w:r>
      <w:r>
        <w:rPr>
          <w:sz w:val="28"/>
          <w:szCs w:val="28"/>
        </w:rPr>
        <w:t xml:space="preserve">. </w:t>
      </w:r>
    </w:p>
    <w:p w:rsidR="0054145A" w:rsidRPr="00636A23" w:rsidRDefault="0054145A" w:rsidP="0054145A">
      <w:pPr>
        <w:ind w:firstLine="709"/>
        <w:jc w:val="both"/>
        <w:rPr>
          <w:sz w:val="28"/>
          <w:szCs w:val="28"/>
        </w:rPr>
      </w:pPr>
      <w:r w:rsidRPr="00636A23">
        <w:rPr>
          <w:sz w:val="28"/>
          <w:szCs w:val="28"/>
        </w:rPr>
        <w:t xml:space="preserve">Если дискретный вариационный ряд имеет </w:t>
      </w:r>
      <w:r w:rsidRPr="00276251">
        <w:rPr>
          <w:b/>
          <w:sz w:val="28"/>
          <w:szCs w:val="28"/>
        </w:rPr>
        <w:t>нечетное</w:t>
      </w:r>
      <w:r w:rsidRPr="00276251">
        <w:rPr>
          <w:sz w:val="28"/>
          <w:szCs w:val="28"/>
        </w:rPr>
        <w:t xml:space="preserve"> </w:t>
      </w:r>
      <w:r w:rsidRPr="00276251">
        <w:rPr>
          <w:position w:val="-14"/>
          <w:sz w:val="28"/>
          <w:szCs w:val="28"/>
        </w:rPr>
        <w:object w:dxaOrig="920" w:dyaOrig="420">
          <v:shape id="_x0000_i1649" type="#_x0000_t75" style="width:45.75pt;height:21.75pt" o:ole="">
            <v:imagedata r:id="rId1225" o:title=""/>
          </v:shape>
          <o:OLEObject Type="Embed" ProgID="Equation.DSMT4" ShapeID="_x0000_i1649" DrawAspect="Content" ObjectID="_1703874675" r:id="rId1226"/>
        </w:object>
      </w:r>
      <w:r>
        <w:rPr>
          <w:sz w:val="28"/>
          <w:szCs w:val="28"/>
        </w:rPr>
        <w:t xml:space="preserve"> </w:t>
      </w:r>
      <w:r w:rsidRPr="00276251">
        <w:rPr>
          <w:sz w:val="28"/>
          <w:szCs w:val="28"/>
        </w:rPr>
        <w:t>ч</w:t>
      </w:r>
      <w:r w:rsidRPr="00636A23">
        <w:rPr>
          <w:sz w:val="28"/>
          <w:szCs w:val="28"/>
        </w:rPr>
        <w:t xml:space="preserve">исло значений варьирующего признака, расположенных в порядке возрастания, то медианой этого распределения является вариант </w:t>
      </w:r>
      <w:r w:rsidRPr="00636A23">
        <w:rPr>
          <w:position w:val="-12"/>
          <w:sz w:val="28"/>
          <w:szCs w:val="28"/>
        </w:rPr>
        <w:object w:dxaOrig="300" w:dyaOrig="380">
          <v:shape id="_x0000_i1650" type="#_x0000_t75" style="width:15.75pt;height:18.75pt" o:ole="">
            <v:imagedata r:id="rId1227" o:title=""/>
          </v:shape>
          <o:OLEObject Type="Embed" ProgID="Equation.DSMT4" ShapeID="_x0000_i1650" DrawAspect="Content" ObjectID="_1703874676" r:id="rId1228"/>
        </w:object>
      </w:r>
      <w:r>
        <w:rPr>
          <w:sz w:val="28"/>
          <w:szCs w:val="28"/>
        </w:rPr>
        <w:t xml:space="preserve">: </w:t>
      </w:r>
      <w:r w:rsidRPr="00FB7A97">
        <w:rPr>
          <w:position w:val="-14"/>
          <w:sz w:val="28"/>
          <w:szCs w:val="28"/>
        </w:rPr>
        <w:object w:dxaOrig="1340" w:dyaOrig="440">
          <v:shape id="_x0000_i1651" type="#_x0000_t75" style="width:66.75pt;height:21.75pt" o:ole="" o:bordertopcolor="this" o:borderleftcolor="this" o:borderbottomcolor="this" o:borderrightcolor="this">
            <v:imagedata r:id="rId1229" o:title=""/>
            <w10:bordertop type="single" width="12"/>
            <w10:borderleft type="single" width="12"/>
            <w10:borderbottom type="single" width="12"/>
            <w10:borderright type="single" width="12"/>
          </v:shape>
          <o:OLEObject Type="Embed" ProgID="Equation.DSMT4" ShapeID="_x0000_i1651" DrawAspect="Content" ObjectID="_1703874677" r:id="rId1230"/>
        </w:object>
      </w:r>
    </w:p>
    <w:p w:rsidR="0054145A" w:rsidRPr="00636A23" w:rsidRDefault="0054145A" w:rsidP="0054145A">
      <w:pPr>
        <w:ind w:firstLine="709"/>
        <w:jc w:val="both"/>
        <w:rPr>
          <w:sz w:val="28"/>
          <w:szCs w:val="28"/>
        </w:rPr>
      </w:pPr>
      <w:r w:rsidRPr="00636A23">
        <w:rPr>
          <w:sz w:val="28"/>
          <w:szCs w:val="28"/>
        </w:rPr>
        <w:t xml:space="preserve">При нахождении </w:t>
      </w:r>
      <w:r w:rsidRPr="00977F1D">
        <w:rPr>
          <w:position w:val="-14"/>
          <w:sz w:val="28"/>
          <w:szCs w:val="28"/>
        </w:rPr>
        <w:object w:dxaOrig="840" w:dyaOrig="440">
          <v:shape id="_x0000_i1652" type="#_x0000_t75" style="width:42pt;height:21.75pt" o:ole="">
            <v:imagedata r:id="rId1231" o:title=""/>
          </v:shape>
          <o:OLEObject Type="Embed" ProgID="Equation.DSMT4" ShapeID="_x0000_i1652" DrawAspect="Content" ObjectID="_1703874678" r:id="rId1232"/>
        </w:object>
      </w:r>
      <w:r>
        <w:rPr>
          <w:sz w:val="28"/>
          <w:szCs w:val="28"/>
        </w:rPr>
        <w:t xml:space="preserve"> </w:t>
      </w:r>
      <w:r w:rsidRPr="00636A23">
        <w:rPr>
          <w:sz w:val="28"/>
          <w:szCs w:val="28"/>
        </w:rPr>
        <w:t>для интервальных вариационных рядов используют формулу:</w:t>
      </w:r>
    </w:p>
    <w:p w:rsidR="0054145A" w:rsidRPr="00636A23" w:rsidRDefault="0054145A" w:rsidP="0054145A">
      <w:pPr>
        <w:ind w:firstLine="709"/>
        <w:jc w:val="both"/>
        <w:rPr>
          <w:sz w:val="28"/>
          <w:szCs w:val="28"/>
        </w:rPr>
      </w:pPr>
      <w:r w:rsidRPr="00977F1D">
        <w:rPr>
          <w:position w:val="-34"/>
          <w:sz w:val="28"/>
          <w:szCs w:val="28"/>
        </w:rPr>
        <w:object w:dxaOrig="3220" w:dyaOrig="820">
          <v:shape id="_x0000_i1653" type="#_x0000_t75" style="width:153.75pt;height:38.25pt" o:ole="" o:bordertopcolor="this" o:borderleftcolor="this" o:borderbottomcolor="this" o:borderrightcolor="this">
            <v:imagedata r:id="rId1233" o:title=""/>
            <w10:bordertop type="single" width="12"/>
            <w10:borderleft type="single" width="12"/>
            <w10:borderbottom type="single" width="12"/>
            <w10:borderright type="single" width="12"/>
          </v:shape>
          <o:OLEObject Type="Embed" ProgID="Equation.DSMT4" ShapeID="_x0000_i1653" DrawAspect="Content" ObjectID="_1703874679" r:id="rId1234"/>
        </w:object>
      </w:r>
      <w:r w:rsidRPr="00636A23">
        <w:rPr>
          <w:sz w:val="28"/>
          <w:szCs w:val="28"/>
        </w:rPr>
        <w:t xml:space="preserve"> , где</w:t>
      </w:r>
      <w:r>
        <w:rPr>
          <w:sz w:val="28"/>
          <w:szCs w:val="28"/>
        </w:rPr>
        <w:t xml:space="preserve"> </w:t>
      </w:r>
      <w:r w:rsidRPr="00636A23">
        <w:rPr>
          <w:position w:val="-12"/>
          <w:sz w:val="28"/>
          <w:szCs w:val="28"/>
        </w:rPr>
        <w:object w:dxaOrig="300" w:dyaOrig="380">
          <v:shape id="_x0000_i1654" type="#_x0000_t75" style="width:15.75pt;height:18.75pt" o:ole="">
            <v:imagedata r:id="rId1235" o:title=""/>
          </v:shape>
          <o:OLEObject Type="Embed" ProgID="Equation.DSMT4" ShapeID="_x0000_i1654" DrawAspect="Content" ObjectID="_1703874680" r:id="rId1236"/>
        </w:object>
      </w:r>
      <w:r w:rsidRPr="00636A23">
        <w:rPr>
          <w:sz w:val="28"/>
          <w:szCs w:val="28"/>
        </w:rPr>
        <w:t>- начало медианного интервала;</w:t>
      </w:r>
    </w:p>
    <w:p w:rsidR="0054145A" w:rsidRPr="00636A23" w:rsidRDefault="0054145A" w:rsidP="0054145A">
      <w:pPr>
        <w:ind w:firstLine="709"/>
        <w:jc w:val="both"/>
        <w:rPr>
          <w:sz w:val="28"/>
          <w:szCs w:val="28"/>
        </w:rPr>
      </w:pPr>
      <w:r w:rsidRPr="00636A23">
        <w:rPr>
          <w:position w:val="-6"/>
          <w:sz w:val="28"/>
          <w:szCs w:val="28"/>
        </w:rPr>
        <w:object w:dxaOrig="220" w:dyaOrig="300">
          <v:shape id="_x0000_i1655" type="#_x0000_t75" style="width:10.5pt;height:15.75pt" o:ole="">
            <v:imagedata r:id="rId1237" o:title=""/>
          </v:shape>
          <o:OLEObject Type="Embed" ProgID="Equation.DSMT4" ShapeID="_x0000_i1655" DrawAspect="Content" ObjectID="_1703874681" r:id="rId1238"/>
        </w:object>
      </w:r>
      <w:r w:rsidRPr="00636A23">
        <w:rPr>
          <w:sz w:val="28"/>
          <w:szCs w:val="28"/>
        </w:rPr>
        <w:t>- длина частичного интервала;</w:t>
      </w:r>
      <w:r>
        <w:rPr>
          <w:sz w:val="28"/>
          <w:szCs w:val="28"/>
        </w:rPr>
        <w:t xml:space="preserve"> </w:t>
      </w:r>
      <w:r w:rsidRPr="00636A23">
        <w:rPr>
          <w:position w:val="-6"/>
          <w:sz w:val="28"/>
          <w:szCs w:val="28"/>
        </w:rPr>
        <w:object w:dxaOrig="220" w:dyaOrig="240">
          <v:shape id="_x0000_i1656" type="#_x0000_t75" style="width:11.25pt;height:12pt" o:ole="">
            <v:imagedata r:id="rId1239" o:title=""/>
          </v:shape>
          <o:OLEObject Type="Embed" ProgID="Equation.DSMT4" ShapeID="_x0000_i1656" DrawAspect="Content" ObjectID="_1703874682" r:id="rId1240"/>
        </w:object>
      </w:r>
      <w:r w:rsidRPr="00636A23">
        <w:rPr>
          <w:sz w:val="28"/>
          <w:szCs w:val="28"/>
        </w:rPr>
        <w:t>- объем совокупности;</w:t>
      </w:r>
    </w:p>
    <w:p w:rsidR="0054145A" w:rsidRPr="00636A23" w:rsidRDefault="0054145A" w:rsidP="0054145A">
      <w:pPr>
        <w:ind w:firstLine="709"/>
        <w:jc w:val="both"/>
        <w:rPr>
          <w:sz w:val="28"/>
          <w:szCs w:val="28"/>
        </w:rPr>
      </w:pPr>
      <w:r w:rsidRPr="00636A23">
        <w:rPr>
          <w:position w:val="-12"/>
          <w:sz w:val="28"/>
          <w:szCs w:val="28"/>
        </w:rPr>
        <w:object w:dxaOrig="540" w:dyaOrig="420">
          <v:shape id="_x0000_i1657" type="#_x0000_t75" style="width:27.75pt;height:21.75pt" o:ole="">
            <v:imagedata r:id="rId1241" o:title=""/>
          </v:shape>
          <o:OLEObject Type="Embed" ProgID="Equation.DSMT4" ShapeID="_x0000_i1657" DrawAspect="Content" ObjectID="_1703874683" r:id="rId1242"/>
        </w:object>
      </w:r>
      <w:r w:rsidRPr="00636A23">
        <w:rPr>
          <w:sz w:val="28"/>
          <w:szCs w:val="28"/>
        </w:rPr>
        <w:t>- накопленная частота интервала, предшествующего медианному;</w:t>
      </w:r>
      <w:r>
        <w:rPr>
          <w:sz w:val="28"/>
          <w:szCs w:val="28"/>
        </w:rPr>
        <w:t xml:space="preserve"> </w:t>
      </w:r>
      <w:r w:rsidRPr="00636A23">
        <w:rPr>
          <w:position w:val="-12"/>
          <w:sz w:val="28"/>
          <w:szCs w:val="28"/>
        </w:rPr>
        <w:object w:dxaOrig="320" w:dyaOrig="380">
          <v:shape id="_x0000_i1658" type="#_x0000_t75" style="width:15.75pt;height:18.75pt" o:ole="">
            <v:imagedata r:id="rId1243" o:title=""/>
          </v:shape>
          <o:OLEObject Type="Embed" ProgID="Equation.DSMT4" ShapeID="_x0000_i1658" DrawAspect="Content" ObjectID="_1703874684" r:id="rId1244"/>
        </w:object>
      </w:r>
      <w:r w:rsidRPr="00636A23">
        <w:rPr>
          <w:sz w:val="28"/>
          <w:szCs w:val="28"/>
        </w:rPr>
        <w:t>- частота медианного интервала.</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4756D7">
        <w:rPr>
          <w:b/>
          <w:sz w:val="28"/>
          <w:szCs w:val="28"/>
        </w:rPr>
        <w:t>Пример</w:t>
      </w:r>
      <w:r w:rsidRPr="00636A23">
        <w:rPr>
          <w:color w:val="000080"/>
          <w:sz w:val="28"/>
          <w:szCs w:val="28"/>
        </w:rPr>
        <w:t>:</w:t>
      </w:r>
      <w:r>
        <w:rPr>
          <w:color w:val="000080"/>
          <w:sz w:val="28"/>
          <w:szCs w:val="28"/>
        </w:rPr>
        <w:t xml:space="preserve"> </w:t>
      </w:r>
      <w:r w:rsidRPr="00636A23">
        <w:rPr>
          <w:sz w:val="28"/>
          <w:szCs w:val="28"/>
        </w:rPr>
        <w:t xml:space="preserve">Найти </w:t>
      </w:r>
      <w:r w:rsidRPr="00F2447F">
        <w:rPr>
          <w:position w:val="-14"/>
          <w:sz w:val="28"/>
          <w:szCs w:val="28"/>
        </w:rPr>
        <w:object w:dxaOrig="840" w:dyaOrig="440">
          <v:shape id="_x0000_i1659" type="#_x0000_t75" style="width:42pt;height:21.75pt" o:ole="">
            <v:imagedata r:id="rId1245" o:title=""/>
          </v:shape>
          <o:OLEObject Type="Embed" ProgID="Equation.DSMT4" ShapeID="_x0000_i1659" DrawAspect="Content" ObjectID="_1703874685" r:id="rId1246"/>
        </w:object>
      </w:r>
      <w:r>
        <w:rPr>
          <w:sz w:val="28"/>
          <w:szCs w:val="28"/>
        </w:rPr>
        <w:t xml:space="preserve"> </w:t>
      </w:r>
      <w:r w:rsidRPr="00636A23">
        <w:rPr>
          <w:sz w:val="28"/>
          <w:szCs w:val="28"/>
        </w:rPr>
        <w:t xml:space="preserve">по условию задачи </w:t>
      </w:r>
      <w:r>
        <w:rPr>
          <w:sz w:val="28"/>
          <w:szCs w:val="28"/>
        </w:rPr>
        <w:t xml:space="preserve">пункта </w:t>
      </w:r>
      <w:r w:rsidR="00C6280B">
        <w:rPr>
          <w:sz w:val="28"/>
          <w:szCs w:val="28"/>
        </w:rPr>
        <w:t>3</w:t>
      </w:r>
      <w:r>
        <w:rPr>
          <w:sz w:val="28"/>
          <w:szCs w:val="28"/>
        </w:rPr>
        <w:t>.1</w:t>
      </w:r>
      <w:r w:rsidRPr="00636A23">
        <w:rPr>
          <w:sz w:val="28"/>
          <w:szCs w:val="28"/>
        </w:rPr>
        <w:t>.</w:t>
      </w:r>
    </w:p>
    <w:p w:rsidR="0054145A" w:rsidRPr="00636A23" w:rsidRDefault="0054145A" w:rsidP="0054145A">
      <w:pPr>
        <w:jc w:val="both"/>
        <w:rPr>
          <w:sz w:val="28"/>
          <w:szCs w:val="28"/>
        </w:rPr>
      </w:pPr>
      <w:r w:rsidRPr="00F2447F">
        <w:rPr>
          <w:position w:val="-26"/>
          <w:sz w:val="28"/>
          <w:szCs w:val="28"/>
        </w:rPr>
        <w:object w:dxaOrig="2720" w:dyaOrig="700">
          <v:shape id="_x0000_i1660" type="#_x0000_t75" style="width:135.75pt;height:35.25pt" o:ole="">
            <v:imagedata r:id="rId1247" o:title=""/>
          </v:shape>
          <o:OLEObject Type="Embed" ProgID="Equation.DSMT4" ShapeID="_x0000_i1660" DrawAspect="Content" ObjectID="_1703874686" r:id="rId1248"/>
        </w:object>
      </w:r>
      <w:r>
        <w:rPr>
          <w:sz w:val="28"/>
          <w:szCs w:val="28"/>
        </w:rPr>
        <w:t xml:space="preserve"> </w:t>
      </w:r>
      <w:r w:rsidRPr="00636A23">
        <w:rPr>
          <w:sz w:val="28"/>
          <w:szCs w:val="28"/>
        </w:rPr>
        <w:t xml:space="preserve">медиана расположена в интервале </w:t>
      </w:r>
      <w:r w:rsidRPr="00636A23">
        <w:rPr>
          <w:position w:val="-10"/>
          <w:sz w:val="28"/>
          <w:szCs w:val="28"/>
        </w:rPr>
        <w:object w:dxaOrig="1160" w:dyaOrig="340">
          <v:shape id="_x0000_i1661" type="#_x0000_t75" style="width:57.75pt;height:17.25pt" o:ole="">
            <v:imagedata r:id="rId1249" o:title=""/>
          </v:shape>
          <o:OLEObject Type="Embed" ProgID="Equation.DSMT4" ShapeID="_x0000_i1661" DrawAspect="Content" ObjectID="_1703874687" r:id="rId1250"/>
        </w:object>
      </w:r>
    </w:p>
    <w:p w:rsidR="0054145A" w:rsidRPr="00636A23" w:rsidRDefault="0054145A" w:rsidP="0054145A">
      <w:pPr>
        <w:jc w:val="both"/>
        <w:rPr>
          <w:sz w:val="28"/>
          <w:szCs w:val="28"/>
        </w:rPr>
      </w:pPr>
      <w:r w:rsidRPr="00F2447F">
        <w:rPr>
          <w:position w:val="-28"/>
          <w:sz w:val="28"/>
          <w:szCs w:val="28"/>
        </w:rPr>
        <w:object w:dxaOrig="4400" w:dyaOrig="720">
          <v:shape id="_x0000_i1662" type="#_x0000_t75" style="width:219.75pt;height:36pt" o:ole="">
            <v:imagedata r:id="rId1251" o:title=""/>
          </v:shape>
          <o:OLEObject Type="Embed" ProgID="Equation.DSMT4" ShapeID="_x0000_i1662" DrawAspect="Content" ObjectID="_1703874688" r:id="rId1252"/>
        </w:object>
      </w:r>
    </w:p>
    <w:p w:rsidR="0054145A" w:rsidRPr="00636A23" w:rsidRDefault="0054145A" w:rsidP="0054145A">
      <w:pPr>
        <w:ind w:firstLine="709"/>
        <w:jc w:val="both"/>
        <w:rPr>
          <w:sz w:val="28"/>
          <w:szCs w:val="28"/>
        </w:rPr>
      </w:pPr>
      <w:r w:rsidRPr="00F2447F">
        <w:rPr>
          <w:b/>
          <w:i/>
          <w:sz w:val="28"/>
          <w:szCs w:val="28"/>
        </w:rPr>
        <w:t xml:space="preserve">Дисперсия </w:t>
      </w:r>
      <w:r w:rsidRPr="00636A23">
        <w:rPr>
          <w:sz w:val="28"/>
          <w:szCs w:val="28"/>
        </w:rPr>
        <w:t>вариационного ряда (как дискретного, так и интервального) характеризует средний квадрат отклонения значения пр</w:t>
      </w:r>
      <w:r>
        <w:rPr>
          <w:sz w:val="28"/>
          <w:szCs w:val="28"/>
        </w:rPr>
        <w:t xml:space="preserve">изнака от его среднего значения: </w:t>
      </w:r>
      <w:r w:rsidRPr="00F2447F">
        <w:rPr>
          <w:position w:val="-28"/>
          <w:sz w:val="28"/>
          <w:szCs w:val="28"/>
        </w:rPr>
        <w:object w:dxaOrig="2720" w:dyaOrig="920">
          <v:shape id="_x0000_i1663" type="#_x0000_t75" style="width:114pt;height:39.75pt" o:ole="" o:bordertopcolor="this" o:borderleftcolor="this" o:borderbottomcolor="this" o:borderrightcolor="this">
            <v:imagedata r:id="rId1253" o:title=""/>
            <w10:bordertop type="single" width="12"/>
            <w10:borderleft type="single" width="12"/>
            <w10:borderbottom type="single" width="12"/>
            <w10:borderright type="single" width="12"/>
          </v:shape>
          <o:OLEObject Type="Embed" ProgID="Equation.DSMT4" ShapeID="_x0000_i1663" DrawAspect="Content" ObjectID="_1703874689" r:id="rId1254"/>
        </w:object>
      </w:r>
    </w:p>
    <w:p w:rsidR="0054145A" w:rsidRPr="00636A23" w:rsidRDefault="0054145A" w:rsidP="0054145A">
      <w:pPr>
        <w:ind w:firstLine="709"/>
        <w:jc w:val="both"/>
        <w:rPr>
          <w:sz w:val="28"/>
          <w:szCs w:val="28"/>
        </w:rPr>
      </w:pPr>
      <w:r w:rsidRPr="00F2447F">
        <w:rPr>
          <w:b/>
          <w:i/>
          <w:sz w:val="28"/>
          <w:szCs w:val="28"/>
        </w:rPr>
        <w:t xml:space="preserve">Среднее </w:t>
      </w:r>
      <w:proofErr w:type="spellStart"/>
      <w:r w:rsidRPr="00F2447F">
        <w:rPr>
          <w:b/>
          <w:i/>
          <w:sz w:val="28"/>
          <w:szCs w:val="28"/>
        </w:rPr>
        <w:t>квадратическое</w:t>
      </w:r>
      <w:proofErr w:type="spellEnd"/>
      <w:r w:rsidRPr="00F2447F">
        <w:rPr>
          <w:b/>
          <w:i/>
          <w:sz w:val="28"/>
          <w:szCs w:val="28"/>
        </w:rPr>
        <w:t xml:space="preserve"> отклонение</w:t>
      </w:r>
      <w:r w:rsidRPr="00636A23">
        <w:rPr>
          <w:sz w:val="28"/>
          <w:szCs w:val="28"/>
        </w:rPr>
        <w:t xml:space="preserve"> вариационного ряда распреде</w:t>
      </w:r>
      <w:r>
        <w:rPr>
          <w:sz w:val="28"/>
          <w:szCs w:val="28"/>
        </w:rPr>
        <w:t xml:space="preserve">ления характеризует те </w:t>
      </w:r>
      <w:r w:rsidRPr="00636A23">
        <w:rPr>
          <w:sz w:val="28"/>
          <w:szCs w:val="28"/>
        </w:rPr>
        <w:t>же значения, что и дисперсия, но измеряется в</w:t>
      </w:r>
      <w:r>
        <w:rPr>
          <w:sz w:val="28"/>
          <w:szCs w:val="28"/>
        </w:rPr>
        <w:t xml:space="preserve"> единицах варьирующего признака: </w:t>
      </w:r>
      <w:r w:rsidRPr="00F2447F">
        <w:rPr>
          <w:position w:val="-30"/>
          <w:sz w:val="28"/>
          <w:szCs w:val="28"/>
        </w:rPr>
        <w:object w:dxaOrig="2880" w:dyaOrig="999">
          <v:shape id="_x0000_i1664" type="#_x0000_t75" style="width:120.75pt;height:41.25pt" o:ole="" o:bordertopcolor="this" o:borderleftcolor="this" o:borderbottomcolor="this" o:borderrightcolor="this">
            <v:imagedata r:id="rId1255" o:title=""/>
            <w10:bordertop type="single" width="12"/>
            <w10:borderleft type="single" width="12"/>
            <w10:borderbottom type="single" width="12"/>
            <w10:borderright type="single" width="12"/>
          </v:shape>
          <o:OLEObject Type="Embed" ProgID="Equation.DSMT4" ShapeID="_x0000_i1664" DrawAspect="Content" ObjectID="_1703874690" r:id="rId1256"/>
        </w:object>
      </w:r>
    </w:p>
    <w:p w:rsidR="0054145A" w:rsidRPr="00636A23" w:rsidRDefault="0054145A" w:rsidP="0054145A">
      <w:pPr>
        <w:ind w:firstLine="709"/>
        <w:jc w:val="both"/>
        <w:rPr>
          <w:sz w:val="28"/>
          <w:szCs w:val="28"/>
        </w:rPr>
      </w:pPr>
      <w:r w:rsidRPr="00F2447F">
        <w:rPr>
          <w:b/>
          <w:i/>
          <w:sz w:val="28"/>
          <w:szCs w:val="28"/>
        </w:rPr>
        <w:t>Коэффициент вариации</w:t>
      </w:r>
      <w:r w:rsidRPr="00636A23">
        <w:rPr>
          <w:sz w:val="28"/>
          <w:szCs w:val="28"/>
        </w:rPr>
        <w:t xml:space="preserve"> характеризует относительное значение среднего </w:t>
      </w:r>
      <w:proofErr w:type="spellStart"/>
      <w:r w:rsidRPr="00636A23">
        <w:rPr>
          <w:sz w:val="28"/>
          <w:szCs w:val="28"/>
        </w:rPr>
        <w:t>квадратического</w:t>
      </w:r>
      <w:proofErr w:type="spellEnd"/>
      <w:r w:rsidRPr="00636A23">
        <w:rPr>
          <w:sz w:val="28"/>
          <w:szCs w:val="28"/>
        </w:rPr>
        <w:t xml:space="preserve"> отклонения и служит для сравнения </w:t>
      </w:r>
      <w:proofErr w:type="spellStart"/>
      <w:r w:rsidRPr="00636A23">
        <w:rPr>
          <w:sz w:val="28"/>
          <w:szCs w:val="28"/>
        </w:rPr>
        <w:t>колеблемости</w:t>
      </w:r>
      <w:proofErr w:type="spellEnd"/>
      <w:r w:rsidRPr="00636A23">
        <w:rPr>
          <w:sz w:val="28"/>
          <w:szCs w:val="28"/>
        </w:rPr>
        <w:t xml:space="preserve"> несоизмеримых показателей</w:t>
      </w:r>
      <w:r>
        <w:rPr>
          <w:sz w:val="28"/>
          <w:szCs w:val="28"/>
        </w:rPr>
        <w:t xml:space="preserve">: </w:t>
      </w:r>
      <w:r w:rsidRPr="00F2447F">
        <w:rPr>
          <w:position w:val="-28"/>
          <w:sz w:val="28"/>
          <w:szCs w:val="28"/>
        </w:rPr>
        <w:object w:dxaOrig="1920" w:dyaOrig="820">
          <v:shape id="_x0000_i1665" type="#_x0000_t75" style="width:83.25pt;height:36pt" o:ole="" o:bordertopcolor="this" o:borderleftcolor="this" o:borderbottomcolor="this" o:borderrightcolor="this">
            <v:imagedata r:id="rId1257" o:title=""/>
            <w10:bordertop type="single" width="12"/>
            <w10:borderleft type="single" width="12"/>
            <w10:borderbottom type="single" width="12"/>
            <w10:borderright type="single" width="12"/>
          </v:shape>
          <o:OLEObject Type="Embed" ProgID="Equation.DSMT4" ShapeID="_x0000_i1665" DrawAspect="Content" ObjectID="_1703874691" r:id="rId1258"/>
        </w:object>
      </w:r>
    </w:p>
    <w:p w:rsidR="0054145A" w:rsidRPr="00636A23" w:rsidRDefault="0054145A" w:rsidP="0054145A">
      <w:pPr>
        <w:ind w:firstLine="709"/>
        <w:jc w:val="both"/>
        <w:rPr>
          <w:sz w:val="28"/>
          <w:szCs w:val="28"/>
        </w:rPr>
      </w:pPr>
      <w:r w:rsidRPr="00636A23">
        <w:rPr>
          <w:sz w:val="28"/>
          <w:szCs w:val="28"/>
        </w:rPr>
        <w:t>Коэффициент асимметрии -</w:t>
      </w:r>
      <w:r>
        <w:rPr>
          <w:sz w:val="28"/>
          <w:szCs w:val="28"/>
        </w:rPr>
        <w:t xml:space="preserve"> </w:t>
      </w:r>
      <w:r w:rsidRPr="006A20FB">
        <w:rPr>
          <w:position w:val="-46"/>
          <w:sz w:val="28"/>
          <w:szCs w:val="28"/>
        </w:rPr>
        <w:object w:dxaOrig="2299" w:dyaOrig="1100">
          <v:shape id="_x0000_i1666" type="#_x0000_t75" style="width:98.25pt;height:47.25pt" o:ole="" o:bordertopcolor="this" o:borderleftcolor="this" o:borderbottomcolor="this" o:borderrightcolor="this">
            <v:imagedata r:id="rId1259" o:title=""/>
            <w10:bordertop type="single" width="12"/>
            <w10:borderleft type="single" width="12"/>
            <w10:borderbottom type="single" width="12"/>
            <w10:borderright type="single" width="12"/>
          </v:shape>
          <o:OLEObject Type="Embed" ProgID="Equation.DSMT4" ShapeID="_x0000_i1666" DrawAspect="Content" ObjectID="_1703874692" r:id="rId1260"/>
        </w:object>
      </w:r>
    </w:p>
    <w:p w:rsidR="0054145A" w:rsidRDefault="0054145A" w:rsidP="0054145A">
      <w:pPr>
        <w:ind w:firstLine="709"/>
        <w:jc w:val="both"/>
        <w:rPr>
          <w:sz w:val="28"/>
          <w:szCs w:val="28"/>
        </w:rPr>
      </w:pPr>
      <w:r w:rsidRPr="00636A23">
        <w:rPr>
          <w:sz w:val="28"/>
          <w:szCs w:val="28"/>
        </w:rPr>
        <w:t>Э</w:t>
      </w:r>
      <w:r>
        <w:rPr>
          <w:sz w:val="28"/>
          <w:szCs w:val="28"/>
        </w:rPr>
        <w:t xml:space="preserve">ксцесс -  </w:t>
      </w:r>
      <w:r w:rsidRPr="006A20FB">
        <w:rPr>
          <w:position w:val="-46"/>
          <w:sz w:val="28"/>
          <w:szCs w:val="28"/>
        </w:rPr>
        <w:object w:dxaOrig="2700" w:dyaOrig="1100">
          <v:shape id="_x0000_i1667" type="#_x0000_t75" style="width:120pt;height:48.75pt" o:ole="" o:bordertopcolor="this" o:borderleftcolor="this" o:borderbottomcolor="this" o:borderrightcolor="this">
            <v:imagedata r:id="rId1261" o:title=""/>
            <w10:bordertop type="single" width="12"/>
            <w10:borderleft type="single" width="12"/>
            <w10:borderbottom type="single" width="12"/>
            <w10:borderright type="single" width="12"/>
          </v:shape>
          <o:OLEObject Type="Embed" ProgID="Equation.DSMT4" ShapeID="_x0000_i1667" DrawAspect="Content" ObjectID="_1703874693" r:id="rId1262"/>
        </w:object>
      </w:r>
    </w:p>
    <w:p w:rsidR="0054145A" w:rsidRDefault="0054145A" w:rsidP="0054145A">
      <w:pPr>
        <w:ind w:firstLine="709"/>
        <w:jc w:val="both"/>
        <w:rPr>
          <w:sz w:val="28"/>
          <w:szCs w:val="28"/>
        </w:rPr>
      </w:pPr>
      <w:r w:rsidRPr="004756D7">
        <w:rPr>
          <w:b/>
          <w:sz w:val="28"/>
          <w:szCs w:val="28"/>
        </w:rPr>
        <w:t>Пример</w:t>
      </w:r>
      <w:r w:rsidRPr="004756D7">
        <w:rPr>
          <w:sz w:val="28"/>
          <w:szCs w:val="28"/>
        </w:rPr>
        <w:t>: Рассчитать</w:t>
      </w:r>
      <w:r w:rsidRPr="00636A23">
        <w:rPr>
          <w:sz w:val="28"/>
          <w:szCs w:val="28"/>
        </w:rPr>
        <w:t xml:space="preserve"> дисперсию, среднее </w:t>
      </w:r>
      <w:proofErr w:type="spellStart"/>
      <w:r w:rsidRPr="00636A23">
        <w:rPr>
          <w:sz w:val="28"/>
          <w:szCs w:val="28"/>
        </w:rPr>
        <w:t>квадратическое</w:t>
      </w:r>
      <w:proofErr w:type="spellEnd"/>
      <w:r w:rsidRPr="00636A23">
        <w:rPr>
          <w:sz w:val="28"/>
          <w:szCs w:val="28"/>
        </w:rPr>
        <w:t xml:space="preserve"> отклонение, коэффициенты вариации, асимметрии и эксцесс для задач</w:t>
      </w:r>
      <w:r>
        <w:rPr>
          <w:sz w:val="28"/>
          <w:szCs w:val="28"/>
        </w:rPr>
        <w:t>и</w:t>
      </w:r>
      <w:r w:rsidRPr="004756D7">
        <w:rPr>
          <w:sz w:val="28"/>
          <w:szCs w:val="28"/>
        </w:rPr>
        <w:t xml:space="preserve"> </w:t>
      </w:r>
      <w:r>
        <w:rPr>
          <w:sz w:val="28"/>
          <w:szCs w:val="28"/>
        </w:rPr>
        <w:t xml:space="preserve">пункта </w:t>
      </w:r>
      <w:r w:rsidR="00C6280B">
        <w:rPr>
          <w:sz w:val="28"/>
          <w:szCs w:val="28"/>
        </w:rPr>
        <w:t>3</w:t>
      </w:r>
      <w:r>
        <w:rPr>
          <w:sz w:val="28"/>
          <w:szCs w:val="28"/>
        </w:rPr>
        <w:t>.1</w:t>
      </w:r>
      <w:r w:rsidRPr="00636A23">
        <w:rPr>
          <w:sz w:val="28"/>
          <w:szCs w:val="28"/>
        </w:rPr>
        <w:t xml:space="preserve">. Сделать выводы. </w:t>
      </w:r>
    </w:p>
    <w:p w:rsidR="0054145A" w:rsidRDefault="0054145A" w:rsidP="0054145A">
      <w:pPr>
        <w:ind w:firstLine="709"/>
        <w:jc w:val="both"/>
        <w:rPr>
          <w:sz w:val="28"/>
          <w:szCs w:val="28"/>
        </w:rPr>
      </w:pPr>
      <w:r w:rsidRPr="00636A23">
        <w:rPr>
          <w:sz w:val="28"/>
          <w:szCs w:val="28"/>
        </w:rPr>
        <w:t>Построим вспомогательную таблицу.</w:t>
      </w:r>
    </w:p>
    <w:tbl>
      <w:tblPr>
        <w:tblW w:w="9601"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0"/>
        <w:gridCol w:w="850"/>
        <w:gridCol w:w="709"/>
        <w:gridCol w:w="850"/>
        <w:gridCol w:w="851"/>
        <w:gridCol w:w="1134"/>
        <w:gridCol w:w="850"/>
        <w:gridCol w:w="1560"/>
        <w:gridCol w:w="1417"/>
      </w:tblGrid>
      <w:tr w:rsidR="0054145A" w:rsidRPr="007B4EB3" w:rsidTr="007534CA">
        <w:tc>
          <w:tcPr>
            <w:tcW w:w="1380" w:type="dxa"/>
          </w:tcPr>
          <w:p w:rsidR="0054145A" w:rsidRPr="004756D7" w:rsidRDefault="0054145A" w:rsidP="007534CA">
            <w:pPr>
              <w:jc w:val="both"/>
            </w:pPr>
            <w:r w:rsidRPr="004756D7">
              <w:t>Группы хоз-в по численности работников на 100 га с/х угодий, чех.</w:t>
            </w:r>
          </w:p>
        </w:tc>
        <w:tc>
          <w:tcPr>
            <w:tcW w:w="850" w:type="dxa"/>
          </w:tcPr>
          <w:p w:rsidR="0054145A" w:rsidRPr="004756D7" w:rsidRDefault="0054145A" w:rsidP="007534CA">
            <w:pPr>
              <w:jc w:val="both"/>
            </w:pPr>
            <w:r w:rsidRPr="004756D7">
              <w:t>Среднее</w:t>
            </w:r>
          </w:p>
          <w:p w:rsidR="0054145A" w:rsidRPr="004756D7" w:rsidRDefault="0054145A" w:rsidP="007534CA">
            <w:pPr>
              <w:jc w:val="both"/>
            </w:pPr>
            <w:r w:rsidRPr="004756D7">
              <w:t>значение</w:t>
            </w:r>
          </w:p>
          <w:p w:rsidR="0054145A" w:rsidRPr="004756D7" w:rsidRDefault="0054145A" w:rsidP="007534CA">
            <w:pPr>
              <w:jc w:val="both"/>
            </w:pPr>
            <w:r w:rsidRPr="004756D7">
              <w:t>интервала,</w:t>
            </w:r>
          </w:p>
          <w:p w:rsidR="0054145A" w:rsidRPr="004756D7" w:rsidRDefault="0054145A" w:rsidP="007534CA">
            <w:pPr>
              <w:jc w:val="both"/>
            </w:pPr>
            <w:r w:rsidRPr="004756D7">
              <w:rPr>
                <w:position w:val="-12"/>
              </w:rPr>
              <w:object w:dxaOrig="260" w:dyaOrig="380">
                <v:shape id="_x0000_i1668" type="#_x0000_t75" style="width:12.75pt;height:18.75pt" o:ole="">
                  <v:imagedata r:id="rId1263" o:title=""/>
                </v:shape>
                <o:OLEObject Type="Embed" ProgID="Equation.DSMT4" ShapeID="_x0000_i1668" DrawAspect="Content" ObjectID="_1703874694" r:id="rId1264"/>
              </w:object>
            </w:r>
          </w:p>
        </w:tc>
        <w:tc>
          <w:tcPr>
            <w:tcW w:w="709" w:type="dxa"/>
          </w:tcPr>
          <w:p w:rsidR="0054145A" w:rsidRPr="004756D7" w:rsidRDefault="0054145A" w:rsidP="007534CA">
            <w:pPr>
              <w:jc w:val="both"/>
            </w:pPr>
            <w:r w:rsidRPr="004756D7">
              <w:t>Число</w:t>
            </w:r>
          </w:p>
          <w:p w:rsidR="0054145A" w:rsidRPr="004756D7" w:rsidRDefault="0054145A" w:rsidP="007534CA">
            <w:pPr>
              <w:jc w:val="both"/>
            </w:pPr>
            <w:r w:rsidRPr="004756D7">
              <w:t>хоз-в в группе</w:t>
            </w:r>
          </w:p>
          <w:p w:rsidR="0054145A" w:rsidRPr="004756D7" w:rsidRDefault="0054145A" w:rsidP="007534CA">
            <w:pPr>
              <w:jc w:val="both"/>
            </w:pPr>
            <w:r w:rsidRPr="004756D7">
              <w:rPr>
                <w:position w:val="-12"/>
              </w:rPr>
              <w:object w:dxaOrig="320" w:dyaOrig="380">
                <v:shape id="_x0000_i1669" type="#_x0000_t75" style="width:15.75pt;height:18.75pt" o:ole="">
                  <v:imagedata r:id="rId1265" o:title=""/>
                </v:shape>
                <o:OLEObject Type="Embed" ProgID="Equation.DSMT4" ShapeID="_x0000_i1669" DrawAspect="Content" ObjectID="_1703874695" r:id="rId1266"/>
              </w:object>
            </w:r>
          </w:p>
        </w:tc>
        <w:tc>
          <w:tcPr>
            <w:tcW w:w="850" w:type="dxa"/>
          </w:tcPr>
          <w:p w:rsidR="0054145A" w:rsidRPr="004756D7" w:rsidRDefault="0054145A" w:rsidP="007534CA">
            <w:pPr>
              <w:jc w:val="both"/>
            </w:pPr>
            <w:r w:rsidRPr="00940440">
              <w:rPr>
                <w:position w:val="-16"/>
              </w:rPr>
              <w:object w:dxaOrig="660" w:dyaOrig="420">
                <v:shape id="_x0000_i1670" type="#_x0000_t75" style="width:33.75pt;height:21.75pt" o:ole="">
                  <v:imagedata r:id="rId1267" o:title=""/>
                </v:shape>
                <o:OLEObject Type="Embed" ProgID="Equation.DSMT4" ShapeID="_x0000_i1670" DrawAspect="Content" ObjectID="_1703874696" r:id="rId1268"/>
              </w:object>
            </w:r>
          </w:p>
        </w:tc>
        <w:tc>
          <w:tcPr>
            <w:tcW w:w="851" w:type="dxa"/>
          </w:tcPr>
          <w:p w:rsidR="0054145A" w:rsidRPr="004756D7" w:rsidRDefault="0054145A" w:rsidP="007534CA">
            <w:pPr>
              <w:jc w:val="both"/>
            </w:pPr>
            <w:r w:rsidRPr="00940440">
              <w:rPr>
                <w:position w:val="-16"/>
              </w:rPr>
              <w:object w:dxaOrig="639" w:dyaOrig="460">
                <v:shape id="_x0000_i1671" type="#_x0000_t75" style="width:32.25pt;height:23.25pt" o:ole="">
                  <v:imagedata r:id="rId1269" o:title=""/>
                </v:shape>
                <o:OLEObject Type="Embed" ProgID="Equation.DSMT4" ShapeID="_x0000_i1671" DrawAspect="Content" ObjectID="_1703874697" r:id="rId1270"/>
              </w:object>
            </w:r>
          </w:p>
        </w:tc>
        <w:tc>
          <w:tcPr>
            <w:tcW w:w="1134" w:type="dxa"/>
          </w:tcPr>
          <w:p w:rsidR="0054145A" w:rsidRPr="004756D7" w:rsidRDefault="0054145A" w:rsidP="007534CA">
            <w:pPr>
              <w:ind w:hanging="108"/>
              <w:jc w:val="both"/>
            </w:pPr>
            <w:r w:rsidRPr="004756D7">
              <w:rPr>
                <w:position w:val="-18"/>
              </w:rPr>
              <w:object w:dxaOrig="1240" w:dyaOrig="580">
                <v:shape id="_x0000_i1672" type="#_x0000_t75" style="width:54pt;height:28.5pt" o:ole="">
                  <v:imagedata r:id="rId1271" o:title=""/>
                </v:shape>
                <o:OLEObject Type="Embed" ProgID="Equation.DSMT4" ShapeID="_x0000_i1672" DrawAspect="Content" ObjectID="_1703874698" r:id="rId1272"/>
              </w:object>
            </w:r>
          </w:p>
        </w:tc>
        <w:tc>
          <w:tcPr>
            <w:tcW w:w="850" w:type="dxa"/>
          </w:tcPr>
          <w:p w:rsidR="0054145A" w:rsidRPr="004756D7" w:rsidRDefault="0054145A" w:rsidP="007534CA">
            <w:pPr>
              <w:jc w:val="both"/>
            </w:pPr>
            <w:r w:rsidRPr="00940440">
              <w:rPr>
                <w:position w:val="-38"/>
              </w:rPr>
              <w:object w:dxaOrig="620" w:dyaOrig="859">
                <v:shape id="_x0000_i1673" type="#_x0000_t75" style="width:30.75pt;height:42.75pt" o:ole="">
                  <v:imagedata r:id="rId1273" o:title=""/>
                </v:shape>
                <o:OLEObject Type="Embed" ProgID="Equation.DSMT4" ShapeID="_x0000_i1673" DrawAspect="Content" ObjectID="_1703874699" r:id="rId1274"/>
              </w:object>
            </w:r>
          </w:p>
        </w:tc>
        <w:tc>
          <w:tcPr>
            <w:tcW w:w="1560" w:type="dxa"/>
          </w:tcPr>
          <w:p w:rsidR="0054145A" w:rsidRPr="004756D7" w:rsidRDefault="0054145A" w:rsidP="007534CA">
            <w:pPr>
              <w:jc w:val="both"/>
            </w:pPr>
            <w:r w:rsidRPr="00940440">
              <w:rPr>
                <w:position w:val="-38"/>
              </w:rPr>
              <w:object w:dxaOrig="1340" w:dyaOrig="980">
                <v:shape id="_x0000_i1674" type="#_x0000_t75" style="width:66.75pt;height:48.75pt" o:ole="">
                  <v:imagedata r:id="rId1275" o:title=""/>
                </v:shape>
                <o:OLEObject Type="Embed" ProgID="Equation.DSMT4" ShapeID="_x0000_i1674" DrawAspect="Content" ObjectID="_1703874700" r:id="rId1276"/>
              </w:object>
            </w:r>
          </w:p>
        </w:tc>
        <w:tc>
          <w:tcPr>
            <w:tcW w:w="1417" w:type="dxa"/>
          </w:tcPr>
          <w:p w:rsidR="0054145A" w:rsidRPr="004756D7" w:rsidRDefault="0054145A" w:rsidP="007534CA">
            <w:pPr>
              <w:jc w:val="both"/>
            </w:pPr>
            <w:r w:rsidRPr="00940440">
              <w:rPr>
                <w:position w:val="-38"/>
              </w:rPr>
              <w:object w:dxaOrig="1340" w:dyaOrig="980">
                <v:shape id="_x0000_i1675" type="#_x0000_t75" style="width:66.75pt;height:48.75pt" o:ole="">
                  <v:imagedata r:id="rId1277" o:title=""/>
                </v:shape>
                <o:OLEObject Type="Embed" ProgID="Equation.DSMT4" ShapeID="_x0000_i1675" DrawAspect="Content" ObjectID="_1703874701" r:id="rId1278"/>
              </w:object>
            </w:r>
          </w:p>
        </w:tc>
      </w:tr>
      <w:tr w:rsidR="0054145A" w:rsidRPr="007B4EB3" w:rsidTr="007534CA">
        <w:tc>
          <w:tcPr>
            <w:tcW w:w="1380" w:type="dxa"/>
          </w:tcPr>
          <w:p w:rsidR="0054145A" w:rsidRPr="004756D7" w:rsidRDefault="0054145A" w:rsidP="007534CA">
            <w:pPr>
              <w:jc w:val="both"/>
            </w:pPr>
            <w:r w:rsidRPr="004756D7">
              <w:t>4-5,6</w:t>
            </w:r>
          </w:p>
        </w:tc>
        <w:tc>
          <w:tcPr>
            <w:tcW w:w="850" w:type="dxa"/>
          </w:tcPr>
          <w:p w:rsidR="0054145A" w:rsidRPr="004756D7" w:rsidRDefault="0054145A" w:rsidP="007534CA">
            <w:pPr>
              <w:jc w:val="both"/>
            </w:pPr>
            <w:r w:rsidRPr="004756D7">
              <w:t>4,8</w:t>
            </w:r>
          </w:p>
        </w:tc>
        <w:tc>
          <w:tcPr>
            <w:tcW w:w="709" w:type="dxa"/>
          </w:tcPr>
          <w:p w:rsidR="0054145A" w:rsidRPr="004756D7" w:rsidRDefault="0054145A" w:rsidP="007534CA">
            <w:pPr>
              <w:jc w:val="both"/>
            </w:pPr>
            <w:r w:rsidRPr="004756D7">
              <w:t>5</w:t>
            </w:r>
          </w:p>
        </w:tc>
        <w:tc>
          <w:tcPr>
            <w:tcW w:w="850" w:type="dxa"/>
          </w:tcPr>
          <w:p w:rsidR="0054145A" w:rsidRPr="004756D7" w:rsidRDefault="0054145A" w:rsidP="007534CA">
            <w:pPr>
              <w:jc w:val="both"/>
            </w:pPr>
            <w:r w:rsidRPr="004756D7">
              <w:t>24</w:t>
            </w:r>
          </w:p>
        </w:tc>
        <w:tc>
          <w:tcPr>
            <w:tcW w:w="851" w:type="dxa"/>
          </w:tcPr>
          <w:p w:rsidR="0054145A" w:rsidRPr="004756D7" w:rsidRDefault="0054145A" w:rsidP="007534CA">
            <w:pPr>
              <w:jc w:val="both"/>
            </w:pPr>
            <w:r w:rsidRPr="004756D7">
              <w:t>-3,813</w:t>
            </w:r>
          </w:p>
        </w:tc>
        <w:tc>
          <w:tcPr>
            <w:tcW w:w="1134" w:type="dxa"/>
          </w:tcPr>
          <w:p w:rsidR="0054145A" w:rsidRPr="004756D7" w:rsidRDefault="0054145A" w:rsidP="007534CA">
            <w:pPr>
              <w:jc w:val="both"/>
            </w:pPr>
            <w:r w:rsidRPr="004756D7">
              <w:t>72,708</w:t>
            </w:r>
          </w:p>
        </w:tc>
        <w:tc>
          <w:tcPr>
            <w:tcW w:w="850" w:type="dxa"/>
          </w:tcPr>
          <w:p w:rsidR="0054145A" w:rsidRPr="004756D7" w:rsidRDefault="0054145A" w:rsidP="007534CA">
            <w:pPr>
              <w:jc w:val="both"/>
            </w:pPr>
            <w:r w:rsidRPr="004756D7">
              <w:t>-1,559</w:t>
            </w:r>
          </w:p>
        </w:tc>
        <w:tc>
          <w:tcPr>
            <w:tcW w:w="1560" w:type="dxa"/>
          </w:tcPr>
          <w:p w:rsidR="0054145A" w:rsidRPr="004756D7" w:rsidRDefault="0054145A" w:rsidP="007534CA">
            <w:pPr>
              <w:jc w:val="both"/>
            </w:pPr>
            <w:r w:rsidRPr="004756D7">
              <w:t>-18,954</w:t>
            </w:r>
          </w:p>
        </w:tc>
        <w:tc>
          <w:tcPr>
            <w:tcW w:w="1417" w:type="dxa"/>
          </w:tcPr>
          <w:p w:rsidR="0054145A" w:rsidRPr="004756D7" w:rsidRDefault="0054145A" w:rsidP="007534CA">
            <w:pPr>
              <w:jc w:val="both"/>
            </w:pPr>
            <w:r w:rsidRPr="004756D7">
              <w:t>29,554</w:t>
            </w:r>
          </w:p>
        </w:tc>
      </w:tr>
      <w:tr w:rsidR="0054145A" w:rsidRPr="007B4EB3" w:rsidTr="007534CA">
        <w:tc>
          <w:tcPr>
            <w:tcW w:w="1380" w:type="dxa"/>
          </w:tcPr>
          <w:p w:rsidR="0054145A" w:rsidRPr="004756D7" w:rsidRDefault="0054145A" w:rsidP="007534CA">
            <w:pPr>
              <w:jc w:val="both"/>
            </w:pPr>
            <w:r w:rsidRPr="004756D7">
              <w:lastRenderedPageBreak/>
              <w:t>5,61-7,2</w:t>
            </w:r>
          </w:p>
        </w:tc>
        <w:tc>
          <w:tcPr>
            <w:tcW w:w="850" w:type="dxa"/>
          </w:tcPr>
          <w:p w:rsidR="0054145A" w:rsidRPr="004756D7" w:rsidRDefault="0054145A" w:rsidP="007534CA">
            <w:pPr>
              <w:jc w:val="both"/>
            </w:pPr>
            <w:r w:rsidRPr="004756D7">
              <w:t>6,4</w:t>
            </w:r>
          </w:p>
        </w:tc>
        <w:tc>
          <w:tcPr>
            <w:tcW w:w="709" w:type="dxa"/>
          </w:tcPr>
          <w:p w:rsidR="0054145A" w:rsidRPr="004756D7" w:rsidRDefault="0054145A" w:rsidP="007534CA">
            <w:pPr>
              <w:jc w:val="both"/>
            </w:pPr>
            <w:r w:rsidRPr="004756D7">
              <w:t>17</w:t>
            </w:r>
          </w:p>
        </w:tc>
        <w:tc>
          <w:tcPr>
            <w:tcW w:w="850" w:type="dxa"/>
          </w:tcPr>
          <w:p w:rsidR="0054145A" w:rsidRPr="004756D7" w:rsidRDefault="0054145A" w:rsidP="007534CA">
            <w:pPr>
              <w:jc w:val="both"/>
            </w:pPr>
            <w:r w:rsidRPr="004756D7">
              <w:t>108,8</w:t>
            </w:r>
          </w:p>
        </w:tc>
        <w:tc>
          <w:tcPr>
            <w:tcW w:w="851" w:type="dxa"/>
          </w:tcPr>
          <w:p w:rsidR="0054145A" w:rsidRPr="004756D7" w:rsidRDefault="0054145A" w:rsidP="007534CA">
            <w:pPr>
              <w:jc w:val="both"/>
            </w:pPr>
            <w:r w:rsidRPr="004756D7">
              <w:t>-2,213</w:t>
            </w:r>
          </w:p>
        </w:tc>
        <w:tc>
          <w:tcPr>
            <w:tcW w:w="1134" w:type="dxa"/>
          </w:tcPr>
          <w:p w:rsidR="0054145A" w:rsidRPr="004756D7" w:rsidRDefault="0054145A" w:rsidP="007534CA">
            <w:pPr>
              <w:jc w:val="both"/>
            </w:pPr>
            <w:r w:rsidRPr="004756D7">
              <w:t>83,280</w:t>
            </w:r>
          </w:p>
        </w:tc>
        <w:tc>
          <w:tcPr>
            <w:tcW w:w="850" w:type="dxa"/>
          </w:tcPr>
          <w:p w:rsidR="0054145A" w:rsidRPr="004756D7" w:rsidRDefault="0054145A" w:rsidP="007534CA">
            <w:pPr>
              <w:jc w:val="both"/>
            </w:pPr>
            <w:r w:rsidRPr="004756D7">
              <w:t>-0,905</w:t>
            </w:r>
          </w:p>
        </w:tc>
        <w:tc>
          <w:tcPr>
            <w:tcW w:w="1560" w:type="dxa"/>
          </w:tcPr>
          <w:p w:rsidR="0054145A" w:rsidRPr="004756D7" w:rsidRDefault="0054145A" w:rsidP="007534CA">
            <w:pPr>
              <w:jc w:val="both"/>
            </w:pPr>
            <w:r w:rsidRPr="004756D7">
              <w:t>-12,601</w:t>
            </w:r>
          </w:p>
        </w:tc>
        <w:tc>
          <w:tcPr>
            <w:tcW w:w="1417" w:type="dxa"/>
          </w:tcPr>
          <w:p w:rsidR="0054145A" w:rsidRPr="004756D7" w:rsidRDefault="0054145A" w:rsidP="007534CA">
            <w:pPr>
              <w:jc w:val="both"/>
            </w:pPr>
            <w:r w:rsidRPr="004756D7">
              <w:t>11,404</w:t>
            </w:r>
          </w:p>
        </w:tc>
      </w:tr>
      <w:tr w:rsidR="0054145A" w:rsidRPr="007B4EB3" w:rsidTr="007534CA">
        <w:tc>
          <w:tcPr>
            <w:tcW w:w="1380" w:type="dxa"/>
          </w:tcPr>
          <w:p w:rsidR="0054145A" w:rsidRPr="004756D7" w:rsidRDefault="0054145A" w:rsidP="007534CA">
            <w:pPr>
              <w:jc w:val="both"/>
            </w:pPr>
            <w:r w:rsidRPr="004756D7">
              <w:t>7,21-8,8</w:t>
            </w:r>
          </w:p>
        </w:tc>
        <w:tc>
          <w:tcPr>
            <w:tcW w:w="850" w:type="dxa"/>
          </w:tcPr>
          <w:p w:rsidR="0054145A" w:rsidRPr="004756D7" w:rsidRDefault="0054145A" w:rsidP="007534CA">
            <w:pPr>
              <w:jc w:val="both"/>
            </w:pPr>
            <w:r w:rsidRPr="004756D7">
              <w:t>8</w:t>
            </w:r>
          </w:p>
        </w:tc>
        <w:tc>
          <w:tcPr>
            <w:tcW w:w="709" w:type="dxa"/>
          </w:tcPr>
          <w:p w:rsidR="0054145A" w:rsidRPr="004756D7" w:rsidRDefault="0054145A" w:rsidP="007534CA">
            <w:pPr>
              <w:jc w:val="both"/>
            </w:pPr>
            <w:r w:rsidRPr="004756D7">
              <w:t>9</w:t>
            </w:r>
          </w:p>
        </w:tc>
        <w:tc>
          <w:tcPr>
            <w:tcW w:w="850" w:type="dxa"/>
          </w:tcPr>
          <w:p w:rsidR="0054145A" w:rsidRPr="004756D7" w:rsidRDefault="0054145A" w:rsidP="007534CA">
            <w:pPr>
              <w:jc w:val="both"/>
            </w:pPr>
            <w:r w:rsidRPr="004756D7">
              <w:t>72</w:t>
            </w:r>
          </w:p>
        </w:tc>
        <w:tc>
          <w:tcPr>
            <w:tcW w:w="851" w:type="dxa"/>
          </w:tcPr>
          <w:p w:rsidR="0054145A" w:rsidRPr="004756D7" w:rsidRDefault="0054145A" w:rsidP="007534CA">
            <w:pPr>
              <w:jc w:val="both"/>
            </w:pPr>
            <w:r w:rsidRPr="004756D7">
              <w:t>-0,613</w:t>
            </w:r>
          </w:p>
        </w:tc>
        <w:tc>
          <w:tcPr>
            <w:tcW w:w="1134" w:type="dxa"/>
          </w:tcPr>
          <w:p w:rsidR="0054145A" w:rsidRPr="004756D7" w:rsidRDefault="0054145A" w:rsidP="007534CA">
            <w:pPr>
              <w:jc w:val="both"/>
            </w:pPr>
            <w:r w:rsidRPr="004756D7">
              <w:t>3,386</w:t>
            </w:r>
          </w:p>
        </w:tc>
        <w:tc>
          <w:tcPr>
            <w:tcW w:w="850" w:type="dxa"/>
          </w:tcPr>
          <w:p w:rsidR="0054145A" w:rsidRPr="004756D7" w:rsidRDefault="0054145A" w:rsidP="007534CA">
            <w:pPr>
              <w:jc w:val="both"/>
            </w:pPr>
            <w:r w:rsidRPr="004756D7">
              <w:t>-0,251</w:t>
            </w:r>
          </w:p>
        </w:tc>
        <w:tc>
          <w:tcPr>
            <w:tcW w:w="1560" w:type="dxa"/>
          </w:tcPr>
          <w:p w:rsidR="0054145A" w:rsidRPr="004756D7" w:rsidRDefault="0054145A" w:rsidP="007534CA">
            <w:pPr>
              <w:jc w:val="both"/>
            </w:pPr>
            <w:r w:rsidRPr="004756D7">
              <w:t>-0,142</w:t>
            </w:r>
          </w:p>
        </w:tc>
        <w:tc>
          <w:tcPr>
            <w:tcW w:w="1417" w:type="dxa"/>
          </w:tcPr>
          <w:p w:rsidR="0054145A" w:rsidRPr="004756D7" w:rsidRDefault="0054145A" w:rsidP="007534CA">
            <w:pPr>
              <w:jc w:val="both"/>
            </w:pPr>
            <w:r w:rsidRPr="004756D7">
              <w:t>0,036</w:t>
            </w:r>
          </w:p>
        </w:tc>
      </w:tr>
      <w:tr w:rsidR="0054145A" w:rsidRPr="007B4EB3" w:rsidTr="007534CA">
        <w:tc>
          <w:tcPr>
            <w:tcW w:w="1380" w:type="dxa"/>
          </w:tcPr>
          <w:p w:rsidR="0054145A" w:rsidRPr="004756D7" w:rsidRDefault="0054145A" w:rsidP="007534CA">
            <w:pPr>
              <w:jc w:val="both"/>
            </w:pPr>
            <w:r w:rsidRPr="004756D7">
              <w:t>8,81-10,4</w:t>
            </w:r>
          </w:p>
        </w:tc>
        <w:tc>
          <w:tcPr>
            <w:tcW w:w="850" w:type="dxa"/>
          </w:tcPr>
          <w:p w:rsidR="0054145A" w:rsidRPr="004756D7" w:rsidRDefault="0054145A" w:rsidP="007534CA">
            <w:pPr>
              <w:jc w:val="both"/>
            </w:pPr>
            <w:r w:rsidRPr="004756D7">
              <w:t>9,6</w:t>
            </w:r>
          </w:p>
        </w:tc>
        <w:tc>
          <w:tcPr>
            <w:tcW w:w="709" w:type="dxa"/>
          </w:tcPr>
          <w:p w:rsidR="0054145A" w:rsidRPr="004756D7" w:rsidRDefault="0054145A" w:rsidP="007534CA">
            <w:pPr>
              <w:jc w:val="both"/>
            </w:pPr>
            <w:r w:rsidRPr="004756D7">
              <w:t>15</w:t>
            </w:r>
          </w:p>
        </w:tc>
        <w:tc>
          <w:tcPr>
            <w:tcW w:w="850" w:type="dxa"/>
          </w:tcPr>
          <w:p w:rsidR="0054145A" w:rsidRPr="004756D7" w:rsidRDefault="0054145A" w:rsidP="007534CA">
            <w:pPr>
              <w:jc w:val="both"/>
            </w:pPr>
            <w:r w:rsidRPr="004756D7">
              <w:t>144</w:t>
            </w:r>
          </w:p>
        </w:tc>
        <w:tc>
          <w:tcPr>
            <w:tcW w:w="851" w:type="dxa"/>
          </w:tcPr>
          <w:p w:rsidR="0054145A" w:rsidRPr="004756D7" w:rsidRDefault="0054145A" w:rsidP="007534CA">
            <w:pPr>
              <w:jc w:val="both"/>
            </w:pPr>
            <w:r w:rsidRPr="004756D7">
              <w:t>0,987</w:t>
            </w:r>
          </w:p>
        </w:tc>
        <w:tc>
          <w:tcPr>
            <w:tcW w:w="1134" w:type="dxa"/>
          </w:tcPr>
          <w:p w:rsidR="0054145A" w:rsidRPr="004756D7" w:rsidRDefault="0054145A" w:rsidP="007534CA">
            <w:pPr>
              <w:jc w:val="both"/>
            </w:pPr>
            <w:r w:rsidRPr="004756D7">
              <w:t>14,603</w:t>
            </w:r>
          </w:p>
        </w:tc>
        <w:tc>
          <w:tcPr>
            <w:tcW w:w="850" w:type="dxa"/>
          </w:tcPr>
          <w:p w:rsidR="0054145A" w:rsidRPr="004756D7" w:rsidRDefault="0054145A" w:rsidP="007534CA">
            <w:pPr>
              <w:jc w:val="both"/>
            </w:pPr>
            <w:r w:rsidRPr="004756D7">
              <w:t>0,403</w:t>
            </w:r>
          </w:p>
        </w:tc>
        <w:tc>
          <w:tcPr>
            <w:tcW w:w="1560" w:type="dxa"/>
          </w:tcPr>
          <w:p w:rsidR="0054145A" w:rsidRPr="004756D7" w:rsidRDefault="0054145A" w:rsidP="007534CA">
            <w:pPr>
              <w:jc w:val="both"/>
            </w:pPr>
            <w:r w:rsidRPr="004756D7">
              <w:t>0,985</w:t>
            </w:r>
          </w:p>
        </w:tc>
        <w:tc>
          <w:tcPr>
            <w:tcW w:w="1417" w:type="dxa"/>
          </w:tcPr>
          <w:p w:rsidR="0054145A" w:rsidRPr="004756D7" w:rsidRDefault="0054145A" w:rsidP="007534CA">
            <w:pPr>
              <w:jc w:val="both"/>
            </w:pPr>
            <w:r w:rsidRPr="004756D7">
              <w:t>0,397</w:t>
            </w:r>
          </w:p>
        </w:tc>
      </w:tr>
      <w:tr w:rsidR="0054145A" w:rsidRPr="007B4EB3" w:rsidTr="007534CA">
        <w:tc>
          <w:tcPr>
            <w:tcW w:w="1380" w:type="dxa"/>
          </w:tcPr>
          <w:p w:rsidR="0054145A" w:rsidRPr="004756D7" w:rsidRDefault="0054145A" w:rsidP="007534CA">
            <w:pPr>
              <w:jc w:val="both"/>
            </w:pPr>
            <w:r w:rsidRPr="004756D7">
              <w:t>10,41-12,0</w:t>
            </w:r>
          </w:p>
        </w:tc>
        <w:tc>
          <w:tcPr>
            <w:tcW w:w="850" w:type="dxa"/>
          </w:tcPr>
          <w:p w:rsidR="0054145A" w:rsidRPr="004756D7" w:rsidRDefault="0054145A" w:rsidP="007534CA">
            <w:pPr>
              <w:jc w:val="both"/>
            </w:pPr>
            <w:r w:rsidRPr="004756D7">
              <w:t>11,2</w:t>
            </w:r>
          </w:p>
        </w:tc>
        <w:tc>
          <w:tcPr>
            <w:tcW w:w="709" w:type="dxa"/>
          </w:tcPr>
          <w:p w:rsidR="0054145A" w:rsidRPr="004756D7" w:rsidRDefault="0054145A" w:rsidP="007534CA">
            <w:pPr>
              <w:jc w:val="both"/>
            </w:pPr>
            <w:r w:rsidRPr="004756D7">
              <w:t>10</w:t>
            </w:r>
          </w:p>
        </w:tc>
        <w:tc>
          <w:tcPr>
            <w:tcW w:w="850" w:type="dxa"/>
          </w:tcPr>
          <w:p w:rsidR="0054145A" w:rsidRPr="004756D7" w:rsidRDefault="0054145A" w:rsidP="007534CA">
            <w:pPr>
              <w:jc w:val="both"/>
            </w:pPr>
            <w:r w:rsidRPr="004756D7">
              <w:t>112</w:t>
            </w:r>
          </w:p>
        </w:tc>
        <w:tc>
          <w:tcPr>
            <w:tcW w:w="851" w:type="dxa"/>
          </w:tcPr>
          <w:p w:rsidR="0054145A" w:rsidRPr="004756D7" w:rsidRDefault="0054145A" w:rsidP="007534CA">
            <w:pPr>
              <w:jc w:val="both"/>
            </w:pPr>
            <w:r w:rsidRPr="004756D7">
              <w:t>2,587</w:t>
            </w:r>
          </w:p>
        </w:tc>
        <w:tc>
          <w:tcPr>
            <w:tcW w:w="1134" w:type="dxa"/>
          </w:tcPr>
          <w:p w:rsidR="0054145A" w:rsidRPr="004756D7" w:rsidRDefault="0054145A" w:rsidP="007534CA">
            <w:pPr>
              <w:jc w:val="both"/>
            </w:pPr>
            <w:r w:rsidRPr="004756D7">
              <w:t>66,908</w:t>
            </w:r>
          </w:p>
        </w:tc>
        <w:tc>
          <w:tcPr>
            <w:tcW w:w="850" w:type="dxa"/>
          </w:tcPr>
          <w:p w:rsidR="0054145A" w:rsidRPr="004756D7" w:rsidRDefault="0054145A" w:rsidP="007534CA">
            <w:pPr>
              <w:jc w:val="both"/>
            </w:pPr>
            <w:r w:rsidRPr="004756D7">
              <w:t>1,058</w:t>
            </w:r>
          </w:p>
        </w:tc>
        <w:tc>
          <w:tcPr>
            <w:tcW w:w="1560" w:type="dxa"/>
          </w:tcPr>
          <w:p w:rsidR="0054145A" w:rsidRPr="004756D7" w:rsidRDefault="0054145A" w:rsidP="007534CA">
            <w:pPr>
              <w:jc w:val="both"/>
            </w:pPr>
            <w:r w:rsidRPr="004756D7">
              <w:t>11,832</w:t>
            </w:r>
          </w:p>
        </w:tc>
        <w:tc>
          <w:tcPr>
            <w:tcW w:w="1417" w:type="dxa"/>
          </w:tcPr>
          <w:p w:rsidR="0054145A" w:rsidRPr="004756D7" w:rsidRDefault="0054145A" w:rsidP="007534CA">
            <w:pPr>
              <w:jc w:val="both"/>
            </w:pPr>
            <w:r w:rsidRPr="004756D7">
              <w:t>12,514</w:t>
            </w:r>
          </w:p>
        </w:tc>
      </w:tr>
      <w:tr w:rsidR="0054145A" w:rsidRPr="007B4EB3" w:rsidTr="007534CA">
        <w:tc>
          <w:tcPr>
            <w:tcW w:w="1380" w:type="dxa"/>
          </w:tcPr>
          <w:p w:rsidR="0054145A" w:rsidRPr="004756D7" w:rsidRDefault="0054145A" w:rsidP="007534CA">
            <w:pPr>
              <w:jc w:val="both"/>
            </w:pPr>
            <w:r w:rsidRPr="004756D7">
              <w:t>12,01-13,6</w:t>
            </w:r>
          </w:p>
        </w:tc>
        <w:tc>
          <w:tcPr>
            <w:tcW w:w="850" w:type="dxa"/>
          </w:tcPr>
          <w:p w:rsidR="0054145A" w:rsidRPr="004756D7" w:rsidRDefault="0054145A" w:rsidP="007534CA">
            <w:pPr>
              <w:jc w:val="both"/>
            </w:pPr>
            <w:r w:rsidRPr="004756D7">
              <w:t>12,8</w:t>
            </w:r>
          </w:p>
        </w:tc>
        <w:tc>
          <w:tcPr>
            <w:tcW w:w="709" w:type="dxa"/>
          </w:tcPr>
          <w:p w:rsidR="0054145A" w:rsidRPr="004756D7" w:rsidRDefault="0054145A" w:rsidP="007534CA">
            <w:pPr>
              <w:jc w:val="both"/>
            </w:pPr>
            <w:r w:rsidRPr="004756D7">
              <w:t>1</w:t>
            </w:r>
          </w:p>
        </w:tc>
        <w:tc>
          <w:tcPr>
            <w:tcW w:w="850" w:type="dxa"/>
          </w:tcPr>
          <w:p w:rsidR="0054145A" w:rsidRPr="004756D7" w:rsidRDefault="0054145A" w:rsidP="007534CA">
            <w:pPr>
              <w:jc w:val="both"/>
            </w:pPr>
            <w:r w:rsidRPr="004756D7">
              <w:t>12,8</w:t>
            </w:r>
          </w:p>
        </w:tc>
        <w:tc>
          <w:tcPr>
            <w:tcW w:w="851" w:type="dxa"/>
          </w:tcPr>
          <w:p w:rsidR="0054145A" w:rsidRPr="004756D7" w:rsidRDefault="0054145A" w:rsidP="007534CA">
            <w:pPr>
              <w:jc w:val="both"/>
            </w:pPr>
            <w:r w:rsidRPr="004756D7">
              <w:t>4,187</w:t>
            </w:r>
          </w:p>
        </w:tc>
        <w:tc>
          <w:tcPr>
            <w:tcW w:w="1134" w:type="dxa"/>
          </w:tcPr>
          <w:p w:rsidR="0054145A" w:rsidRPr="004756D7" w:rsidRDefault="0054145A" w:rsidP="007534CA">
            <w:pPr>
              <w:jc w:val="both"/>
            </w:pPr>
            <w:r w:rsidRPr="004756D7">
              <w:t>17,528</w:t>
            </w:r>
          </w:p>
        </w:tc>
        <w:tc>
          <w:tcPr>
            <w:tcW w:w="850" w:type="dxa"/>
          </w:tcPr>
          <w:p w:rsidR="0054145A" w:rsidRPr="004756D7" w:rsidRDefault="0054145A" w:rsidP="007534CA">
            <w:pPr>
              <w:jc w:val="both"/>
            </w:pPr>
            <w:r w:rsidRPr="004756D7">
              <w:t>1,712</w:t>
            </w:r>
          </w:p>
        </w:tc>
        <w:tc>
          <w:tcPr>
            <w:tcW w:w="1560" w:type="dxa"/>
          </w:tcPr>
          <w:p w:rsidR="0054145A" w:rsidRPr="004756D7" w:rsidRDefault="0054145A" w:rsidP="007534CA">
            <w:pPr>
              <w:jc w:val="both"/>
            </w:pPr>
            <w:r w:rsidRPr="004756D7">
              <w:t>5,017</w:t>
            </w:r>
          </w:p>
        </w:tc>
        <w:tc>
          <w:tcPr>
            <w:tcW w:w="1417" w:type="dxa"/>
          </w:tcPr>
          <w:p w:rsidR="0054145A" w:rsidRPr="004756D7" w:rsidRDefault="0054145A" w:rsidP="007534CA">
            <w:pPr>
              <w:jc w:val="both"/>
            </w:pPr>
            <w:r w:rsidRPr="004756D7">
              <w:t>8,588</w:t>
            </w:r>
          </w:p>
        </w:tc>
      </w:tr>
      <w:tr w:rsidR="0054145A" w:rsidRPr="007B4EB3" w:rsidTr="007534CA">
        <w:tc>
          <w:tcPr>
            <w:tcW w:w="1380" w:type="dxa"/>
          </w:tcPr>
          <w:p w:rsidR="0054145A" w:rsidRPr="004756D7" w:rsidRDefault="0054145A" w:rsidP="007534CA">
            <w:pPr>
              <w:jc w:val="both"/>
            </w:pPr>
            <w:r w:rsidRPr="004756D7">
              <w:t>13,61-15,2</w:t>
            </w:r>
          </w:p>
        </w:tc>
        <w:tc>
          <w:tcPr>
            <w:tcW w:w="850" w:type="dxa"/>
          </w:tcPr>
          <w:p w:rsidR="0054145A" w:rsidRPr="004756D7" w:rsidRDefault="0054145A" w:rsidP="007534CA">
            <w:pPr>
              <w:jc w:val="both"/>
            </w:pPr>
            <w:r w:rsidRPr="004756D7">
              <w:t>14,4</w:t>
            </w:r>
          </w:p>
        </w:tc>
        <w:tc>
          <w:tcPr>
            <w:tcW w:w="709" w:type="dxa"/>
          </w:tcPr>
          <w:p w:rsidR="0054145A" w:rsidRPr="004756D7" w:rsidRDefault="0054145A" w:rsidP="007534CA">
            <w:pPr>
              <w:jc w:val="both"/>
            </w:pPr>
            <w:r w:rsidRPr="004756D7">
              <w:t>3</w:t>
            </w:r>
          </w:p>
        </w:tc>
        <w:tc>
          <w:tcPr>
            <w:tcW w:w="850" w:type="dxa"/>
          </w:tcPr>
          <w:p w:rsidR="0054145A" w:rsidRPr="004756D7" w:rsidRDefault="0054145A" w:rsidP="007534CA">
            <w:pPr>
              <w:jc w:val="both"/>
            </w:pPr>
            <w:r w:rsidRPr="004756D7">
              <w:t>43,2</w:t>
            </w:r>
          </w:p>
        </w:tc>
        <w:tc>
          <w:tcPr>
            <w:tcW w:w="851" w:type="dxa"/>
          </w:tcPr>
          <w:p w:rsidR="0054145A" w:rsidRPr="004756D7" w:rsidRDefault="0054145A" w:rsidP="007534CA">
            <w:pPr>
              <w:jc w:val="both"/>
            </w:pPr>
            <w:r w:rsidRPr="004756D7">
              <w:t>5,787</w:t>
            </w:r>
          </w:p>
        </w:tc>
        <w:tc>
          <w:tcPr>
            <w:tcW w:w="1134" w:type="dxa"/>
          </w:tcPr>
          <w:p w:rsidR="0054145A" w:rsidRPr="004756D7" w:rsidRDefault="0054145A" w:rsidP="007534CA">
            <w:pPr>
              <w:jc w:val="both"/>
            </w:pPr>
            <w:r w:rsidRPr="004756D7">
              <w:t>100,457</w:t>
            </w:r>
          </w:p>
        </w:tc>
        <w:tc>
          <w:tcPr>
            <w:tcW w:w="850" w:type="dxa"/>
          </w:tcPr>
          <w:p w:rsidR="0054145A" w:rsidRPr="004756D7" w:rsidRDefault="0054145A" w:rsidP="007534CA">
            <w:pPr>
              <w:jc w:val="both"/>
            </w:pPr>
            <w:r w:rsidRPr="004756D7">
              <w:t>2,366</w:t>
            </w:r>
          </w:p>
        </w:tc>
        <w:tc>
          <w:tcPr>
            <w:tcW w:w="1560" w:type="dxa"/>
          </w:tcPr>
          <w:p w:rsidR="0054145A" w:rsidRPr="004756D7" w:rsidRDefault="0054145A" w:rsidP="007534CA">
            <w:pPr>
              <w:jc w:val="both"/>
            </w:pPr>
            <w:r w:rsidRPr="004756D7">
              <w:t>39,740</w:t>
            </w:r>
          </w:p>
        </w:tc>
        <w:tc>
          <w:tcPr>
            <w:tcW w:w="1417" w:type="dxa"/>
          </w:tcPr>
          <w:p w:rsidR="0054145A" w:rsidRPr="004756D7" w:rsidRDefault="0054145A" w:rsidP="007534CA">
            <w:pPr>
              <w:jc w:val="both"/>
            </w:pPr>
            <w:r w:rsidRPr="004756D7">
              <w:t>94,030</w:t>
            </w:r>
          </w:p>
        </w:tc>
      </w:tr>
      <w:tr w:rsidR="0054145A" w:rsidRPr="007B4EB3" w:rsidTr="007534CA">
        <w:tc>
          <w:tcPr>
            <w:tcW w:w="1380" w:type="dxa"/>
          </w:tcPr>
          <w:p w:rsidR="0054145A" w:rsidRPr="004756D7" w:rsidRDefault="0054145A" w:rsidP="007534CA">
            <w:pPr>
              <w:jc w:val="both"/>
            </w:pPr>
            <w:r w:rsidRPr="004756D7">
              <w:t>Итого</w:t>
            </w:r>
          </w:p>
        </w:tc>
        <w:tc>
          <w:tcPr>
            <w:tcW w:w="850" w:type="dxa"/>
          </w:tcPr>
          <w:p w:rsidR="0054145A" w:rsidRPr="004756D7" w:rsidRDefault="0054145A" w:rsidP="007534CA">
            <w:pPr>
              <w:jc w:val="both"/>
            </w:pPr>
            <w:r w:rsidRPr="004756D7">
              <w:t>-</w:t>
            </w:r>
          </w:p>
        </w:tc>
        <w:tc>
          <w:tcPr>
            <w:tcW w:w="709" w:type="dxa"/>
          </w:tcPr>
          <w:p w:rsidR="0054145A" w:rsidRPr="004756D7" w:rsidRDefault="0054145A" w:rsidP="007534CA">
            <w:pPr>
              <w:jc w:val="both"/>
            </w:pPr>
            <w:r w:rsidRPr="004756D7">
              <w:t>60</w:t>
            </w:r>
          </w:p>
        </w:tc>
        <w:tc>
          <w:tcPr>
            <w:tcW w:w="850" w:type="dxa"/>
          </w:tcPr>
          <w:p w:rsidR="0054145A" w:rsidRPr="004756D7" w:rsidRDefault="0054145A" w:rsidP="007534CA">
            <w:pPr>
              <w:jc w:val="both"/>
            </w:pPr>
            <w:r w:rsidRPr="004756D7">
              <w:t>516,8</w:t>
            </w:r>
          </w:p>
        </w:tc>
        <w:tc>
          <w:tcPr>
            <w:tcW w:w="851" w:type="dxa"/>
          </w:tcPr>
          <w:p w:rsidR="0054145A" w:rsidRPr="004756D7" w:rsidRDefault="0054145A" w:rsidP="007534CA">
            <w:pPr>
              <w:jc w:val="both"/>
            </w:pPr>
            <w:r w:rsidRPr="004756D7">
              <w:t>0</w:t>
            </w:r>
          </w:p>
        </w:tc>
        <w:tc>
          <w:tcPr>
            <w:tcW w:w="1134" w:type="dxa"/>
          </w:tcPr>
          <w:p w:rsidR="0054145A" w:rsidRPr="004756D7" w:rsidRDefault="0054145A" w:rsidP="007534CA">
            <w:pPr>
              <w:jc w:val="both"/>
            </w:pPr>
            <w:r w:rsidRPr="004756D7">
              <w:t>358,869</w:t>
            </w:r>
          </w:p>
        </w:tc>
        <w:tc>
          <w:tcPr>
            <w:tcW w:w="850" w:type="dxa"/>
          </w:tcPr>
          <w:p w:rsidR="0054145A" w:rsidRPr="004756D7" w:rsidRDefault="0054145A" w:rsidP="007534CA">
            <w:pPr>
              <w:jc w:val="both"/>
            </w:pPr>
            <w:r w:rsidRPr="004756D7">
              <w:t>-</w:t>
            </w:r>
          </w:p>
        </w:tc>
        <w:tc>
          <w:tcPr>
            <w:tcW w:w="1560" w:type="dxa"/>
          </w:tcPr>
          <w:p w:rsidR="0054145A" w:rsidRPr="004756D7" w:rsidRDefault="0054145A" w:rsidP="007534CA">
            <w:pPr>
              <w:jc w:val="both"/>
            </w:pPr>
            <w:r w:rsidRPr="004756D7">
              <w:t>25,876</w:t>
            </w:r>
          </w:p>
        </w:tc>
        <w:tc>
          <w:tcPr>
            <w:tcW w:w="1417" w:type="dxa"/>
          </w:tcPr>
          <w:p w:rsidR="0054145A" w:rsidRPr="004756D7" w:rsidRDefault="0054145A" w:rsidP="007534CA">
            <w:pPr>
              <w:jc w:val="both"/>
            </w:pPr>
            <w:r w:rsidRPr="004756D7">
              <w:t>156,523</w:t>
            </w:r>
          </w:p>
        </w:tc>
      </w:tr>
    </w:tbl>
    <w:p w:rsidR="0054145A" w:rsidRPr="00636A23" w:rsidRDefault="0054145A" w:rsidP="0054145A">
      <w:pPr>
        <w:ind w:firstLine="709"/>
        <w:jc w:val="both"/>
        <w:rPr>
          <w:sz w:val="28"/>
          <w:szCs w:val="28"/>
        </w:rPr>
      </w:pPr>
      <w:r w:rsidRPr="00940440">
        <w:rPr>
          <w:position w:val="-130"/>
          <w:sz w:val="28"/>
          <w:szCs w:val="28"/>
        </w:rPr>
        <w:object w:dxaOrig="4720" w:dyaOrig="2740">
          <v:shape id="_x0000_i1676" type="#_x0000_t75" style="width:220.5pt;height:127.5pt" o:ole="">
            <v:imagedata r:id="rId1279" o:title=""/>
          </v:shape>
          <o:OLEObject Type="Embed" ProgID="Equation.DSMT4" ShapeID="_x0000_i1676" DrawAspect="Content" ObjectID="_1703874702" r:id="rId1280"/>
        </w:object>
      </w:r>
    </w:p>
    <w:p w:rsidR="0054145A" w:rsidRPr="00636A23" w:rsidRDefault="0054145A" w:rsidP="0054145A">
      <w:pPr>
        <w:ind w:firstLine="709"/>
        <w:jc w:val="both"/>
        <w:rPr>
          <w:sz w:val="28"/>
          <w:szCs w:val="28"/>
        </w:rPr>
      </w:pPr>
      <w:r w:rsidRPr="00636A23">
        <w:rPr>
          <w:sz w:val="28"/>
          <w:szCs w:val="28"/>
        </w:rPr>
        <w:t>Таким образом, средняя численность работников на 100 га с/х угодий по исследуемой совокупности хозяйств составила 8,61 чел. Плотность работников в среднем колебалась в промежутке</w:t>
      </w:r>
      <w:r>
        <w:rPr>
          <w:sz w:val="28"/>
          <w:szCs w:val="28"/>
        </w:rPr>
        <w:t xml:space="preserve"> </w:t>
      </w:r>
      <w:r w:rsidRPr="002807D0">
        <w:rPr>
          <w:position w:val="-18"/>
          <w:sz w:val="28"/>
          <w:szCs w:val="28"/>
        </w:rPr>
        <w:object w:dxaOrig="1120" w:dyaOrig="580">
          <v:shape id="_x0000_i1677" type="#_x0000_t75" style="width:56.25pt;height:29.25pt" o:ole="">
            <v:imagedata r:id="rId1281" o:title=""/>
          </v:shape>
          <o:OLEObject Type="Embed" ProgID="Equation.DSMT4" ShapeID="_x0000_i1677" DrawAspect="Content" ObjectID="_1703874703" r:id="rId1282"/>
        </w:object>
      </w:r>
      <w:r w:rsidRPr="00636A23">
        <w:rPr>
          <w:sz w:val="28"/>
          <w:szCs w:val="28"/>
        </w:rPr>
        <w:t xml:space="preserve"> = 8,61±2,45, т.е. от 6,16 до 11,06 чел. на 100 га с/х угодий.</w:t>
      </w:r>
    </w:p>
    <w:p w:rsidR="0054145A" w:rsidRPr="00636A23" w:rsidRDefault="0054145A" w:rsidP="0054145A">
      <w:pPr>
        <w:ind w:firstLine="709"/>
        <w:jc w:val="both"/>
        <w:rPr>
          <w:sz w:val="28"/>
          <w:szCs w:val="28"/>
        </w:rPr>
      </w:pPr>
      <w:r w:rsidRPr="00636A23">
        <w:rPr>
          <w:sz w:val="28"/>
          <w:szCs w:val="28"/>
        </w:rPr>
        <w:t xml:space="preserve">Этот интервал, а </w:t>
      </w:r>
      <w:proofErr w:type="gramStart"/>
      <w:r w:rsidRPr="00636A23">
        <w:rPr>
          <w:sz w:val="28"/>
          <w:szCs w:val="28"/>
        </w:rPr>
        <w:t>так же</w:t>
      </w:r>
      <w:proofErr w:type="gramEnd"/>
      <w:r w:rsidRPr="00636A23">
        <w:rPr>
          <w:sz w:val="28"/>
          <w:szCs w:val="28"/>
        </w:rPr>
        <w:t xml:space="preserve"> коэффициент вариации показывает, что имеются большие различия в обеспечении хозяйств рабочей силой.</w:t>
      </w:r>
    </w:p>
    <w:p w:rsidR="0054145A" w:rsidRPr="00636A23" w:rsidRDefault="0054145A" w:rsidP="0054145A">
      <w:pPr>
        <w:ind w:firstLine="709"/>
        <w:jc w:val="both"/>
        <w:rPr>
          <w:sz w:val="28"/>
          <w:szCs w:val="28"/>
        </w:rPr>
      </w:pPr>
      <w:r w:rsidRPr="000B0FC5">
        <w:rPr>
          <w:position w:val="-96"/>
          <w:sz w:val="28"/>
          <w:szCs w:val="28"/>
        </w:rPr>
        <w:object w:dxaOrig="5120" w:dyaOrig="2060">
          <v:shape id="_x0000_i1678" type="#_x0000_t75" style="width:234pt;height:93.75pt" o:ole="">
            <v:imagedata r:id="rId1283" o:title=""/>
          </v:shape>
          <o:OLEObject Type="Embed" ProgID="Equation.DSMT4" ShapeID="_x0000_i1678" DrawAspect="Content" ObjectID="_1703874704" r:id="rId1284"/>
        </w:object>
      </w:r>
    </w:p>
    <w:p w:rsidR="0054145A" w:rsidRPr="00636A23" w:rsidRDefault="0054145A" w:rsidP="0054145A">
      <w:pPr>
        <w:ind w:firstLine="709"/>
        <w:jc w:val="both"/>
        <w:rPr>
          <w:sz w:val="28"/>
          <w:szCs w:val="28"/>
        </w:rPr>
      </w:pPr>
      <w:r w:rsidRPr="00636A23">
        <w:rPr>
          <w:sz w:val="28"/>
          <w:szCs w:val="28"/>
        </w:rPr>
        <w:t>Найденное значение коэффициента асимметрии (не достаточно близкое к нулю) указывает, что распределение не симметрично. Эксцесс также отличен от нуля, что говорит о возможном отличии распределения от нормального.</w:t>
      </w:r>
    </w:p>
    <w:p w:rsidR="00C6280B" w:rsidRDefault="00C6280B" w:rsidP="0054145A">
      <w:pPr>
        <w:jc w:val="center"/>
        <w:rPr>
          <w:b/>
          <w:sz w:val="28"/>
          <w:szCs w:val="28"/>
        </w:rPr>
      </w:pPr>
    </w:p>
    <w:p w:rsidR="0054145A" w:rsidRPr="00940440" w:rsidRDefault="00C6280B" w:rsidP="0054145A">
      <w:pPr>
        <w:jc w:val="center"/>
        <w:rPr>
          <w:b/>
          <w:sz w:val="28"/>
          <w:szCs w:val="28"/>
        </w:rPr>
      </w:pPr>
      <w:proofErr w:type="gramStart"/>
      <w:r>
        <w:rPr>
          <w:b/>
          <w:sz w:val="28"/>
          <w:szCs w:val="28"/>
        </w:rPr>
        <w:t>3</w:t>
      </w:r>
      <w:r w:rsidR="0054145A" w:rsidRPr="00940440">
        <w:rPr>
          <w:b/>
          <w:sz w:val="28"/>
          <w:szCs w:val="28"/>
        </w:rPr>
        <w:t>.</w:t>
      </w:r>
      <w:r w:rsidR="0054145A">
        <w:rPr>
          <w:b/>
          <w:sz w:val="28"/>
          <w:szCs w:val="28"/>
        </w:rPr>
        <w:t xml:space="preserve">4 </w:t>
      </w:r>
      <w:r w:rsidR="0054145A" w:rsidRPr="00940440">
        <w:rPr>
          <w:b/>
          <w:sz w:val="28"/>
          <w:szCs w:val="28"/>
        </w:rPr>
        <w:t xml:space="preserve"> Выборочный</w:t>
      </w:r>
      <w:proofErr w:type="gramEnd"/>
      <w:r w:rsidR="0054145A" w:rsidRPr="00940440">
        <w:rPr>
          <w:b/>
          <w:sz w:val="28"/>
          <w:szCs w:val="28"/>
        </w:rPr>
        <w:t xml:space="preserve"> метод.</w:t>
      </w:r>
      <w:r w:rsidR="0054145A">
        <w:rPr>
          <w:b/>
          <w:sz w:val="28"/>
          <w:szCs w:val="28"/>
        </w:rPr>
        <w:t xml:space="preserve"> Точечные и интервальные оценки параметров распределения</w: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В реальных условиях обычно бывает трудно или экономически нецелесообразно, а иногда и невозможно, исследовать всю совокупность, характеризующую изучаемый признак (генеральную совокупность). Поэтому на практике широко применяется выборочное наблюдение, когда обрабатывается часть генеральной совокупности (выборочная совокупность). Свойства (закон распределения и его параметры) генеральной совокупности неизвестны, поэтому возникает задача их оценки по выборке. Для получения хороших оценок характеристик генеральной совокупности необходимо, чтобы выборка была репрезентативной (представительной). Репрезентативность в силу закона больших чисел, достигается случайностью отбора.</w:t>
      </w:r>
    </w:p>
    <w:p w:rsidR="0054145A" w:rsidRPr="00636A23" w:rsidRDefault="0054145A" w:rsidP="0054145A">
      <w:pPr>
        <w:ind w:firstLine="709"/>
        <w:jc w:val="both"/>
        <w:rPr>
          <w:sz w:val="28"/>
          <w:szCs w:val="28"/>
        </w:rPr>
      </w:pPr>
      <w:r w:rsidRPr="00636A23">
        <w:rPr>
          <w:sz w:val="28"/>
          <w:szCs w:val="28"/>
        </w:rPr>
        <w:lastRenderedPageBreak/>
        <w:t>После осуществления выборки возникает задача оценки числовых характеристик генеральной совокупности по элементам выборочной совокупности. Различают точечные и интервальные оценки.</w:t>
      </w:r>
    </w:p>
    <w:p w:rsidR="0054145A" w:rsidRPr="00636A23" w:rsidRDefault="0054145A" w:rsidP="0054145A">
      <w:pPr>
        <w:ind w:firstLine="709"/>
        <w:jc w:val="both"/>
        <w:rPr>
          <w:sz w:val="28"/>
          <w:szCs w:val="28"/>
        </w:rPr>
      </w:pPr>
      <w:r w:rsidRPr="00D3282B">
        <w:rPr>
          <w:b/>
          <w:i/>
          <w:sz w:val="28"/>
          <w:szCs w:val="28"/>
        </w:rPr>
        <w:t>Точечной оценкой</w:t>
      </w:r>
      <w:r w:rsidRPr="00636A23">
        <w:rPr>
          <w:sz w:val="28"/>
          <w:szCs w:val="28"/>
        </w:rPr>
        <w:t xml:space="preserve"> характеристики генеральной совокупности называется число, определяемое по выборке.</w:t>
      </w:r>
    </w:p>
    <w:p w:rsidR="0054145A" w:rsidRPr="00636A23" w:rsidRDefault="0054145A" w:rsidP="0054145A">
      <w:pPr>
        <w:ind w:firstLine="709"/>
        <w:jc w:val="both"/>
        <w:rPr>
          <w:sz w:val="28"/>
          <w:szCs w:val="28"/>
        </w:rPr>
      </w:pPr>
      <w:r w:rsidRPr="00636A23">
        <w:rPr>
          <w:sz w:val="28"/>
          <w:szCs w:val="28"/>
        </w:rPr>
        <w:t xml:space="preserve">Пусть </w:t>
      </w:r>
      <w:r w:rsidRPr="00636A23">
        <w:rPr>
          <w:position w:val="-12"/>
          <w:sz w:val="28"/>
          <w:szCs w:val="28"/>
        </w:rPr>
        <w:object w:dxaOrig="859" w:dyaOrig="420">
          <v:shape id="_x0000_i1679" type="#_x0000_t75" style="width:42.75pt;height:21.75pt" o:ole="">
            <v:imagedata r:id="rId1285" o:title=""/>
          </v:shape>
          <o:OLEObject Type="Embed" ProgID="Equation.DSMT4" ShapeID="_x0000_i1679" DrawAspect="Content" ObjectID="_1703874705" r:id="rId1286"/>
        </w:object>
      </w:r>
      <w:r>
        <w:rPr>
          <w:sz w:val="28"/>
          <w:szCs w:val="28"/>
        </w:rPr>
        <w:t xml:space="preserve"> </w:t>
      </w:r>
      <w:r w:rsidRPr="00636A23">
        <w:rPr>
          <w:sz w:val="28"/>
          <w:szCs w:val="28"/>
        </w:rPr>
        <w:t xml:space="preserve">выборочная характеристика, вычисленная по результатам n наблюдений величины Х, используемая в качестве оценки </w:t>
      </w:r>
      <w:r w:rsidRPr="00636A23">
        <w:rPr>
          <w:position w:val="-6"/>
          <w:sz w:val="28"/>
          <w:szCs w:val="28"/>
        </w:rPr>
        <w:object w:dxaOrig="279" w:dyaOrig="300">
          <v:shape id="_x0000_i1680" type="#_x0000_t75" style="width:14.25pt;height:15.75pt" o:ole="">
            <v:imagedata r:id="rId1287" o:title=""/>
          </v:shape>
          <o:OLEObject Type="Embed" ProgID="Equation.DSMT4" ShapeID="_x0000_i1680" DrawAspect="Content" ObjectID="_1703874706" r:id="rId1288"/>
        </w:object>
      </w:r>
      <w:r>
        <w:rPr>
          <w:sz w:val="28"/>
          <w:szCs w:val="28"/>
        </w:rPr>
        <w:t xml:space="preserve"> </w:t>
      </w:r>
      <w:r w:rsidRPr="00636A23">
        <w:rPr>
          <w:sz w:val="28"/>
          <w:szCs w:val="28"/>
        </w:rPr>
        <w:t xml:space="preserve">- характеристики генеральной совокупности (в качестве </w:t>
      </w:r>
      <w:r w:rsidRPr="00636A23">
        <w:rPr>
          <w:position w:val="-6"/>
          <w:sz w:val="28"/>
          <w:szCs w:val="28"/>
        </w:rPr>
        <w:object w:dxaOrig="279" w:dyaOrig="300">
          <v:shape id="_x0000_i1681" type="#_x0000_t75" style="width:13.5pt;height:15.75pt" o:ole="">
            <v:imagedata r:id="rId1289" o:title=""/>
          </v:shape>
          <o:OLEObject Type="Embed" ProgID="Equation.DSMT4" ShapeID="_x0000_i1681" DrawAspect="Content" ObjectID="_1703874707" r:id="rId1290"/>
        </w:object>
      </w:r>
      <w:r w:rsidRPr="00636A23">
        <w:rPr>
          <w:sz w:val="28"/>
          <w:szCs w:val="28"/>
        </w:rPr>
        <w:t xml:space="preserve"> может быть </w:t>
      </w:r>
      <w:r w:rsidRPr="00D3282B">
        <w:rPr>
          <w:position w:val="-14"/>
          <w:sz w:val="28"/>
          <w:szCs w:val="28"/>
        </w:rPr>
        <w:object w:dxaOrig="740" w:dyaOrig="420">
          <v:shape id="_x0000_i1682" type="#_x0000_t75" style="width:36.75pt;height:21.75pt" o:ole="">
            <v:imagedata r:id="rId1291" o:title=""/>
          </v:shape>
          <o:OLEObject Type="Embed" ProgID="Equation.DSMT4" ShapeID="_x0000_i1682" DrawAspect="Content" ObjectID="_1703874708" r:id="rId1292"/>
        </w:object>
      </w:r>
      <w:r w:rsidRPr="00636A23">
        <w:rPr>
          <w:sz w:val="28"/>
          <w:szCs w:val="28"/>
        </w:rPr>
        <w:t xml:space="preserve">; </w:t>
      </w:r>
      <w:r w:rsidRPr="00D3282B">
        <w:rPr>
          <w:position w:val="-14"/>
          <w:sz w:val="28"/>
          <w:szCs w:val="28"/>
        </w:rPr>
        <w:object w:dxaOrig="680" w:dyaOrig="420">
          <v:shape id="_x0000_i1683" type="#_x0000_t75" style="width:33.75pt;height:21.75pt" o:ole="">
            <v:imagedata r:id="rId1293" o:title=""/>
          </v:shape>
          <o:OLEObject Type="Embed" ProgID="Equation.DSMT4" ShapeID="_x0000_i1683" DrawAspect="Content" ObjectID="_1703874709" r:id="rId1294"/>
        </w:object>
      </w:r>
      <w:r w:rsidRPr="00636A23">
        <w:rPr>
          <w:sz w:val="28"/>
          <w:szCs w:val="28"/>
        </w:rPr>
        <w:t xml:space="preserve"> и т.д.).</w:t>
      </w:r>
    </w:p>
    <w:p w:rsidR="0054145A" w:rsidRPr="002B713E" w:rsidRDefault="0054145A" w:rsidP="0054145A">
      <w:pPr>
        <w:ind w:firstLine="709"/>
        <w:jc w:val="both"/>
        <w:rPr>
          <w:sz w:val="28"/>
          <w:szCs w:val="28"/>
        </w:rPr>
      </w:pPr>
      <w:r w:rsidRPr="002B713E">
        <w:rPr>
          <w:sz w:val="28"/>
          <w:szCs w:val="28"/>
        </w:rPr>
        <w:t xml:space="preserve">Качество оценки </w:t>
      </w:r>
      <w:r w:rsidRPr="002B713E">
        <w:rPr>
          <w:position w:val="-6"/>
          <w:sz w:val="28"/>
          <w:szCs w:val="28"/>
        </w:rPr>
        <w:object w:dxaOrig="279" w:dyaOrig="360">
          <v:shape id="_x0000_i1684" type="#_x0000_t75" style="width:14.25pt;height:18pt" o:ole="">
            <v:imagedata r:id="rId1295" o:title=""/>
          </v:shape>
          <o:OLEObject Type="Embed" ProgID="Equation.DSMT4" ShapeID="_x0000_i1684" DrawAspect="Content" ObjectID="_1703874710" r:id="rId1296"/>
        </w:object>
      </w:r>
      <w:r w:rsidRPr="002B713E">
        <w:rPr>
          <w:sz w:val="28"/>
          <w:szCs w:val="28"/>
        </w:rPr>
        <w:t xml:space="preserve"> устанавливается по 3-м свойствам:</w: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r w:rsidRPr="00974AD8">
        <w:rPr>
          <w:b/>
          <w:sz w:val="28"/>
          <w:szCs w:val="28"/>
        </w:rPr>
        <w:t>Состоятельность.</w:t>
      </w:r>
      <w:r w:rsidRPr="00974AD8">
        <w:rPr>
          <w:sz w:val="28"/>
          <w:szCs w:val="28"/>
        </w:rPr>
        <w:t xml:space="preserve"> Оценка </w:t>
      </w:r>
      <w:r w:rsidRPr="00636A23">
        <w:rPr>
          <w:position w:val="-12"/>
          <w:sz w:val="28"/>
          <w:szCs w:val="28"/>
        </w:rPr>
        <w:object w:dxaOrig="380" w:dyaOrig="420">
          <v:shape id="_x0000_i1685" type="#_x0000_t75" style="width:18.75pt;height:21.75pt" o:ole="">
            <v:imagedata r:id="rId1297" o:title=""/>
          </v:shape>
          <o:OLEObject Type="Embed" ProgID="Equation.DSMT4" ShapeID="_x0000_i1685" DrawAspect="Content" ObjectID="_1703874711" r:id="rId1298"/>
        </w:object>
      </w:r>
      <w:r w:rsidRPr="00974AD8">
        <w:rPr>
          <w:sz w:val="28"/>
          <w:szCs w:val="28"/>
        </w:rPr>
        <w:t xml:space="preserve"> является состоятельной оценкой генеральной совокупности </w:t>
      </w:r>
      <w:r w:rsidRPr="00636A23">
        <w:rPr>
          <w:position w:val="-6"/>
          <w:sz w:val="28"/>
          <w:szCs w:val="28"/>
        </w:rPr>
        <w:object w:dxaOrig="279" w:dyaOrig="300">
          <v:shape id="_x0000_i1686" type="#_x0000_t75" style="width:13.5pt;height:15.75pt" o:ole="">
            <v:imagedata r:id="rId1299" o:title=""/>
          </v:shape>
          <o:OLEObject Type="Embed" ProgID="Equation.DSMT4" ShapeID="_x0000_i1686" DrawAspect="Content" ObjectID="_1703874712" r:id="rId1300"/>
        </w:object>
      </w:r>
      <w:r w:rsidRPr="00974AD8">
        <w:rPr>
          <w:sz w:val="28"/>
          <w:szCs w:val="28"/>
        </w:rPr>
        <w:t xml:space="preserve">, если для любого </w:t>
      </w:r>
      <w:r w:rsidRPr="00636A23">
        <w:rPr>
          <w:position w:val="-6"/>
          <w:sz w:val="28"/>
          <w:szCs w:val="28"/>
        </w:rPr>
        <w:object w:dxaOrig="620" w:dyaOrig="300">
          <v:shape id="_x0000_i1687" type="#_x0000_t75" style="width:30.75pt;height:15.75pt" o:ole="">
            <v:imagedata r:id="rId1301" o:title=""/>
          </v:shape>
          <o:OLEObject Type="Embed" ProgID="Equation.DSMT4" ShapeID="_x0000_i1687" DrawAspect="Content" ObjectID="_1703874713" r:id="rId1302"/>
        </w:object>
      </w:r>
      <w:r w:rsidRPr="00974AD8">
        <w:rPr>
          <w:sz w:val="28"/>
          <w:szCs w:val="28"/>
        </w:rPr>
        <w:t xml:space="preserve"> выполняется неравенство: </w:t>
      </w:r>
      <w:r w:rsidRPr="002B713E">
        <w:rPr>
          <w:position w:val="-22"/>
          <w:sz w:val="28"/>
          <w:szCs w:val="28"/>
        </w:rPr>
        <w:object w:dxaOrig="2580" w:dyaOrig="580">
          <v:shape id="_x0000_i1688" type="#_x0000_t75" style="width:121.5pt;height:27.75pt" o:ole="" o:bordertopcolor="this" o:borderleftcolor="this" o:borderbottomcolor="this" o:borderrightcolor="this">
            <v:imagedata r:id="rId1303" o:title=""/>
            <w10:bordertop type="single" width="12"/>
            <w10:borderleft type="single" width="12"/>
            <w10:borderbottom type="single" width="12"/>
            <w10:borderright type="single" width="12"/>
          </v:shape>
          <o:OLEObject Type="Embed" ProgID="Equation.DSMT4" ShapeID="_x0000_i1688" DrawAspect="Content" ObjectID="_1703874714" r:id="rId1304"/>
        </w:object>
      </w:r>
    </w:p>
    <w:p w:rsidR="0054145A" w:rsidRPr="00636A23" w:rsidRDefault="0054145A" w:rsidP="0054145A">
      <w:pPr>
        <w:ind w:firstLine="709"/>
        <w:jc w:val="both"/>
        <w:rPr>
          <w:sz w:val="28"/>
          <w:szCs w:val="28"/>
        </w:rPr>
      </w:pPr>
      <w:r w:rsidRPr="00636A23">
        <w:rPr>
          <w:sz w:val="28"/>
          <w:szCs w:val="28"/>
        </w:rPr>
        <w:t xml:space="preserve">Это означает, что при увеличении объема выборки </w:t>
      </w:r>
      <w:r w:rsidRPr="002B713E">
        <w:rPr>
          <w:b/>
          <w:sz w:val="28"/>
          <w:szCs w:val="28"/>
        </w:rPr>
        <w:t>n</w:t>
      </w:r>
      <w:r w:rsidRPr="00636A23">
        <w:rPr>
          <w:sz w:val="28"/>
          <w:szCs w:val="28"/>
        </w:rPr>
        <w:t xml:space="preserve"> выборочная характеристика стремится к соответствующей характеристике генеральной совокупности </w:t>
      </w:r>
      <w:r w:rsidRPr="002B713E">
        <w:rPr>
          <w:position w:val="-18"/>
          <w:sz w:val="28"/>
          <w:szCs w:val="28"/>
        </w:rPr>
        <w:object w:dxaOrig="1219" w:dyaOrig="499">
          <v:shape id="_x0000_i1689" type="#_x0000_t75" style="width:61.5pt;height:24.75pt" o:ole="">
            <v:imagedata r:id="rId1305" o:title=""/>
          </v:shape>
          <o:OLEObject Type="Embed" ProgID="Equation.DSMT4" ShapeID="_x0000_i1689" DrawAspect="Content" ObjectID="_1703874715" r:id="rId1306"/>
        </w:object>
      </w:r>
      <w:r w:rsidRPr="00636A23">
        <w:rPr>
          <w:sz w:val="28"/>
          <w:szCs w:val="28"/>
        </w:rPr>
        <w:t>.</w: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proofErr w:type="spellStart"/>
      <w:r w:rsidRPr="00974AD8">
        <w:rPr>
          <w:b/>
          <w:sz w:val="28"/>
          <w:szCs w:val="28"/>
        </w:rPr>
        <w:t>Несмещенность</w:t>
      </w:r>
      <w:proofErr w:type="spellEnd"/>
      <w:r w:rsidRPr="00974AD8">
        <w:rPr>
          <w:b/>
          <w:sz w:val="28"/>
          <w:szCs w:val="28"/>
        </w:rPr>
        <w:t>.</w:t>
      </w:r>
      <w:r w:rsidRPr="00974AD8">
        <w:rPr>
          <w:sz w:val="28"/>
          <w:szCs w:val="28"/>
        </w:rPr>
        <w:t xml:space="preserve"> Оценка </w:t>
      </w:r>
      <w:r w:rsidRPr="00636A23">
        <w:rPr>
          <w:position w:val="-12"/>
          <w:sz w:val="28"/>
          <w:szCs w:val="28"/>
        </w:rPr>
        <w:object w:dxaOrig="380" w:dyaOrig="420">
          <v:shape id="_x0000_i1690" type="#_x0000_t75" style="width:19.5pt;height:21.75pt" o:ole="">
            <v:imagedata r:id="rId1307" o:title=""/>
          </v:shape>
          <o:OLEObject Type="Embed" ProgID="Equation.DSMT4" ShapeID="_x0000_i1690" DrawAspect="Content" ObjectID="_1703874716" r:id="rId1308"/>
        </w:object>
      </w:r>
      <w:r w:rsidRPr="00974AD8">
        <w:rPr>
          <w:sz w:val="28"/>
          <w:szCs w:val="28"/>
        </w:rPr>
        <w:t xml:space="preserve"> генеральной характеристики </w:t>
      </w:r>
      <w:r w:rsidRPr="00636A23">
        <w:rPr>
          <w:position w:val="-6"/>
          <w:sz w:val="28"/>
          <w:szCs w:val="28"/>
        </w:rPr>
        <w:object w:dxaOrig="279" w:dyaOrig="300">
          <v:shape id="_x0000_i1691" type="#_x0000_t75" style="width:13.5pt;height:15.75pt" o:ole="">
            <v:imagedata r:id="rId1309" o:title=""/>
          </v:shape>
          <o:OLEObject Type="Embed" ProgID="Equation.DSMT4" ShapeID="_x0000_i1691" DrawAspect="Content" ObjectID="_1703874717" r:id="rId1310"/>
        </w:object>
      </w:r>
      <w:r w:rsidRPr="00974AD8">
        <w:rPr>
          <w:sz w:val="28"/>
          <w:szCs w:val="28"/>
        </w:rPr>
        <w:t xml:space="preserve"> называется несмещенной, если для любого фиксированного числа наблюдений </w:t>
      </w:r>
      <w:r w:rsidRPr="00974AD8">
        <w:rPr>
          <w:b/>
          <w:sz w:val="28"/>
          <w:szCs w:val="28"/>
        </w:rPr>
        <w:t>n</w:t>
      </w:r>
      <w:r w:rsidRPr="00974AD8">
        <w:rPr>
          <w:sz w:val="28"/>
          <w:szCs w:val="28"/>
        </w:rPr>
        <w:t xml:space="preserve"> выполняется равенство: </w:t>
      </w:r>
      <w:r w:rsidRPr="002B713E">
        <w:rPr>
          <w:position w:val="-18"/>
          <w:sz w:val="28"/>
          <w:szCs w:val="28"/>
        </w:rPr>
        <w:object w:dxaOrig="1420" w:dyaOrig="499">
          <v:shape id="_x0000_i1692" type="#_x0000_t75" style="width:66pt;height:23.25pt" o:ole="" o:bordertopcolor="this" o:borderleftcolor="this" o:borderbottomcolor="this" o:borderrightcolor="this">
            <v:imagedata r:id="rId1311" o:title=""/>
            <w10:bordertop type="single" width="12"/>
            <w10:borderleft type="single" width="12"/>
            <w10:borderbottom type="single" width="12"/>
            <w10:borderright type="single" width="12"/>
          </v:shape>
          <o:OLEObject Type="Embed" ProgID="Equation.DSMT4" ShapeID="_x0000_i1692" DrawAspect="Content" ObjectID="_1703874718" r:id="rId1312"/>
        </w:object>
      </w:r>
    </w:p>
    <w:p w:rsidR="0054145A" w:rsidRPr="00974AD8" w:rsidRDefault="0054145A" w:rsidP="004E0EC7">
      <w:pPr>
        <w:numPr>
          <w:ilvl w:val="0"/>
          <w:numId w:val="44"/>
        </w:numPr>
        <w:ind w:left="0" w:firstLine="709"/>
        <w:jc w:val="both"/>
        <w:rPr>
          <w:sz w:val="28"/>
          <w:szCs w:val="28"/>
        </w:rPr>
      </w:pPr>
      <w:r w:rsidRPr="00974AD8">
        <w:rPr>
          <w:sz w:val="28"/>
          <w:szCs w:val="28"/>
        </w:rPr>
        <w:t xml:space="preserve"> </w:t>
      </w:r>
      <w:r w:rsidRPr="00974AD8">
        <w:rPr>
          <w:b/>
          <w:sz w:val="28"/>
          <w:szCs w:val="28"/>
        </w:rPr>
        <w:t>Эффективность.</w:t>
      </w:r>
      <w:r w:rsidRPr="00974AD8">
        <w:rPr>
          <w:sz w:val="28"/>
          <w:szCs w:val="28"/>
        </w:rPr>
        <w:t xml:space="preserve"> Несмещенная оценка </w:t>
      </w:r>
      <w:r w:rsidRPr="00636A23">
        <w:rPr>
          <w:position w:val="-12"/>
          <w:sz w:val="28"/>
          <w:szCs w:val="28"/>
        </w:rPr>
        <w:object w:dxaOrig="380" w:dyaOrig="420">
          <v:shape id="_x0000_i1693" type="#_x0000_t75" style="width:19.5pt;height:21.75pt" o:ole="">
            <v:imagedata r:id="rId1313" o:title=""/>
          </v:shape>
          <o:OLEObject Type="Embed" ProgID="Equation.DSMT4" ShapeID="_x0000_i1693" DrawAspect="Content" ObjectID="_1703874719" r:id="rId1314"/>
        </w:object>
      </w:r>
      <w:r w:rsidRPr="00974AD8">
        <w:rPr>
          <w:sz w:val="28"/>
          <w:szCs w:val="28"/>
        </w:rPr>
        <w:t xml:space="preserve"> генеральной характеристики </w:t>
      </w:r>
      <w:r w:rsidRPr="00636A23">
        <w:rPr>
          <w:position w:val="-6"/>
          <w:sz w:val="28"/>
          <w:szCs w:val="28"/>
        </w:rPr>
        <w:object w:dxaOrig="279" w:dyaOrig="300">
          <v:shape id="_x0000_i1694" type="#_x0000_t75" style="width:13.5pt;height:15.75pt" o:ole="">
            <v:imagedata r:id="rId1315" o:title=""/>
          </v:shape>
          <o:OLEObject Type="Embed" ProgID="Equation.DSMT4" ShapeID="_x0000_i1694" DrawAspect="Content" ObjectID="_1703874720" r:id="rId1316"/>
        </w:object>
      </w:r>
      <w:r w:rsidRPr="00974AD8">
        <w:rPr>
          <w:sz w:val="28"/>
          <w:szCs w:val="28"/>
        </w:rPr>
        <w:t xml:space="preserve"> называется несмещенной эффективной, если среди всех подобных оценок той же характеристики она имеет наименьшую дисперсию: </w:t>
      </w:r>
      <w:r w:rsidRPr="002B713E">
        <w:rPr>
          <w:position w:val="-18"/>
          <w:sz w:val="28"/>
          <w:szCs w:val="28"/>
        </w:rPr>
        <w:object w:dxaOrig="1700" w:dyaOrig="499">
          <v:shape id="_x0000_i1695" type="#_x0000_t75" style="width:81.75pt;height:24pt" o:ole="" o:bordertopcolor="this" o:borderleftcolor="this" o:borderbottomcolor="this" o:borderrightcolor="this">
            <v:imagedata r:id="rId1317" o:title=""/>
            <w10:bordertop type="single" width="12"/>
            <w10:borderleft type="single" width="12"/>
            <w10:borderbottom type="single" width="12"/>
            <w10:borderright type="single" width="12"/>
          </v:shape>
          <o:OLEObject Type="Embed" ProgID="Equation.DSMT4" ShapeID="_x0000_i1695" DrawAspect="Content" ObjectID="_1703874721" r:id="rId1318"/>
        </w:object>
      </w:r>
    </w:p>
    <w:p w:rsidR="0054145A" w:rsidRPr="00636A23" w:rsidRDefault="0054145A" w:rsidP="0054145A">
      <w:pPr>
        <w:ind w:firstLine="709"/>
        <w:jc w:val="both"/>
        <w:rPr>
          <w:sz w:val="28"/>
          <w:szCs w:val="28"/>
        </w:rPr>
      </w:pPr>
    </w:p>
    <w:p w:rsidR="0054145A" w:rsidRPr="00636A23" w:rsidRDefault="0054145A" w:rsidP="0054145A">
      <w:pPr>
        <w:ind w:firstLine="709"/>
        <w:jc w:val="both"/>
        <w:rPr>
          <w:sz w:val="28"/>
          <w:szCs w:val="28"/>
        </w:rPr>
      </w:pPr>
      <w:r w:rsidRPr="00636A23">
        <w:rPr>
          <w:sz w:val="28"/>
          <w:szCs w:val="28"/>
        </w:rPr>
        <w:t xml:space="preserve">Статистики </w:t>
      </w:r>
      <w:r w:rsidRPr="00636A23">
        <w:rPr>
          <w:position w:val="-6"/>
          <w:sz w:val="28"/>
          <w:szCs w:val="28"/>
        </w:rPr>
        <w:object w:dxaOrig="220" w:dyaOrig="380">
          <v:shape id="_x0000_i1696" type="#_x0000_t75" style="width:11.25pt;height:18.75pt" o:ole="">
            <v:imagedata r:id="rId1319" o:title=""/>
          </v:shape>
          <o:OLEObject Type="Embed" ProgID="Equation.DSMT4" ShapeID="_x0000_i1696" DrawAspect="Content" ObjectID="_1703874722" r:id="rId1320"/>
        </w:object>
      </w:r>
      <w:r w:rsidRPr="00636A23">
        <w:rPr>
          <w:sz w:val="28"/>
          <w:szCs w:val="28"/>
        </w:rPr>
        <w:t xml:space="preserve"> и </w:t>
      </w:r>
      <w:r w:rsidRPr="00636A23">
        <w:rPr>
          <w:position w:val="-12"/>
          <w:sz w:val="28"/>
          <w:szCs w:val="28"/>
        </w:rPr>
        <w:object w:dxaOrig="300" w:dyaOrig="380">
          <v:shape id="_x0000_i1697" type="#_x0000_t75" style="width:15.75pt;height:18.75pt" o:ole="">
            <v:imagedata r:id="rId1321" o:title=""/>
          </v:shape>
          <o:OLEObject Type="Embed" ProgID="Equation.DSMT4" ShapeID="_x0000_i1697" DrawAspect="Content" ObjectID="_1703874723" r:id="rId1322"/>
        </w:object>
      </w:r>
      <w:r w:rsidRPr="00636A23">
        <w:rPr>
          <w:sz w:val="28"/>
          <w:szCs w:val="28"/>
        </w:rPr>
        <w:t xml:space="preserve"> являются состоятельными, несмещенными и эффективными характеристиками математического ожидания </w:t>
      </w:r>
      <w:r w:rsidRPr="007C151A">
        <w:rPr>
          <w:position w:val="-14"/>
          <w:sz w:val="28"/>
          <w:szCs w:val="28"/>
        </w:rPr>
        <w:object w:dxaOrig="740" w:dyaOrig="420">
          <v:shape id="_x0000_i1698" type="#_x0000_t75" style="width:36.75pt;height:21.75pt" o:ole="">
            <v:imagedata r:id="rId1323" o:title=""/>
          </v:shape>
          <o:OLEObject Type="Embed" ProgID="Equation.DSMT4" ShapeID="_x0000_i1698" DrawAspect="Content" ObjectID="_1703874724" r:id="rId1324"/>
        </w:object>
      </w:r>
      <w:r w:rsidRPr="00636A23">
        <w:rPr>
          <w:sz w:val="28"/>
          <w:szCs w:val="28"/>
        </w:rPr>
        <w:t xml:space="preserve"> и вероятности</w:t>
      </w:r>
      <w:r>
        <w:rPr>
          <w:sz w:val="28"/>
          <w:szCs w:val="28"/>
        </w:rPr>
        <w:t xml:space="preserve"> </w:t>
      </w:r>
      <w:r w:rsidRPr="007C151A">
        <w:rPr>
          <w:position w:val="-4"/>
          <w:sz w:val="28"/>
          <w:szCs w:val="28"/>
        </w:rPr>
        <w:object w:dxaOrig="260" w:dyaOrig="279">
          <v:shape id="_x0000_i1699" type="#_x0000_t75" style="width:12.75pt;height:14.25pt" o:ole="">
            <v:imagedata r:id="rId1325" o:title=""/>
          </v:shape>
          <o:OLEObject Type="Embed" ProgID="Equation.DSMT4" ShapeID="_x0000_i1699" DrawAspect="Content" ObjectID="_1703874725" r:id="rId1326"/>
        </w:object>
      </w:r>
      <w:r>
        <w:rPr>
          <w:sz w:val="28"/>
          <w:szCs w:val="28"/>
        </w:rPr>
        <w:t xml:space="preserve"> </w:t>
      </w:r>
      <w:r w:rsidRPr="00636A23">
        <w:rPr>
          <w:sz w:val="28"/>
          <w:szCs w:val="28"/>
        </w:rPr>
        <w:t xml:space="preserve"> соответственно.</w:t>
      </w:r>
    </w:p>
    <w:p w:rsidR="0054145A" w:rsidRPr="00636A23" w:rsidRDefault="0054145A" w:rsidP="0054145A">
      <w:pPr>
        <w:ind w:firstLine="709"/>
        <w:jc w:val="both"/>
        <w:rPr>
          <w:sz w:val="28"/>
          <w:szCs w:val="28"/>
        </w:rPr>
      </w:pPr>
      <w:r w:rsidRPr="00636A23">
        <w:rPr>
          <w:sz w:val="28"/>
          <w:szCs w:val="28"/>
        </w:rPr>
        <w:t xml:space="preserve">Выборочная дисперсия </w:t>
      </w:r>
      <w:r w:rsidRPr="007C151A">
        <w:rPr>
          <w:position w:val="-14"/>
          <w:sz w:val="28"/>
          <w:szCs w:val="28"/>
        </w:rPr>
        <w:object w:dxaOrig="1600" w:dyaOrig="540">
          <v:shape id="_x0000_i1700" type="#_x0000_t75" style="width:74.25pt;height:24.75pt" o:ole="">
            <v:imagedata r:id="rId1327" o:title=""/>
          </v:shape>
          <o:OLEObject Type="Embed" ProgID="Equation.DSMT4" ShapeID="_x0000_i1700" DrawAspect="Content" ObjectID="_1703874726" r:id="rId1328"/>
        </w:object>
      </w:r>
      <w:r>
        <w:rPr>
          <w:sz w:val="28"/>
          <w:szCs w:val="28"/>
        </w:rPr>
        <w:t xml:space="preserve"> </w:t>
      </w:r>
      <w:r w:rsidRPr="00636A23">
        <w:rPr>
          <w:sz w:val="28"/>
          <w:szCs w:val="28"/>
        </w:rPr>
        <w:t xml:space="preserve">не обладает свойством </w:t>
      </w:r>
      <w:proofErr w:type="spellStart"/>
      <w:r w:rsidRPr="00636A23">
        <w:rPr>
          <w:sz w:val="28"/>
          <w:szCs w:val="28"/>
        </w:rPr>
        <w:t>несмещенности</w:t>
      </w:r>
      <w:proofErr w:type="spellEnd"/>
      <w:r w:rsidRPr="00636A23">
        <w:rPr>
          <w:sz w:val="28"/>
          <w:szCs w:val="28"/>
        </w:rPr>
        <w:t xml:space="preserve">. На практике используют </w:t>
      </w:r>
      <w:r w:rsidRPr="007C151A">
        <w:rPr>
          <w:b/>
          <w:sz w:val="28"/>
          <w:szCs w:val="28"/>
        </w:rPr>
        <w:t xml:space="preserve">исправленную выборочную дисперсию </w:t>
      </w:r>
      <w:r w:rsidRPr="007C151A">
        <w:rPr>
          <w:b/>
          <w:position w:val="-6"/>
          <w:sz w:val="28"/>
          <w:szCs w:val="28"/>
        </w:rPr>
        <w:object w:dxaOrig="340" w:dyaOrig="360">
          <v:shape id="_x0000_i1701" type="#_x0000_t75" style="width:17.25pt;height:18pt" o:ole="">
            <v:imagedata r:id="rId1329" o:title=""/>
          </v:shape>
          <o:OLEObject Type="Embed" ProgID="Equation.DSMT4" ShapeID="_x0000_i1701" DrawAspect="Content" ObjectID="_1703874727" r:id="rId1330"/>
        </w:object>
      </w:r>
      <w:r w:rsidRPr="007C151A">
        <w:rPr>
          <w:b/>
          <w:sz w:val="28"/>
          <w:szCs w:val="28"/>
        </w:rPr>
        <w:t>,</w:t>
      </w:r>
      <w:r w:rsidRPr="00636A23">
        <w:rPr>
          <w:sz w:val="28"/>
          <w:szCs w:val="28"/>
        </w:rPr>
        <w:t xml:space="preserve"> которая является несмещенной оценкой дисперсии генеральной совокупности:</w:t>
      </w:r>
    </w:p>
    <w:p w:rsidR="0054145A" w:rsidRPr="00636A23" w:rsidRDefault="0054145A" w:rsidP="0054145A">
      <w:pPr>
        <w:ind w:firstLine="709"/>
        <w:jc w:val="both"/>
        <w:rPr>
          <w:sz w:val="28"/>
          <w:szCs w:val="28"/>
        </w:rPr>
      </w:pPr>
      <w:r w:rsidRPr="007C151A">
        <w:rPr>
          <w:position w:val="-28"/>
          <w:sz w:val="28"/>
          <w:szCs w:val="28"/>
        </w:rPr>
        <w:object w:dxaOrig="7320" w:dyaOrig="920">
          <v:shape id="_x0000_i1702" type="#_x0000_t75" style="width:338.25pt;height:43.5pt" o:ole="">
            <v:imagedata r:id="rId1331" o:title=""/>
          </v:shape>
          <o:OLEObject Type="Embed" ProgID="Equation.DSMT4" ShapeID="_x0000_i1702" DrawAspect="Content" ObjectID="_1703874728" r:id="rId1332"/>
        </w:object>
      </w:r>
    </w:p>
    <w:p w:rsidR="0054145A" w:rsidRPr="00636A23" w:rsidRDefault="0054145A" w:rsidP="0054145A">
      <w:pPr>
        <w:ind w:firstLine="709"/>
        <w:jc w:val="center"/>
        <w:rPr>
          <w:sz w:val="28"/>
          <w:szCs w:val="28"/>
        </w:rPr>
      </w:pPr>
      <w:r w:rsidRPr="007C151A">
        <w:rPr>
          <w:position w:val="-28"/>
          <w:sz w:val="28"/>
          <w:szCs w:val="28"/>
        </w:rPr>
        <w:object w:dxaOrig="2380" w:dyaOrig="940">
          <v:shape id="_x0000_i1703" type="#_x0000_t75" style="width:106.5pt;height:42pt" o:ole="" o:bordertopcolor="this" o:borderleftcolor="this" o:borderbottomcolor="this" o:borderrightcolor="this">
            <v:imagedata r:id="rId1333" o:title=""/>
            <w10:bordertop type="single" width="12"/>
            <w10:borderleft type="single" width="12"/>
            <w10:borderbottom type="single" width="12"/>
            <w10:borderright type="single" width="12"/>
          </v:shape>
          <o:OLEObject Type="Embed" ProgID="Equation.DSMT4" ShapeID="_x0000_i1703" DrawAspect="Content" ObjectID="_1703874729" r:id="rId1334"/>
        </w:object>
      </w:r>
      <w:r w:rsidRPr="00636A23">
        <w:rPr>
          <w:sz w:val="28"/>
          <w:szCs w:val="28"/>
        </w:rPr>
        <w:t xml:space="preserve"> , где</w:t>
      </w:r>
      <w:r>
        <w:rPr>
          <w:sz w:val="28"/>
          <w:szCs w:val="28"/>
        </w:rPr>
        <w:t xml:space="preserve"> </w:t>
      </w:r>
      <w:r w:rsidRPr="007C151A">
        <w:rPr>
          <w:position w:val="-6"/>
          <w:sz w:val="28"/>
          <w:szCs w:val="28"/>
        </w:rPr>
        <w:object w:dxaOrig="240" w:dyaOrig="300">
          <v:shape id="_x0000_i1704" type="#_x0000_t75" style="width:12pt;height:15.75pt" o:ole="">
            <v:imagedata r:id="rId1335" o:title=""/>
          </v:shape>
          <o:OLEObject Type="Embed" ProgID="Equation.DSMT4" ShapeID="_x0000_i1704" DrawAspect="Content" ObjectID="_1703874730" r:id="rId1336"/>
        </w:object>
      </w:r>
      <w:r w:rsidRPr="00636A23">
        <w:rPr>
          <w:sz w:val="28"/>
          <w:szCs w:val="28"/>
        </w:rPr>
        <w:t xml:space="preserve"> – стандартное отклонение.</w:t>
      </w:r>
    </w:p>
    <w:p w:rsidR="0054145A" w:rsidRPr="00636A23" w:rsidRDefault="0054145A" w:rsidP="0054145A">
      <w:pPr>
        <w:ind w:firstLine="709"/>
        <w:jc w:val="both"/>
        <w:rPr>
          <w:sz w:val="28"/>
          <w:szCs w:val="28"/>
        </w:rPr>
      </w:pPr>
      <w:r w:rsidRPr="007C151A">
        <w:rPr>
          <w:b/>
          <w:i/>
          <w:sz w:val="28"/>
          <w:szCs w:val="28"/>
        </w:rPr>
        <w:t>Интервальной</w:t>
      </w:r>
      <w:r w:rsidRPr="00636A23">
        <w:rPr>
          <w:sz w:val="28"/>
          <w:szCs w:val="28"/>
        </w:rPr>
        <w:t xml:space="preserve"> называют оценку, которая определяется двумя числами</w:t>
      </w:r>
      <w:r>
        <w:rPr>
          <w:sz w:val="28"/>
          <w:szCs w:val="28"/>
        </w:rPr>
        <w:t xml:space="preserve"> </w:t>
      </w:r>
      <w:r w:rsidRPr="00636A23">
        <w:rPr>
          <w:sz w:val="28"/>
          <w:szCs w:val="28"/>
        </w:rPr>
        <w:t>- границами интервала.</w:t>
      </w:r>
    </w:p>
    <w:p w:rsidR="0054145A" w:rsidRPr="00636A23" w:rsidRDefault="0054145A" w:rsidP="0054145A">
      <w:pPr>
        <w:ind w:firstLine="709"/>
        <w:jc w:val="both"/>
        <w:rPr>
          <w:sz w:val="28"/>
          <w:szCs w:val="28"/>
        </w:rPr>
      </w:pPr>
      <w:r w:rsidRPr="00636A23">
        <w:rPr>
          <w:sz w:val="28"/>
          <w:szCs w:val="28"/>
        </w:rPr>
        <w:lastRenderedPageBreak/>
        <w:t>Интервальная оценка позволяет ответить на вопрос: внутри какого интервала, и с какой вероятностью находится неизвестное значение оцениваемого параметра генеральн</w:t>
      </w:r>
      <w:r>
        <w:rPr>
          <w:sz w:val="28"/>
          <w:szCs w:val="28"/>
        </w:rPr>
        <w:t>ой совокупности?</w:t>
      </w:r>
    </w:p>
    <w:p w:rsidR="0054145A" w:rsidRDefault="0054145A" w:rsidP="0054145A">
      <w:pPr>
        <w:ind w:firstLine="709"/>
        <w:jc w:val="both"/>
        <w:rPr>
          <w:sz w:val="28"/>
          <w:szCs w:val="28"/>
        </w:rPr>
      </w:pPr>
      <w:r w:rsidRPr="00636A23">
        <w:rPr>
          <w:sz w:val="28"/>
          <w:szCs w:val="28"/>
        </w:rPr>
        <w:t xml:space="preserve">Пусть </w:t>
      </w:r>
      <w:r w:rsidRPr="00636A23">
        <w:rPr>
          <w:position w:val="-6"/>
          <w:sz w:val="28"/>
          <w:szCs w:val="28"/>
        </w:rPr>
        <w:object w:dxaOrig="279" w:dyaOrig="360">
          <v:shape id="_x0000_i1705" type="#_x0000_t75" style="width:13.5pt;height:18pt" o:ole="">
            <v:imagedata r:id="rId1337" o:title=""/>
          </v:shape>
          <o:OLEObject Type="Embed" ProgID="Equation.DSMT4" ShapeID="_x0000_i1705" DrawAspect="Content" ObjectID="_1703874731" r:id="rId1338"/>
        </w:object>
      </w:r>
      <w:r w:rsidRPr="00636A23">
        <w:rPr>
          <w:sz w:val="28"/>
          <w:szCs w:val="28"/>
        </w:rPr>
        <w:t xml:space="preserve"> точечная оценка параметра </w:t>
      </w:r>
      <w:r w:rsidRPr="00636A23">
        <w:rPr>
          <w:position w:val="-6"/>
          <w:sz w:val="28"/>
          <w:szCs w:val="28"/>
        </w:rPr>
        <w:object w:dxaOrig="279" w:dyaOrig="300">
          <v:shape id="_x0000_i1706" type="#_x0000_t75" style="width:13.5pt;height:15.75pt" o:ole="">
            <v:imagedata r:id="rId1339" o:title=""/>
          </v:shape>
          <o:OLEObject Type="Embed" ProgID="Equation.DSMT4" ShapeID="_x0000_i1706" DrawAspect="Content" ObjectID="_1703874732" r:id="rId1340"/>
        </w:object>
      </w:r>
      <w:r w:rsidRPr="00636A23">
        <w:rPr>
          <w:sz w:val="28"/>
          <w:szCs w:val="28"/>
        </w:rPr>
        <w:t xml:space="preserve">. Чем меньше разность </w:t>
      </w:r>
      <w:r w:rsidRPr="00636A23">
        <w:rPr>
          <w:position w:val="-6"/>
          <w:sz w:val="28"/>
          <w:szCs w:val="28"/>
        </w:rPr>
        <w:object w:dxaOrig="740" w:dyaOrig="380">
          <v:shape id="_x0000_i1707" type="#_x0000_t75" style="width:36.75pt;height:18.75pt" o:ole="">
            <v:imagedata r:id="rId1341" o:title=""/>
          </v:shape>
          <o:OLEObject Type="Embed" ProgID="Equation.DSMT4" ShapeID="_x0000_i1707" DrawAspect="Content" ObjectID="_1703874733" r:id="rId1342"/>
        </w:object>
      </w:r>
      <w:r w:rsidRPr="00636A23">
        <w:rPr>
          <w:sz w:val="28"/>
          <w:szCs w:val="28"/>
        </w:rPr>
        <w:t xml:space="preserve">, тем точнее и лучше оценка. Обычно говорят о </w:t>
      </w:r>
      <w:r w:rsidRPr="00FB7F4F">
        <w:rPr>
          <w:b/>
          <w:sz w:val="28"/>
          <w:szCs w:val="28"/>
        </w:rPr>
        <w:t>доверительной вероятности</w:t>
      </w:r>
      <w:r w:rsidRPr="00636A23">
        <w:rPr>
          <w:sz w:val="28"/>
          <w:szCs w:val="28"/>
        </w:rPr>
        <w:t xml:space="preserve"> </w:t>
      </w:r>
      <w:r w:rsidRPr="00FB7F4F">
        <w:rPr>
          <w:position w:val="-12"/>
          <w:sz w:val="28"/>
          <w:szCs w:val="28"/>
        </w:rPr>
        <w:object w:dxaOrig="1060" w:dyaOrig="360">
          <v:shape id="_x0000_i1708" type="#_x0000_t75" style="width:53.25pt;height:18pt" o:ole="" o:bordertopcolor="this" o:borderleftcolor="this" o:borderbottomcolor="this" o:borderrightcolor="this">
            <v:imagedata r:id="rId1343" o:title=""/>
            <w10:bordertop type="single" width="12"/>
            <w10:borderleft type="single" width="12"/>
            <w10:borderbottom type="single" width="12"/>
            <w10:borderright type="single" width="12"/>
          </v:shape>
          <o:OLEObject Type="Embed" ProgID="Equation.DSMT4" ShapeID="_x0000_i1708" DrawAspect="Content" ObjectID="_1703874734" r:id="rId1344"/>
        </w:object>
      </w:r>
      <w:r w:rsidRPr="00636A23">
        <w:rPr>
          <w:sz w:val="28"/>
          <w:szCs w:val="28"/>
        </w:rPr>
        <w:t xml:space="preserve">, с которой </w:t>
      </w:r>
      <w:r w:rsidRPr="00636A23">
        <w:rPr>
          <w:position w:val="-6"/>
          <w:sz w:val="28"/>
          <w:szCs w:val="28"/>
        </w:rPr>
        <w:object w:dxaOrig="279" w:dyaOrig="300">
          <v:shape id="_x0000_i1709" type="#_x0000_t75" style="width:13.5pt;height:15.75pt" o:ole="">
            <v:imagedata r:id="rId1345" o:title=""/>
          </v:shape>
          <o:OLEObject Type="Embed" ProgID="Equation.DSMT4" ShapeID="_x0000_i1709" DrawAspect="Content" ObjectID="_1703874735" r:id="rId1346"/>
        </w:object>
      </w:r>
      <w:r w:rsidRPr="00636A23">
        <w:rPr>
          <w:sz w:val="28"/>
          <w:szCs w:val="28"/>
        </w:rPr>
        <w:t xml:space="preserve"> будет находиться в интервале</w:t>
      </w:r>
    </w:p>
    <w:p w:rsidR="0054145A" w:rsidRPr="00636A23" w:rsidRDefault="0054145A" w:rsidP="0054145A">
      <w:pPr>
        <w:ind w:firstLine="709"/>
        <w:jc w:val="center"/>
        <w:rPr>
          <w:sz w:val="28"/>
          <w:szCs w:val="28"/>
        </w:rPr>
      </w:pPr>
      <w:r w:rsidRPr="00636A23">
        <w:rPr>
          <w:position w:val="-6"/>
          <w:sz w:val="28"/>
          <w:szCs w:val="28"/>
        </w:rPr>
        <w:object w:dxaOrig="2100" w:dyaOrig="380">
          <v:shape id="_x0000_i1710" type="#_x0000_t75" style="width:105pt;height:18.75pt" o:ole="" o:bordertopcolor="this" o:borderleftcolor="this" o:borderbottomcolor="this" o:borderrightcolor="this">
            <v:imagedata r:id="rId1347" o:title=""/>
            <w10:bordertop type="single" width="12"/>
            <w10:borderleft type="single" width="12"/>
            <w10:borderbottom type="single" width="12"/>
            <w10:borderright type="single" width="12"/>
          </v:shape>
          <o:OLEObject Type="Embed" ProgID="Equation.DSMT4" ShapeID="_x0000_i1710" DrawAspect="Content" ObjectID="_1703874736" r:id="rId1348"/>
        </w:object>
      </w:r>
      <w:r w:rsidRPr="00636A23">
        <w:rPr>
          <w:sz w:val="28"/>
          <w:szCs w:val="28"/>
        </w:rPr>
        <w:t xml:space="preserve"> , где</w:t>
      </w:r>
    </w:p>
    <w:p w:rsidR="0054145A" w:rsidRPr="00636A23" w:rsidRDefault="0054145A" w:rsidP="0054145A">
      <w:pPr>
        <w:jc w:val="both"/>
        <w:rPr>
          <w:sz w:val="28"/>
          <w:szCs w:val="28"/>
        </w:rPr>
      </w:pPr>
      <w:r w:rsidRPr="00FB7F4F">
        <w:rPr>
          <w:position w:val="-14"/>
          <w:sz w:val="28"/>
          <w:szCs w:val="28"/>
        </w:rPr>
        <w:object w:dxaOrig="1100" w:dyaOrig="420">
          <v:shape id="_x0000_i1711" type="#_x0000_t75" style="width:54.75pt;height:21.75pt" o:ole="">
            <v:imagedata r:id="rId1349" o:title=""/>
          </v:shape>
          <o:OLEObject Type="Embed" ProgID="Equation.DSMT4" ShapeID="_x0000_i1711" DrawAspect="Content" ObjectID="_1703874737" r:id="rId1350"/>
        </w:object>
      </w:r>
      <w:r>
        <w:rPr>
          <w:sz w:val="28"/>
          <w:szCs w:val="28"/>
        </w:rPr>
        <w:t xml:space="preserve"> </w:t>
      </w:r>
      <w:r w:rsidRPr="00636A23">
        <w:rPr>
          <w:sz w:val="28"/>
          <w:szCs w:val="28"/>
        </w:rPr>
        <w:t>- предельная ошибка выборки, которая может быть задана наперед, либо вычислена;</w:t>
      </w:r>
      <w:r>
        <w:rPr>
          <w:sz w:val="28"/>
          <w:szCs w:val="28"/>
        </w:rPr>
        <w:t xml:space="preserve"> </w:t>
      </w:r>
      <w:r w:rsidRPr="00636A23">
        <w:rPr>
          <w:position w:val="-6"/>
          <w:sz w:val="28"/>
          <w:szCs w:val="28"/>
        </w:rPr>
        <w:object w:dxaOrig="260" w:dyaOrig="240">
          <v:shape id="_x0000_i1712" type="#_x0000_t75" style="width:12.75pt;height:12pt" o:ole="">
            <v:imagedata r:id="rId1351" o:title=""/>
          </v:shape>
          <o:OLEObject Type="Embed" ProgID="Equation.DSMT4" ShapeID="_x0000_i1712" DrawAspect="Content" ObjectID="_1703874738" r:id="rId1352"/>
        </w:object>
      </w:r>
      <w:r>
        <w:rPr>
          <w:sz w:val="28"/>
          <w:szCs w:val="28"/>
        </w:rPr>
        <w:t xml:space="preserve"> </w:t>
      </w:r>
      <w:r w:rsidRPr="00636A23">
        <w:rPr>
          <w:sz w:val="28"/>
          <w:szCs w:val="28"/>
        </w:rPr>
        <w:t>- риск или уровень значимости (вероятность того, что неравенство будет неверным).</w:t>
      </w:r>
    </w:p>
    <w:p w:rsidR="0054145A" w:rsidRPr="00636A23" w:rsidRDefault="0054145A" w:rsidP="0054145A">
      <w:pPr>
        <w:ind w:firstLine="709"/>
        <w:jc w:val="both"/>
        <w:rPr>
          <w:sz w:val="28"/>
          <w:szCs w:val="28"/>
        </w:rPr>
      </w:pPr>
      <w:r w:rsidRPr="00636A23">
        <w:rPr>
          <w:sz w:val="28"/>
          <w:szCs w:val="28"/>
        </w:rPr>
        <w:t xml:space="preserve">В качестве </w:t>
      </w:r>
      <w:r w:rsidRPr="00FB7F4F">
        <w:rPr>
          <w:position w:val="-14"/>
          <w:sz w:val="28"/>
          <w:szCs w:val="28"/>
        </w:rPr>
        <w:object w:dxaOrig="820" w:dyaOrig="420">
          <v:shape id="_x0000_i1713" type="#_x0000_t75" style="width:41.25pt;height:21.75pt" o:ole="">
            <v:imagedata r:id="rId1353" o:title=""/>
          </v:shape>
          <o:OLEObject Type="Embed" ProgID="Equation.DSMT4" ShapeID="_x0000_i1713" DrawAspect="Content" ObjectID="_1703874739" r:id="rId1354"/>
        </w:object>
      </w:r>
      <w:r>
        <w:rPr>
          <w:sz w:val="28"/>
          <w:szCs w:val="28"/>
        </w:rPr>
        <w:t xml:space="preserve"> </w:t>
      </w:r>
      <w:r w:rsidRPr="00636A23">
        <w:rPr>
          <w:sz w:val="28"/>
          <w:szCs w:val="28"/>
        </w:rPr>
        <w:t xml:space="preserve">принимают значения </w:t>
      </w:r>
      <w:r w:rsidRPr="00FB7F4F">
        <w:rPr>
          <w:position w:val="-12"/>
          <w:sz w:val="28"/>
          <w:szCs w:val="28"/>
        </w:rPr>
        <w:object w:dxaOrig="3260" w:dyaOrig="380">
          <v:shape id="_x0000_i1714" type="#_x0000_t75" style="width:162.75pt;height:18.75pt" o:ole="">
            <v:imagedata r:id="rId1355" o:title=""/>
          </v:shape>
          <o:OLEObject Type="Embed" ProgID="Equation.DSMT4" ShapeID="_x0000_i1714" DrawAspect="Content" ObjectID="_1703874740" r:id="rId1356"/>
        </w:object>
      </w:r>
      <w:r w:rsidRPr="00636A23">
        <w:rPr>
          <w:sz w:val="28"/>
          <w:szCs w:val="28"/>
        </w:rPr>
        <w:t xml:space="preserve"> Доверительная вероятность показывает, что в </w:t>
      </w:r>
      <w:r w:rsidRPr="00FB7F4F">
        <w:rPr>
          <w:position w:val="-14"/>
          <w:sz w:val="28"/>
          <w:szCs w:val="28"/>
        </w:rPr>
        <w:object w:dxaOrig="1579" w:dyaOrig="420">
          <v:shape id="_x0000_i1715" type="#_x0000_t75" style="width:78.75pt;height:21.75pt" o:ole="">
            <v:imagedata r:id="rId1357" o:title=""/>
          </v:shape>
          <o:OLEObject Type="Embed" ProgID="Equation.DSMT4" ShapeID="_x0000_i1715" DrawAspect="Content" ObjectID="_1703874741" r:id="rId1358"/>
        </w:object>
      </w:r>
      <w:r>
        <w:rPr>
          <w:sz w:val="28"/>
          <w:szCs w:val="28"/>
        </w:rPr>
        <w:t xml:space="preserve"> </w:t>
      </w:r>
      <w:r w:rsidRPr="00636A23">
        <w:rPr>
          <w:sz w:val="28"/>
          <w:szCs w:val="28"/>
        </w:rPr>
        <w:t>случаев оценка будет накрываться указанным интервалом.</w:t>
      </w:r>
    </w:p>
    <w:p w:rsidR="0054145A" w:rsidRDefault="0054145A" w:rsidP="0054145A">
      <w:pPr>
        <w:ind w:firstLine="709"/>
        <w:jc w:val="both"/>
        <w:rPr>
          <w:sz w:val="28"/>
          <w:szCs w:val="28"/>
        </w:rPr>
      </w:pPr>
      <w:r w:rsidRPr="00FB7F4F">
        <w:rPr>
          <w:b/>
          <w:sz w:val="28"/>
          <w:szCs w:val="28"/>
        </w:rPr>
        <w:t>Точечная оценка</w:t>
      </w:r>
      <w:r w:rsidRPr="00636A23">
        <w:rPr>
          <w:sz w:val="28"/>
          <w:szCs w:val="28"/>
        </w:rPr>
        <w:t xml:space="preserve"> математического ожидания</w:t>
      </w:r>
      <w:r w:rsidRPr="00FB7F4F">
        <w:rPr>
          <w:sz w:val="28"/>
          <w:szCs w:val="28"/>
        </w:rPr>
        <w:t xml:space="preserve"> </w:t>
      </w:r>
      <w:r w:rsidRPr="00FB7F4F">
        <w:rPr>
          <w:position w:val="-14"/>
          <w:sz w:val="28"/>
          <w:szCs w:val="28"/>
        </w:rPr>
        <w:object w:dxaOrig="1180" w:dyaOrig="420">
          <v:shape id="_x0000_i1716" type="#_x0000_t75" style="width:59.25pt;height:21.75pt" o:ole="">
            <v:imagedata r:id="rId1359" o:title=""/>
          </v:shape>
          <o:OLEObject Type="Embed" ProgID="Equation.DSMT4" ShapeID="_x0000_i1716" DrawAspect="Content" ObjectID="_1703874742" r:id="rId1360"/>
        </w:object>
      </w:r>
      <w:r w:rsidRPr="00FB7F4F">
        <w:rPr>
          <w:sz w:val="28"/>
          <w:szCs w:val="28"/>
        </w:rPr>
        <w:t xml:space="preserve"> </w:t>
      </w:r>
      <w:r w:rsidRPr="00636A23">
        <w:rPr>
          <w:sz w:val="28"/>
          <w:szCs w:val="28"/>
        </w:rPr>
        <w:t>определяется как средняя арифметическая</w:t>
      </w:r>
      <w:r>
        <w:rPr>
          <w:sz w:val="28"/>
          <w:szCs w:val="28"/>
        </w:rPr>
        <w:t xml:space="preserve">: </w:t>
      </w:r>
      <w:r w:rsidRPr="00FB7F4F">
        <w:rPr>
          <w:position w:val="-28"/>
          <w:sz w:val="28"/>
          <w:szCs w:val="28"/>
        </w:rPr>
        <w:object w:dxaOrig="1680" w:dyaOrig="720">
          <v:shape id="_x0000_i1717" type="#_x0000_t75" style="width:75.75pt;height:32.25pt" o:ole="" o:bordertopcolor="this" o:borderleftcolor="this" o:borderbottomcolor="this" o:borderrightcolor="this">
            <v:imagedata r:id="rId1361" o:title=""/>
            <w10:bordertop type="single" width="12"/>
            <w10:borderleft type="single" width="12"/>
            <w10:borderbottom type="single" width="12"/>
            <w10:borderright type="single" width="12"/>
          </v:shape>
          <o:OLEObject Type="Embed" ProgID="Equation.DSMT4" ShapeID="_x0000_i1717" DrawAspect="Content" ObjectID="_1703874743" r:id="rId1362"/>
        </w:object>
      </w:r>
      <w:r>
        <w:rPr>
          <w:sz w:val="28"/>
          <w:szCs w:val="28"/>
        </w:rPr>
        <w:t>.</w:t>
      </w:r>
    </w:p>
    <w:p w:rsidR="0054145A" w:rsidRPr="00636A23" w:rsidRDefault="0054145A" w:rsidP="0054145A">
      <w:pPr>
        <w:tabs>
          <w:tab w:val="left" w:pos="142"/>
        </w:tabs>
        <w:ind w:firstLine="709"/>
        <w:jc w:val="both"/>
        <w:rPr>
          <w:sz w:val="28"/>
          <w:szCs w:val="28"/>
        </w:rPr>
      </w:pPr>
      <w:r w:rsidRPr="00636A23">
        <w:rPr>
          <w:sz w:val="28"/>
          <w:szCs w:val="28"/>
        </w:rPr>
        <w:t xml:space="preserve">Для построения доверительного интервала параметра </w:t>
      </w:r>
      <w:r w:rsidRPr="00636A23">
        <w:rPr>
          <w:position w:val="-6"/>
          <w:sz w:val="28"/>
          <w:szCs w:val="28"/>
        </w:rPr>
        <w:object w:dxaOrig="220" w:dyaOrig="240">
          <v:shape id="_x0000_i1718" type="#_x0000_t75" style="width:11.25pt;height:12pt" o:ole="">
            <v:imagedata r:id="rId1363" o:title=""/>
          </v:shape>
          <o:OLEObject Type="Embed" ProgID="Equation.DSMT4" ShapeID="_x0000_i1718" DrawAspect="Content" ObjectID="_1703874744" r:id="rId1364"/>
        </w:object>
      </w:r>
      <w:r>
        <w:rPr>
          <w:sz w:val="28"/>
          <w:szCs w:val="28"/>
        </w:rPr>
        <w:t xml:space="preserve"> </w:t>
      </w:r>
      <w:r w:rsidRPr="00636A23">
        <w:rPr>
          <w:sz w:val="28"/>
          <w:szCs w:val="28"/>
        </w:rPr>
        <w:t xml:space="preserve">- математического ожидания нормального распределения, составляют выборочную характеристику (статистику), функционально зависимую от наблюдений и связанную с </w:t>
      </w:r>
      <w:r w:rsidRPr="00636A23">
        <w:rPr>
          <w:position w:val="-6"/>
          <w:sz w:val="28"/>
          <w:szCs w:val="28"/>
        </w:rPr>
        <w:object w:dxaOrig="220" w:dyaOrig="240">
          <v:shape id="_x0000_i1719" type="#_x0000_t75" style="width:10.5pt;height:12pt" o:ole="">
            <v:imagedata r:id="rId1365" o:title=""/>
          </v:shape>
          <o:OLEObject Type="Embed" ProgID="Equation.DSMT4" ShapeID="_x0000_i1719" DrawAspect="Content" ObjectID="_1703874745" r:id="rId1366"/>
        </w:object>
      </w:r>
      <w:r>
        <w:rPr>
          <w:sz w:val="28"/>
          <w:szCs w:val="28"/>
        </w:rPr>
        <w:t>, например:</w:t>
      </w:r>
    </w:p>
    <w:p w:rsidR="0054145A" w:rsidRPr="00805CEF" w:rsidRDefault="0054145A" w:rsidP="004E0EC7">
      <w:pPr>
        <w:numPr>
          <w:ilvl w:val="0"/>
          <w:numId w:val="45"/>
        </w:numPr>
        <w:tabs>
          <w:tab w:val="clear" w:pos="360"/>
          <w:tab w:val="num" w:pos="0"/>
          <w:tab w:val="left" w:pos="142"/>
        </w:tabs>
        <w:ind w:left="0" w:firstLine="709"/>
        <w:jc w:val="both"/>
        <w:rPr>
          <w:sz w:val="28"/>
          <w:szCs w:val="28"/>
        </w:rPr>
      </w:pPr>
      <w:r w:rsidRPr="00805CEF">
        <w:rPr>
          <w:sz w:val="28"/>
          <w:szCs w:val="28"/>
        </w:rPr>
        <w:t xml:space="preserve">для </w:t>
      </w:r>
      <w:r w:rsidRPr="00805CEF">
        <w:rPr>
          <w:b/>
          <w:sz w:val="28"/>
          <w:szCs w:val="28"/>
        </w:rPr>
        <w:t>повторного отбора</w:t>
      </w:r>
      <w:r w:rsidRPr="00805CEF">
        <w:rPr>
          <w:sz w:val="28"/>
          <w:szCs w:val="28"/>
        </w:rPr>
        <w:t xml:space="preserve">: </w:t>
      </w:r>
      <w:r w:rsidRPr="00FB7F4F">
        <w:rPr>
          <w:position w:val="-66"/>
          <w:sz w:val="28"/>
          <w:szCs w:val="28"/>
        </w:rPr>
        <w:object w:dxaOrig="1100" w:dyaOrig="1140">
          <v:shape id="_x0000_i1720" type="#_x0000_t75" style="width:50.25pt;height:53.25pt" o:ole="" o:bordertopcolor="this" o:borderleftcolor="this" o:borderbottomcolor="this" o:borderrightcolor="this">
            <v:imagedata r:id="rId1367" o:title=""/>
            <w10:bordertop type="single" width="12"/>
            <w10:borderleft type="single" width="12"/>
            <w10:borderbottom type="single" width="12"/>
            <w10:borderright type="single" width="12"/>
          </v:shape>
          <o:OLEObject Type="Embed" ProgID="Equation.DSMT4" ShapeID="_x0000_i1720" DrawAspect="Content" ObjectID="_1703874746" r:id="rId1368"/>
        </w:object>
      </w:r>
    </w:p>
    <w:p w:rsidR="0054145A" w:rsidRDefault="0054145A" w:rsidP="0054145A">
      <w:pPr>
        <w:tabs>
          <w:tab w:val="left" w:pos="142"/>
        </w:tabs>
        <w:ind w:firstLine="709"/>
        <w:jc w:val="both"/>
        <w:rPr>
          <w:sz w:val="28"/>
          <w:szCs w:val="28"/>
        </w:rPr>
      </w:pPr>
      <w:r w:rsidRPr="00636A23">
        <w:rPr>
          <w:sz w:val="28"/>
          <w:szCs w:val="28"/>
        </w:rPr>
        <w:t xml:space="preserve">Статистика </w:t>
      </w:r>
      <w:r w:rsidRPr="007349E0">
        <w:rPr>
          <w:b/>
          <w:sz w:val="28"/>
          <w:szCs w:val="28"/>
        </w:rPr>
        <w:t>u</w:t>
      </w:r>
      <w:r w:rsidRPr="00636A23">
        <w:rPr>
          <w:sz w:val="28"/>
          <w:szCs w:val="28"/>
        </w:rPr>
        <w:t xml:space="preserve"> распределена по нормальному закону распределения с математическим ожиданием </w:t>
      </w:r>
      <w:r w:rsidRPr="00636A23">
        <w:rPr>
          <w:position w:val="-6"/>
          <w:sz w:val="28"/>
          <w:szCs w:val="28"/>
        </w:rPr>
        <w:object w:dxaOrig="620" w:dyaOrig="300">
          <v:shape id="_x0000_i1721" type="#_x0000_t75" style="width:30.75pt;height:15.75pt" o:ole="">
            <v:imagedata r:id="rId1369" o:title=""/>
          </v:shape>
          <o:OLEObject Type="Embed" ProgID="Equation.DSMT4" ShapeID="_x0000_i1721" DrawAspect="Content" ObjectID="_1703874747" r:id="rId1370"/>
        </w:object>
      </w:r>
      <w:r>
        <w:rPr>
          <w:sz w:val="28"/>
          <w:szCs w:val="28"/>
        </w:rPr>
        <w:t xml:space="preserve"> </w:t>
      </w:r>
      <w:r w:rsidRPr="00636A23">
        <w:rPr>
          <w:sz w:val="28"/>
          <w:szCs w:val="28"/>
        </w:rPr>
        <w:t xml:space="preserve">и средним </w:t>
      </w:r>
      <w:proofErr w:type="spellStart"/>
      <w:r w:rsidRPr="00636A23">
        <w:rPr>
          <w:sz w:val="28"/>
          <w:szCs w:val="28"/>
        </w:rPr>
        <w:t>квадратическим</w:t>
      </w:r>
      <w:proofErr w:type="spellEnd"/>
      <w:r w:rsidRPr="00636A23">
        <w:rPr>
          <w:sz w:val="28"/>
          <w:szCs w:val="28"/>
        </w:rPr>
        <w:t xml:space="preserve"> отклонением </w:t>
      </w:r>
      <w:r w:rsidRPr="007349E0">
        <w:rPr>
          <w:position w:val="-12"/>
          <w:sz w:val="28"/>
          <w:szCs w:val="28"/>
        </w:rPr>
        <w:object w:dxaOrig="960" w:dyaOrig="360">
          <v:shape id="_x0000_i1722" type="#_x0000_t75" style="width:48pt;height:18pt" o:ole="">
            <v:imagedata r:id="rId1371" o:title=""/>
          </v:shape>
          <o:OLEObject Type="Embed" ProgID="Equation.DSMT4" ShapeID="_x0000_i1722" DrawAspect="Content" ObjectID="_1703874748" r:id="rId1372"/>
        </w:object>
      </w:r>
      <w:r>
        <w:rPr>
          <w:sz w:val="28"/>
          <w:szCs w:val="28"/>
        </w:rPr>
        <w:t>. О</w:t>
      </w:r>
      <w:r w:rsidRPr="00636A23">
        <w:rPr>
          <w:sz w:val="28"/>
          <w:szCs w:val="28"/>
        </w:rPr>
        <w:t>тсюда</w:t>
      </w:r>
      <w:r>
        <w:rPr>
          <w:sz w:val="28"/>
          <w:szCs w:val="28"/>
        </w:rPr>
        <w:t xml:space="preserve">: </w:t>
      </w:r>
      <w:r w:rsidRPr="007349E0">
        <w:rPr>
          <w:position w:val="-16"/>
          <w:sz w:val="28"/>
          <w:szCs w:val="28"/>
        </w:rPr>
        <w:object w:dxaOrig="2659" w:dyaOrig="460">
          <v:shape id="_x0000_i1723" type="#_x0000_t75" style="width:132.75pt;height:23.25pt" o:ole="" o:bordertopcolor="this" o:borderleftcolor="this" o:borderbottomcolor="this" o:borderrightcolor="this">
            <v:imagedata r:id="rId1373" o:title=""/>
            <w10:bordertop type="single" width="12"/>
            <w10:borderleft type="single" width="12"/>
            <w10:borderbottom type="single" width="12"/>
            <w10:borderright type="single" width="12"/>
          </v:shape>
          <o:OLEObject Type="Embed" ProgID="Equation.DSMT4" ShapeID="_x0000_i1723" DrawAspect="Content" ObjectID="_1703874749" r:id="rId1374"/>
        </w:object>
      </w:r>
      <w:r w:rsidRPr="00636A23">
        <w:rPr>
          <w:sz w:val="28"/>
          <w:szCs w:val="28"/>
        </w:rPr>
        <w:t xml:space="preserve"> или </w:t>
      </w:r>
      <w:r w:rsidRPr="007349E0">
        <w:rPr>
          <w:position w:val="-14"/>
          <w:sz w:val="28"/>
          <w:szCs w:val="28"/>
        </w:rPr>
        <w:object w:dxaOrig="2299" w:dyaOrig="420">
          <v:shape id="_x0000_i1724" type="#_x0000_t75" style="width:114.75pt;height:21.75pt" o:ole="" o:bordertopcolor="this" o:borderleftcolor="this" o:borderbottomcolor="this" o:borderrightcolor="this">
            <v:imagedata r:id="rId1375" o:title=""/>
            <w10:bordertop type="single" width="12"/>
            <w10:borderleft type="single" width="12"/>
            <w10:borderbottom type="single" width="12"/>
            <w10:borderright type="single" width="12"/>
          </v:shape>
          <o:OLEObject Type="Embed" ProgID="Equation.DSMT4" ShapeID="_x0000_i1724" DrawAspect="Content" ObjectID="_1703874750" r:id="rId1376"/>
        </w:object>
      </w:r>
      <w:r w:rsidRPr="00636A23">
        <w:rPr>
          <w:sz w:val="28"/>
          <w:szCs w:val="28"/>
        </w:rPr>
        <w:t>, где</w:t>
      </w:r>
      <w:r>
        <w:rPr>
          <w:sz w:val="28"/>
          <w:szCs w:val="28"/>
        </w:rPr>
        <w:t xml:space="preserve"> </w:t>
      </w:r>
    </w:p>
    <w:p w:rsidR="0054145A" w:rsidRPr="00636A23" w:rsidRDefault="0054145A" w:rsidP="0054145A">
      <w:pPr>
        <w:tabs>
          <w:tab w:val="left" w:pos="142"/>
        </w:tabs>
        <w:jc w:val="both"/>
        <w:rPr>
          <w:sz w:val="28"/>
          <w:szCs w:val="28"/>
        </w:rPr>
      </w:pPr>
      <w:r w:rsidRPr="00636A23">
        <w:rPr>
          <w:sz w:val="28"/>
          <w:szCs w:val="28"/>
        </w:rPr>
        <w:t>Ф- функция Лапласа.</w:t>
      </w:r>
    </w:p>
    <w:p w:rsidR="0054145A" w:rsidRPr="00636A23" w:rsidRDefault="0054145A" w:rsidP="0054145A">
      <w:pPr>
        <w:tabs>
          <w:tab w:val="left" w:pos="142"/>
        </w:tabs>
        <w:jc w:val="both"/>
        <w:rPr>
          <w:sz w:val="28"/>
          <w:szCs w:val="28"/>
        </w:rPr>
      </w:pPr>
      <w:r w:rsidRPr="00636A23">
        <w:rPr>
          <w:position w:val="-12"/>
          <w:sz w:val="28"/>
          <w:szCs w:val="28"/>
        </w:rPr>
        <w:object w:dxaOrig="560" w:dyaOrig="380">
          <v:shape id="_x0000_i1725" type="#_x0000_t75" style="width:27.75pt;height:18.75pt" o:ole="">
            <v:imagedata r:id="rId1377" o:title=""/>
          </v:shape>
          <o:OLEObject Type="Embed" ProgID="Equation.DSMT4" ShapeID="_x0000_i1725" DrawAspect="Content" ObjectID="_1703874751" r:id="rId1378"/>
        </w:object>
      </w:r>
      <w:r>
        <w:rPr>
          <w:sz w:val="28"/>
          <w:szCs w:val="28"/>
        </w:rPr>
        <w:t xml:space="preserve"> </w:t>
      </w:r>
      <w:r w:rsidRPr="00636A23">
        <w:rPr>
          <w:sz w:val="28"/>
          <w:szCs w:val="28"/>
        </w:rPr>
        <w:t xml:space="preserve">- квантиль нормального закона распределения, соответствующая уровню значимости </w:t>
      </w:r>
      <w:r w:rsidRPr="00636A23">
        <w:rPr>
          <w:position w:val="-6"/>
          <w:sz w:val="28"/>
          <w:szCs w:val="28"/>
        </w:rPr>
        <w:object w:dxaOrig="240" w:dyaOrig="220">
          <v:shape id="_x0000_i1726" type="#_x0000_t75" style="width:12pt;height:11.25pt" o:ole="">
            <v:imagedata r:id="rId1379" o:title=""/>
          </v:shape>
          <o:OLEObject Type="Embed" ProgID="Equation.3" ShapeID="_x0000_i1726" DrawAspect="Content" ObjectID="_1703874752" r:id="rId1380"/>
        </w:object>
      </w:r>
      <w:r w:rsidRPr="00636A23">
        <w:rPr>
          <w:sz w:val="28"/>
          <w:szCs w:val="28"/>
        </w:rPr>
        <w:t>.</w:t>
      </w:r>
    </w:p>
    <w:p w:rsidR="0054145A" w:rsidRPr="00636A23" w:rsidRDefault="0054145A" w:rsidP="0054145A">
      <w:pPr>
        <w:tabs>
          <w:tab w:val="left" w:pos="142"/>
        </w:tabs>
        <w:jc w:val="both"/>
        <w:rPr>
          <w:sz w:val="28"/>
          <w:szCs w:val="28"/>
        </w:rPr>
      </w:pPr>
      <w:r w:rsidRPr="00636A23">
        <w:rPr>
          <w:sz w:val="28"/>
          <w:szCs w:val="28"/>
        </w:rPr>
        <w:t xml:space="preserve">Доверительный интервал для параметра </w:t>
      </w:r>
      <w:r w:rsidRPr="00636A23">
        <w:rPr>
          <w:position w:val="-6"/>
          <w:sz w:val="28"/>
          <w:szCs w:val="28"/>
        </w:rPr>
        <w:object w:dxaOrig="200" w:dyaOrig="220">
          <v:shape id="_x0000_i1727" type="#_x0000_t75" style="width:9.75pt;height:11.25pt" o:ole="">
            <v:imagedata r:id="rId1381" o:title=""/>
          </v:shape>
          <o:OLEObject Type="Embed" ProgID="Equation.3" ShapeID="_x0000_i1727" DrawAspect="Content" ObjectID="_1703874753" r:id="rId1382"/>
        </w:object>
      </w:r>
      <w:r w:rsidRPr="00636A23">
        <w:rPr>
          <w:sz w:val="28"/>
          <w:szCs w:val="28"/>
        </w:rPr>
        <w:t>:</w:t>
      </w:r>
      <w:r>
        <w:rPr>
          <w:sz w:val="28"/>
          <w:szCs w:val="28"/>
        </w:rPr>
        <w:t xml:space="preserve"> </w:t>
      </w:r>
      <w:r w:rsidRPr="007349E0">
        <w:rPr>
          <w:position w:val="-32"/>
          <w:sz w:val="28"/>
          <w:szCs w:val="28"/>
        </w:rPr>
        <w:object w:dxaOrig="4020" w:dyaOrig="760">
          <v:shape id="_x0000_i1728" type="#_x0000_t75" style="width:180.75pt;height:33.75pt" o:ole="" o:bordertopcolor="this" o:borderleftcolor="this" o:borderbottomcolor="this" o:borderrightcolor="this">
            <v:imagedata r:id="rId1383" o:title=""/>
            <w10:bordertop type="single" width="12"/>
            <w10:borderleft type="single" width="12"/>
            <w10:borderbottom type="single" width="12"/>
            <w10:borderright type="single" width="12"/>
          </v:shape>
          <o:OLEObject Type="Embed" ProgID="Equation.DSMT4" ShapeID="_x0000_i1728" DrawAspect="Content" ObjectID="_1703874754" r:id="rId1384"/>
        </w:object>
      </w:r>
    </w:p>
    <w:p w:rsidR="0054145A" w:rsidRPr="00636A23" w:rsidRDefault="0054145A" w:rsidP="004E0EC7">
      <w:pPr>
        <w:numPr>
          <w:ilvl w:val="0"/>
          <w:numId w:val="45"/>
        </w:numPr>
        <w:tabs>
          <w:tab w:val="left" w:pos="142"/>
        </w:tabs>
        <w:ind w:left="0" w:firstLine="709"/>
        <w:jc w:val="both"/>
        <w:rPr>
          <w:sz w:val="28"/>
          <w:szCs w:val="28"/>
        </w:rPr>
      </w:pPr>
      <w:r w:rsidRPr="00636A23">
        <w:rPr>
          <w:sz w:val="28"/>
          <w:szCs w:val="28"/>
        </w:rPr>
        <w:t xml:space="preserve">Для </w:t>
      </w:r>
      <w:r w:rsidRPr="007349E0">
        <w:rPr>
          <w:b/>
          <w:sz w:val="28"/>
          <w:szCs w:val="28"/>
        </w:rPr>
        <w:t>бесповторного отбора</w:t>
      </w:r>
      <w:r w:rsidRPr="00636A23">
        <w:rPr>
          <w:sz w:val="28"/>
          <w:szCs w:val="28"/>
        </w:rPr>
        <w:t>:</w:t>
      </w:r>
    </w:p>
    <w:p w:rsidR="0054145A" w:rsidRPr="00636A23" w:rsidRDefault="0054145A" w:rsidP="0054145A">
      <w:pPr>
        <w:tabs>
          <w:tab w:val="left" w:pos="142"/>
        </w:tabs>
        <w:ind w:firstLine="709"/>
        <w:jc w:val="both"/>
        <w:rPr>
          <w:sz w:val="28"/>
          <w:szCs w:val="28"/>
        </w:rPr>
      </w:pPr>
      <w:r w:rsidRPr="00636A23">
        <w:rPr>
          <w:sz w:val="28"/>
          <w:szCs w:val="28"/>
        </w:rPr>
        <w:t>Доверительный интервал для средней:</w:t>
      </w:r>
      <w:r>
        <w:rPr>
          <w:sz w:val="28"/>
          <w:szCs w:val="28"/>
        </w:rPr>
        <w:t xml:space="preserve"> </w:t>
      </w:r>
      <w:r w:rsidRPr="007349E0">
        <w:rPr>
          <w:position w:val="-16"/>
          <w:sz w:val="28"/>
          <w:szCs w:val="28"/>
        </w:rPr>
        <w:object w:dxaOrig="2280" w:dyaOrig="480">
          <v:shape id="_x0000_i1729" type="#_x0000_t75" style="width:114pt;height:24pt" o:ole="" o:bordertopcolor="this" o:borderleftcolor="this" o:borderbottomcolor="this" o:borderrightcolor="this">
            <v:imagedata r:id="rId1385" o:title=""/>
            <w10:bordertop type="single" width="12"/>
            <w10:borderleft type="single" width="12"/>
            <w10:borderbottom type="single" width="12"/>
            <w10:borderright type="single" width="12"/>
          </v:shape>
          <o:OLEObject Type="Embed" ProgID="Equation.DSMT4" ShapeID="_x0000_i1729" DrawAspect="Content" ObjectID="_1703874755" r:id="rId1386"/>
        </w:object>
      </w:r>
      <w:r w:rsidRPr="00636A23">
        <w:rPr>
          <w:sz w:val="28"/>
          <w:szCs w:val="28"/>
        </w:rPr>
        <w:t xml:space="preserve"> , где</w:t>
      </w:r>
    </w:p>
    <w:p w:rsidR="0054145A" w:rsidRPr="00636A23" w:rsidRDefault="0054145A" w:rsidP="0054145A">
      <w:pPr>
        <w:tabs>
          <w:tab w:val="left" w:pos="142"/>
        </w:tabs>
        <w:jc w:val="both"/>
        <w:rPr>
          <w:sz w:val="28"/>
          <w:szCs w:val="28"/>
        </w:rPr>
      </w:pPr>
      <w:r w:rsidRPr="00636A23">
        <w:rPr>
          <w:position w:val="-6"/>
          <w:sz w:val="28"/>
          <w:szCs w:val="28"/>
        </w:rPr>
        <w:object w:dxaOrig="220" w:dyaOrig="380">
          <v:shape id="_x0000_i1730" type="#_x0000_t75" style="width:11.25pt;height:18.75pt" o:ole="">
            <v:imagedata r:id="rId1387" o:title=""/>
          </v:shape>
          <o:OLEObject Type="Embed" ProgID="Equation.DSMT4" ShapeID="_x0000_i1730" DrawAspect="Content" ObjectID="_1703874756" r:id="rId1388"/>
        </w:object>
      </w:r>
      <w:r>
        <w:rPr>
          <w:sz w:val="28"/>
          <w:szCs w:val="28"/>
        </w:rPr>
        <w:t xml:space="preserve"> </w:t>
      </w:r>
      <w:r w:rsidRPr="00636A23">
        <w:rPr>
          <w:sz w:val="28"/>
          <w:szCs w:val="28"/>
        </w:rPr>
        <w:t>- выборочная средняя;</w:t>
      </w:r>
      <w:r>
        <w:rPr>
          <w:sz w:val="28"/>
          <w:szCs w:val="28"/>
        </w:rPr>
        <w:t xml:space="preserve"> </w:t>
      </w:r>
      <w:r w:rsidRPr="00636A23">
        <w:rPr>
          <w:position w:val="-6"/>
          <w:sz w:val="28"/>
          <w:szCs w:val="28"/>
        </w:rPr>
        <w:object w:dxaOrig="300" w:dyaOrig="380">
          <v:shape id="_x0000_i1731" type="#_x0000_t75" style="width:15.75pt;height:18.75pt" o:ole="">
            <v:imagedata r:id="rId1389" o:title=""/>
          </v:shape>
          <o:OLEObject Type="Embed" ProgID="Equation.DSMT4" ShapeID="_x0000_i1731" DrawAspect="Content" ObjectID="_1703874757" r:id="rId1390"/>
        </w:object>
      </w:r>
      <w:r>
        <w:rPr>
          <w:sz w:val="28"/>
          <w:szCs w:val="28"/>
        </w:rPr>
        <w:t xml:space="preserve"> </w:t>
      </w:r>
      <w:r w:rsidRPr="00636A23">
        <w:rPr>
          <w:sz w:val="28"/>
          <w:szCs w:val="28"/>
        </w:rPr>
        <w:t>- средняя генеральной совокупности;</w:t>
      </w:r>
    </w:p>
    <w:p w:rsidR="0054145A" w:rsidRPr="00636A23" w:rsidRDefault="0054145A" w:rsidP="0054145A">
      <w:pPr>
        <w:tabs>
          <w:tab w:val="left" w:pos="142"/>
        </w:tabs>
        <w:jc w:val="both"/>
        <w:rPr>
          <w:sz w:val="28"/>
          <w:szCs w:val="28"/>
        </w:rPr>
      </w:pPr>
      <w:r w:rsidRPr="007349E0">
        <w:rPr>
          <w:position w:val="-16"/>
          <w:sz w:val="28"/>
          <w:szCs w:val="28"/>
        </w:rPr>
        <w:object w:dxaOrig="340" w:dyaOrig="420">
          <v:shape id="_x0000_i1732" type="#_x0000_t75" style="width:17.25pt;height:21.75pt" o:ole="">
            <v:imagedata r:id="rId1391" o:title=""/>
          </v:shape>
          <o:OLEObject Type="Embed" ProgID="Equation.DSMT4" ShapeID="_x0000_i1732" DrawAspect="Content" ObjectID="_1703874758" r:id="rId1392"/>
        </w:object>
      </w:r>
      <w:r>
        <w:rPr>
          <w:sz w:val="28"/>
          <w:szCs w:val="28"/>
        </w:rPr>
        <w:t xml:space="preserve"> </w:t>
      </w:r>
      <w:r w:rsidRPr="00636A23">
        <w:rPr>
          <w:sz w:val="28"/>
          <w:szCs w:val="28"/>
        </w:rPr>
        <w:t>- предельная ошибка выборки для средней.</w:t>
      </w:r>
    </w:p>
    <w:p w:rsidR="0054145A" w:rsidRPr="00636A23" w:rsidRDefault="0054145A" w:rsidP="0054145A">
      <w:pPr>
        <w:tabs>
          <w:tab w:val="left" w:pos="142"/>
        </w:tabs>
        <w:ind w:firstLine="709"/>
        <w:jc w:val="both"/>
        <w:rPr>
          <w:sz w:val="28"/>
          <w:szCs w:val="28"/>
        </w:rPr>
      </w:pPr>
      <w:r>
        <w:rPr>
          <w:sz w:val="28"/>
          <w:szCs w:val="28"/>
        </w:rPr>
        <w:t xml:space="preserve"> </w:t>
      </w:r>
      <w:r w:rsidRPr="007349E0">
        <w:rPr>
          <w:b/>
          <w:sz w:val="28"/>
          <w:szCs w:val="28"/>
        </w:rPr>
        <w:t>Предельная ошибка выборки</w:t>
      </w:r>
      <w:r w:rsidRPr="00636A23">
        <w:rPr>
          <w:sz w:val="28"/>
          <w:szCs w:val="28"/>
        </w:rPr>
        <w:t>:</w:t>
      </w:r>
      <w:r>
        <w:rPr>
          <w:sz w:val="28"/>
          <w:szCs w:val="28"/>
        </w:rPr>
        <w:t xml:space="preserve"> </w:t>
      </w:r>
      <w:r w:rsidRPr="007349E0">
        <w:rPr>
          <w:position w:val="-34"/>
          <w:sz w:val="28"/>
          <w:szCs w:val="28"/>
        </w:rPr>
        <w:object w:dxaOrig="2340" w:dyaOrig="880">
          <v:shape id="_x0000_i1733" type="#_x0000_t75" style="width:109.5pt;height:41.25pt" o:ole="" o:bordertopcolor="this" o:borderleftcolor="this" o:borderbottomcolor="this" o:borderrightcolor="this">
            <v:imagedata r:id="rId1393" o:title=""/>
            <w10:bordertop type="single" width="12"/>
            <w10:borderleft type="single" width="12"/>
            <w10:borderbottom type="single" width="12"/>
            <w10:borderright type="single" width="12"/>
          </v:shape>
          <o:OLEObject Type="Embed" ProgID="Equation.DSMT4" ShapeID="_x0000_i1733" DrawAspect="Content" ObjectID="_1703874759" r:id="rId1394"/>
        </w:object>
      </w:r>
      <w:r w:rsidRPr="00636A23">
        <w:rPr>
          <w:sz w:val="28"/>
          <w:szCs w:val="28"/>
        </w:rPr>
        <w:t xml:space="preserve"> , где</w:t>
      </w:r>
    </w:p>
    <w:p w:rsidR="0054145A" w:rsidRPr="00636A23" w:rsidRDefault="0054145A" w:rsidP="0054145A">
      <w:pPr>
        <w:ind w:firstLine="709"/>
        <w:jc w:val="both"/>
        <w:rPr>
          <w:sz w:val="28"/>
          <w:szCs w:val="28"/>
        </w:rPr>
      </w:pPr>
      <w:r w:rsidRPr="00636A23">
        <w:rPr>
          <w:position w:val="-6"/>
          <w:sz w:val="28"/>
          <w:szCs w:val="28"/>
        </w:rPr>
        <w:object w:dxaOrig="160" w:dyaOrig="260">
          <v:shape id="_x0000_i1734" type="#_x0000_t75" style="width:8.25pt;height:12.75pt" o:ole="">
            <v:imagedata r:id="rId1395" o:title=""/>
          </v:shape>
          <o:OLEObject Type="Embed" ProgID="Equation.DSMT4" ShapeID="_x0000_i1734" DrawAspect="Content" ObjectID="_1703874760" r:id="rId1396"/>
        </w:object>
      </w:r>
      <w:r>
        <w:rPr>
          <w:sz w:val="28"/>
          <w:szCs w:val="28"/>
        </w:rPr>
        <w:t xml:space="preserve"> </w:t>
      </w:r>
      <w:r w:rsidRPr="00636A23">
        <w:rPr>
          <w:sz w:val="28"/>
          <w:szCs w:val="28"/>
        </w:rPr>
        <w:t xml:space="preserve">- квантиль нормального закона распределения (при </w:t>
      </w:r>
      <w:r w:rsidRPr="007349E0">
        <w:rPr>
          <w:position w:val="-12"/>
          <w:sz w:val="28"/>
          <w:szCs w:val="28"/>
        </w:rPr>
        <w:object w:dxaOrig="2140" w:dyaOrig="360">
          <v:shape id="_x0000_i1735" type="#_x0000_t75" style="width:107.25pt;height:18pt" o:ole="">
            <v:imagedata r:id="rId1397" o:title=""/>
          </v:shape>
          <o:OLEObject Type="Embed" ProgID="Equation.DSMT4" ShapeID="_x0000_i1735" DrawAspect="Content" ObjectID="_1703874761" r:id="rId1398"/>
        </w:object>
      </w:r>
      <w:r w:rsidRPr="00636A23">
        <w:rPr>
          <w:sz w:val="28"/>
          <w:szCs w:val="28"/>
        </w:rPr>
        <w:t>);</w:t>
      </w:r>
      <w:r>
        <w:rPr>
          <w:sz w:val="28"/>
          <w:szCs w:val="28"/>
        </w:rPr>
        <w:t xml:space="preserve"> </w:t>
      </w:r>
      <w:r w:rsidRPr="00636A23">
        <w:rPr>
          <w:sz w:val="28"/>
          <w:szCs w:val="28"/>
        </w:rPr>
        <w:t>N- объем генеральной совокупности;</w:t>
      </w:r>
      <w:r>
        <w:rPr>
          <w:sz w:val="28"/>
          <w:szCs w:val="28"/>
        </w:rPr>
        <w:t xml:space="preserve"> </w:t>
      </w:r>
      <w:r w:rsidRPr="00636A23">
        <w:rPr>
          <w:sz w:val="28"/>
          <w:szCs w:val="28"/>
        </w:rPr>
        <w:t>n- объем выборки;</w:t>
      </w:r>
      <w:r>
        <w:rPr>
          <w:sz w:val="28"/>
          <w:szCs w:val="28"/>
        </w:rPr>
        <w:t xml:space="preserve"> </w:t>
      </w:r>
      <w:r w:rsidRPr="00636A23">
        <w:rPr>
          <w:position w:val="-6"/>
          <w:sz w:val="28"/>
          <w:szCs w:val="28"/>
        </w:rPr>
        <w:object w:dxaOrig="340" w:dyaOrig="360">
          <v:shape id="_x0000_i1736" type="#_x0000_t75" style="width:17.25pt;height:18pt" o:ole="">
            <v:imagedata r:id="rId1399" o:title=""/>
          </v:shape>
          <o:OLEObject Type="Embed" ProgID="Equation.DSMT4" ShapeID="_x0000_i1736" DrawAspect="Content" ObjectID="_1703874762" r:id="rId1400"/>
        </w:object>
      </w:r>
      <w:r>
        <w:rPr>
          <w:sz w:val="28"/>
          <w:szCs w:val="28"/>
        </w:rPr>
        <w:t xml:space="preserve"> </w:t>
      </w:r>
      <w:r w:rsidRPr="00636A23">
        <w:rPr>
          <w:sz w:val="28"/>
          <w:szCs w:val="28"/>
        </w:rPr>
        <w:t>- исправленная выборочная дисперсия.</w:t>
      </w:r>
    </w:p>
    <w:p w:rsidR="0054145A" w:rsidRPr="00636A23" w:rsidRDefault="0054145A" w:rsidP="0054145A">
      <w:pPr>
        <w:ind w:firstLine="709"/>
        <w:jc w:val="both"/>
        <w:rPr>
          <w:sz w:val="28"/>
          <w:szCs w:val="28"/>
        </w:rPr>
      </w:pPr>
      <w:r w:rsidRPr="007349E0">
        <w:rPr>
          <w:b/>
          <w:i/>
          <w:sz w:val="28"/>
          <w:szCs w:val="28"/>
        </w:rPr>
        <w:t xml:space="preserve">Квантилем </w:t>
      </w:r>
      <w:r w:rsidRPr="00636A23">
        <w:rPr>
          <w:sz w:val="28"/>
          <w:szCs w:val="28"/>
        </w:rPr>
        <w:t xml:space="preserve">или </w:t>
      </w:r>
      <w:r w:rsidRPr="007349E0">
        <w:rPr>
          <w:b/>
          <w:i/>
          <w:sz w:val="28"/>
          <w:szCs w:val="28"/>
        </w:rPr>
        <w:t>нормированным отклонением</w:t>
      </w:r>
      <w:r w:rsidRPr="00636A23">
        <w:rPr>
          <w:sz w:val="28"/>
          <w:szCs w:val="28"/>
        </w:rPr>
        <w:t xml:space="preserve"> называется отношение предельной ошибки к средней ошибке.</w:t>
      </w:r>
    </w:p>
    <w:p w:rsidR="0054145A" w:rsidRPr="00636A23" w:rsidRDefault="0054145A" w:rsidP="0054145A">
      <w:pPr>
        <w:ind w:firstLine="709"/>
        <w:jc w:val="both"/>
        <w:rPr>
          <w:sz w:val="28"/>
          <w:szCs w:val="28"/>
        </w:rPr>
      </w:pPr>
      <w:r w:rsidRPr="007349E0">
        <w:rPr>
          <w:position w:val="-40"/>
          <w:sz w:val="28"/>
          <w:szCs w:val="28"/>
        </w:rPr>
        <w:object w:dxaOrig="960" w:dyaOrig="880">
          <v:shape id="_x0000_i1737" type="#_x0000_t75" style="width:44.25pt;height:41.25pt" o:ole="" o:bordertopcolor="this" o:borderleftcolor="this" o:borderbottomcolor="this" o:borderrightcolor="this">
            <v:imagedata r:id="rId1401" o:title=""/>
            <w10:bordertop type="single" width="12"/>
            <w10:borderleft type="single" width="12"/>
            <w10:borderbottom type="single" width="12"/>
            <w10:borderright type="single" width="12"/>
          </v:shape>
          <o:OLEObject Type="Embed" ProgID="Equation.DSMT4" ShapeID="_x0000_i1737" DrawAspect="Content" ObjectID="_1703874763" r:id="rId1402"/>
        </w:object>
      </w:r>
      <w:r w:rsidRPr="00636A23">
        <w:rPr>
          <w:sz w:val="28"/>
          <w:szCs w:val="28"/>
        </w:rPr>
        <w:t xml:space="preserve"> , где </w:t>
      </w:r>
      <w:r w:rsidRPr="007349E0">
        <w:rPr>
          <w:position w:val="-32"/>
          <w:sz w:val="28"/>
          <w:szCs w:val="28"/>
        </w:rPr>
        <w:object w:dxaOrig="1420" w:dyaOrig="820">
          <v:shape id="_x0000_i1738" type="#_x0000_t75" style="width:68.25pt;height:38.25pt" o:ole="">
            <v:imagedata r:id="rId1403" o:title=""/>
          </v:shape>
          <o:OLEObject Type="Embed" ProgID="Equation.DSMT4" ShapeID="_x0000_i1738" DrawAspect="Content" ObjectID="_1703874764" r:id="rId1404"/>
        </w:object>
      </w:r>
    </w:p>
    <w:p w:rsidR="0054145A" w:rsidRPr="00636A23" w:rsidRDefault="0054145A" w:rsidP="0054145A">
      <w:pPr>
        <w:ind w:firstLine="709"/>
        <w:jc w:val="both"/>
        <w:rPr>
          <w:sz w:val="28"/>
          <w:szCs w:val="28"/>
        </w:rPr>
      </w:pPr>
      <w:r w:rsidRPr="00636A23">
        <w:rPr>
          <w:sz w:val="28"/>
          <w:szCs w:val="28"/>
        </w:rPr>
        <w:t xml:space="preserve">Квантиль вычисляется по соответствующему уровню значимости </w:t>
      </w:r>
      <w:r w:rsidRPr="00636A23">
        <w:rPr>
          <w:position w:val="-6"/>
          <w:sz w:val="28"/>
          <w:szCs w:val="28"/>
        </w:rPr>
        <w:object w:dxaOrig="260" w:dyaOrig="240">
          <v:shape id="_x0000_i1739" type="#_x0000_t75" style="width:12.75pt;height:12pt" o:ole="">
            <v:imagedata r:id="rId1405" o:title=""/>
          </v:shape>
          <o:OLEObject Type="Embed" ProgID="Equation.DSMT4" ShapeID="_x0000_i1739" DrawAspect="Content" ObjectID="_1703874765" r:id="rId1406"/>
        </w:object>
      </w:r>
      <w:r w:rsidRPr="00636A23">
        <w:rPr>
          <w:sz w:val="28"/>
          <w:szCs w:val="28"/>
        </w:rPr>
        <w:t xml:space="preserve"> (при </w:t>
      </w:r>
      <w:r w:rsidRPr="00636A23">
        <w:rPr>
          <w:position w:val="-6"/>
          <w:sz w:val="28"/>
          <w:szCs w:val="28"/>
        </w:rPr>
        <w:object w:dxaOrig="760" w:dyaOrig="300">
          <v:shape id="_x0000_i1740" type="#_x0000_t75" style="width:38.25pt;height:15.75pt" o:ole="">
            <v:imagedata r:id="rId1407" o:title=""/>
          </v:shape>
          <o:OLEObject Type="Embed" ProgID="Equation.DSMT4" ShapeID="_x0000_i1740" DrawAspect="Content" ObjectID="_1703874766" r:id="rId1408"/>
        </w:object>
      </w:r>
      <w:r w:rsidRPr="00636A23">
        <w:rPr>
          <w:sz w:val="28"/>
          <w:szCs w:val="28"/>
        </w:rPr>
        <w:t xml:space="preserve">, </w:t>
      </w:r>
      <w:r w:rsidRPr="00636A23">
        <w:rPr>
          <w:position w:val="-6"/>
          <w:sz w:val="28"/>
          <w:szCs w:val="28"/>
        </w:rPr>
        <w:object w:dxaOrig="160" w:dyaOrig="260">
          <v:shape id="_x0000_i1741" type="#_x0000_t75" style="width:8.25pt;height:12.75pt" o:ole="">
            <v:imagedata r:id="rId1409" o:title=""/>
          </v:shape>
          <o:OLEObject Type="Embed" ProgID="Equation.DSMT4" ShapeID="_x0000_i1741" DrawAspect="Content" ObjectID="_1703874767" r:id="rId1410"/>
        </w:object>
      </w:r>
      <w:r>
        <w:rPr>
          <w:sz w:val="28"/>
          <w:szCs w:val="28"/>
        </w:rPr>
        <w:t xml:space="preserve"> </w:t>
      </w:r>
      <w:r w:rsidRPr="00636A23">
        <w:rPr>
          <w:sz w:val="28"/>
          <w:szCs w:val="28"/>
        </w:rPr>
        <w:t xml:space="preserve">- квантиль нормального закона распределения, при </w:t>
      </w:r>
      <w:r w:rsidRPr="00636A23">
        <w:rPr>
          <w:position w:val="-6"/>
          <w:sz w:val="28"/>
          <w:szCs w:val="28"/>
        </w:rPr>
        <w:object w:dxaOrig="760" w:dyaOrig="300">
          <v:shape id="_x0000_i1742" type="#_x0000_t75" style="width:38.25pt;height:15.75pt" o:ole="">
            <v:imagedata r:id="rId1411" o:title=""/>
          </v:shape>
          <o:OLEObject Type="Embed" ProgID="Equation.DSMT4" ShapeID="_x0000_i1742" DrawAspect="Content" ObjectID="_1703874768" r:id="rId1412"/>
        </w:object>
      </w:r>
      <w:r w:rsidRPr="00636A23">
        <w:rPr>
          <w:sz w:val="28"/>
          <w:szCs w:val="28"/>
        </w:rPr>
        <w:t xml:space="preserve">, </w:t>
      </w:r>
      <w:r w:rsidRPr="00636A23">
        <w:rPr>
          <w:position w:val="-6"/>
          <w:sz w:val="28"/>
          <w:szCs w:val="28"/>
        </w:rPr>
        <w:object w:dxaOrig="160" w:dyaOrig="260">
          <v:shape id="_x0000_i1743" type="#_x0000_t75" style="width:7.5pt;height:12.75pt" o:ole="">
            <v:imagedata r:id="rId1413" o:title=""/>
          </v:shape>
          <o:OLEObject Type="Embed" ProgID="Equation.DSMT4" ShapeID="_x0000_i1743" DrawAspect="Content" ObjectID="_1703874769" r:id="rId1414"/>
        </w:object>
      </w:r>
      <w:r>
        <w:rPr>
          <w:sz w:val="28"/>
          <w:szCs w:val="28"/>
        </w:rPr>
        <w:t xml:space="preserve"> </w:t>
      </w:r>
      <w:r w:rsidRPr="00636A23">
        <w:rPr>
          <w:sz w:val="28"/>
          <w:szCs w:val="28"/>
        </w:rPr>
        <w:t>- квантиль распределения Стьюдента).</w:t>
      </w:r>
    </w:p>
    <w:p w:rsidR="0054145A" w:rsidRPr="00636A23" w:rsidRDefault="0054145A" w:rsidP="0054145A">
      <w:pPr>
        <w:ind w:firstLine="709"/>
        <w:jc w:val="both"/>
        <w:rPr>
          <w:sz w:val="28"/>
          <w:szCs w:val="28"/>
        </w:rPr>
      </w:pPr>
      <w:r w:rsidRPr="00636A23">
        <w:rPr>
          <w:sz w:val="28"/>
          <w:szCs w:val="28"/>
        </w:rPr>
        <w:t xml:space="preserve">Существуют таблицы значений для </w:t>
      </w:r>
      <w:r w:rsidRPr="00636A23">
        <w:rPr>
          <w:position w:val="-6"/>
          <w:sz w:val="28"/>
          <w:szCs w:val="28"/>
        </w:rPr>
        <w:object w:dxaOrig="160" w:dyaOrig="260">
          <v:shape id="_x0000_i1744" type="#_x0000_t75" style="width:7.5pt;height:12.75pt" o:ole="">
            <v:imagedata r:id="rId1415" o:title=""/>
          </v:shape>
          <o:OLEObject Type="Embed" ProgID="Equation.DSMT4" ShapeID="_x0000_i1744" DrawAspect="Content" ObjectID="_1703874770" r:id="rId1416"/>
        </w:object>
      </w:r>
      <w:r w:rsidRPr="00636A23">
        <w:rPr>
          <w:sz w:val="28"/>
          <w:szCs w:val="28"/>
        </w:rPr>
        <w:t xml:space="preserve"> в зависимости от уровня значимости </w:t>
      </w:r>
      <w:r w:rsidRPr="00636A23">
        <w:rPr>
          <w:position w:val="-6"/>
          <w:sz w:val="28"/>
          <w:szCs w:val="28"/>
        </w:rPr>
        <w:object w:dxaOrig="260" w:dyaOrig="240">
          <v:shape id="_x0000_i1745" type="#_x0000_t75" style="width:12.75pt;height:12pt" o:ole="">
            <v:imagedata r:id="rId1417" o:title=""/>
          </v:shape>
          <o:OLEObject Type="Embed" ProgID="Equation.DSMT4" ShapeID="_x0000_i1745" DrawAspect="Content" ObjectID="_1703874771" r:id="rId1418"/>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 xml:space="preserve">Важной является задача определения объема выборочной совокупности </w:t>
      </w:r>
      <w:r w:rsidRPr="007349E0">
        <w:rPr>
          <w:b/>
          <w:sz w:val="28"/>
          <w:szCs w:val="28"/>
        </w:rPr>
        <w:t>n</w:t>
      </w:r>
      <w:r w:rsidRPr="00636A23">
        <w:rPr>
          <w:sz w:val="28"/>
          <w:szCs w:val="28"/>
        </w:rPr>
        <w:t xml:space="preserve"> при заданном уровне значимости. В случае бесповторного отбора необходимый объем выборки определяется по формуле:</w:t>
      </w:r>
    </w:p>
    <w:p w:rsidR="0054145A" w:rsidRDefault="0054145A" w:rsidP="0054145A">
      <w:pPr>
        <w:ind w:firstLine="709"/>
        <w:jc w:val="center"/>
        <w:rPr>
          <w:sz w:val="28"/>
          <w:szCs w:val="28"/>
        </w:rPr>
      </w:pPr>
      <w:r w:rsidRPr="007349E0">
        <w:rPr>
          <w:position w:val="-38"/>
          <w:sz w:val="28"/>
          <w:szCs w:val="28"/>
        </w:rPr>
        <w:object w:dxaOrig="2180" w:dyaOrig="859">
          <v:shape id="_x0000_i1746" type="#_x0000_t75" style="width:92.25pt;height:36.75pt" o:ole="" o:bordertopcolor="this" o:borderleftcolor="this" o:borderbottomcolor="this" o:borderrightcolor="this">
            <v:imagedata r:id="rId1419" o:title=""/>
            <w10:bordertop type="single" width="12"/>
            <w10:borderleft type="single" width="12"/>
            <w10:borderbottom type="single" width="12"/>
            <w10:borderright type="single" width="12"/>
          </v:shape>
          <o:OLEObject Type="Embed" ProgID="Equation.DSMT4" ShapeID="_x0000_i1746" DrawAspect="Content" ObjectID="_1703874772" r:id="rId1420"/>
        </w:object>
      </w:r>
    </w:p>
    <w:p w:rsidR="0054145A" w:rsidRPr="00636A23" w:rsidRDefault="0054145A" w:rsidP="0054145A">
      <w:pPr>
        <w:ind w:firstLine="709"/>
        <w:jc w:val="both"/>
        <w:rPr>
          <w:sz w:val="28"/>
          <w:szCs w:val="28"/>
        </w:rPr>
      </w:pPr>
      <w:r w:rsidRPr="00E14163">
        <w:rPr>
          <w:b/>
          <w:sz w:val="28"/>
          <w:szCs w:val="28"/>
        </w:rPr>
        <w:t>Пример:</w:t>
      </w:r>
      <w:r>
        <w:rPr>
          <w:color w:val="000080"/>
          <w:sz w:val="28"/>
          <w:szCs w:val="28"/>
        </w:rPr>
        <w:t xml:space="preserve"> </w:t>
      </w:r>
      <w:r w:rsidRPr="00636A23">
        <w:rPr>
          <w:sz w:val="28"/>
          <w:szCs w:val="28"/>
        </w:rPr>
        <w:t xml:space="preserve">По условию задачи </w:t>
      </w:r>
      <w:r>
        <w:rPr>
          <w:sz w:val="28"/>
          <w:szCs w:val="28"/>
        </w:rPr>
        <w:t xml:space="preserve">пункта </w:t>
      </w:r>
      <w:r w:rsidR="00C6280B">
        <w:rPr>
          <w:sz w:val="28"/>
          <w:szCs w:val="28"/>
        </w:rPr>
        <w:t>3</w:t>
      </w:r>
      <w:r>
        <w:rPr>
          <w:sz w:val="28"/>
          <w:szCs w:val="28"/>
        </w:rPr>
        <w:t>.1</w:t>
      </w:r>
      <w:r w:rsidRPr="00636A23">
        <w:rPr>
          <w:sz w:val="28"/>
          <w:szCs w:val="28"/>
        </w:rPr>
        <w:t xml:space="preserve">. При уровне значимости </w:t>
      </w:r>
      <w:r w:rsidRPr="00636A23">
        <w:rPr>
          <w:position w:val="-10"/>
          <w:sz w:val="28"/>
          <w:szCs w:val="28"/>
        </w:rPr>
        <w:object w:dxaOrig="1040" w:dyaOrig="340">
          <v:shape id="_x0000_i1747" type="#_x0000_t75" style="width:51.75pt;height:17.25pt" o:ole="">
            <v:imagedata r:id="rId1421" o:title=""/>
          </v:shape>
          <o:OLEObject Type="Embed" ProgID="Equation.DSMT4" ShapeID="_x0000_i1747" DrawAspect="Content" ObjectID="_1703874773" r:id="rId1422"/>
        </w:object>
      </w:r>
      <w:r>
        <w:rPr>
          <w:sz w:val="28"/>
          <w:szCs w:val="28"/>
        </w:rPr>
        <w:t xml:space="preserve"> </w:t>
      </w:r>
      <w:r w:rsidRPr="00636A23">
        <w:rPr>
          <w:sz w:val="28"/>
          <w:szCs w:val="28"/>
        </w:rPr>
        <w:t>определить:</w:t>
      </w:r>
    </w:p>
    <w:p w:rsidR="0054145A" w:rsidRPr="00636A23" w:rsidRDefault="0054145A" w:rsidP="004E0EC7">
      <w:pPr>
        <w:numPr>
          <w:ilvl w:val="0"/>
          <w:numId w:val="46"/>
        </w:numPr>
        <w:ind w:left="0" w:firstLine="709"/>
        <w:jc w:val="both"/>
        <w:rPr>
          <w:sz w:val="28"/>
          <w:szCs w:val="28"/>
        </w:rPr>
      </w:pPr>
      <w:r w:rsidRPr="00636A23">
        <w:rPr>
          <w:sz w:val="28"/>
          <w:szCs w:val="28"/>
        </w:rPr>
        <w:t xml:space="preserve">несмещенные оценки математического ожидания, дисперсии и среднего </w:t>
      </w:r>
      <w:proofErr w:type="spellStart"/>
      <w:r w:rsidRPr="00636A23">
        <w:rPr>
          <w:sz w:val="28"/>
          <w:szCs w:val="28"/>
        </w:rPr>
        <w:t>квадратического</w:t>
      </w:r>
      <w:proofErr w:type="spellEnd"/>
      <w:r w:rsidRPr="00636A23">
        <w:rPr>
          <w:sz w:val="28"/>
          <w:szCs w:val="28"/>
        </w:rPr>
        <w:t xml:space="preserve"> отклонения;</w:t>
      </w:r>
    </w:p>
    <w:p w:rsidR="0054145A" w:rsidRPr="00636A23" w:rsidRDefault="0054145A" w:rsidP="004E0EC7">
      <w:pPr>
        <w:numPr>
          <w:ilvl w:val="0"/>
          <w:numId w:val="46"/>
        </w:numPr>
        <w:ind w:left="0" w:firstLine="709"/>
        <w:jc w:val="both"/>
        <w:rPr>
          <w:sz w:val="28"/>
          <w:szCs w:val="28"/>
        </w:rPr>
      </w:pPr>
      <w:r w:rsidRPr="00636A23">
        <w:rPr>
          <w:sz w:val="28"/>
          <w:szCs w:val="28"/>
        </w:rPr>
        <w:t xml:space="preserve">доверительный интервал для математического ожидания с доверительной вероятностью </w:t>
      </w:r>
      <w:r w:rsidRPr="007349E0">
        <w:rPr>
          <w:position w:val="-14"/>
          <w:sz w:val="28"/>
          <w:szCs w:val="28"/>
        </w:rPr>
        <w:object w:dxaOrig="820" w:dyaOrig="420">
          <v:shape id="_x0000_i1748" type="#_x0000_t75" style="width:41.25pt;height:21.75pt" o:ole="">
            <v:imagedata r:id="rId1423" o:title=""/>
          </v:shape>
          <o:OLEObject Type="Embed" ProgID="Equation.DSMT4" ShapeID="_x0000_i1748" DrawAspect="Content" ObjectID="_1703874774" r:id="rId1424"/>
        </w:object>
      </w:r>
      <w:r w:rsidRPr="00636A23">
        <w:rPr>
          <w:sz w:val="28"/>
          <w:szCs w:val="28"/>
        </w:rPr>
        <w:t>;</w:t>
      </w:r>
    </w:p>
    <w:p w:rsidR="0054145A" w:rsidRPr="00636A23" w:rsidRDefault="0054145A" w:rsidP="004E0EC7">
      <w:pPr>
        <w:numPr>
          <w:ilvl w:val="0"/>
          <w:numId w:val="46"/>
        </w:numPr>
        <w:ind w:left="0" w:firstLine="709"/>
        <w:jc w:val="both"/>
        <w:rPr>
          <w:sz w:val="28"/>
          <w:szCs w:val="28"/>
        </w:rPr>
      </w:pPr>
      <w:r w:rsidRPr="00636A23">
        <w:rPr>
          <w:sz w:val="28"/>
          <w:szCs w:val="28"/>
        </w:rPr>
        <w:t xml:space="preserve">объем выборки, при котором с доверительной вероятностью </w:t>
      </w:r>
      <w:r w:rsidRPr="007349E0">
        <w:rPr>
          <w:position w:val="-14"/>
          <w:sz w:val="28"/>
          <w:szCs w:val="28"/>
        </w:rPr>
        <w:object w:dxaOrig="820" w:dyaOrig="420">
          <v:shape id="_x0000_i1749" type="#_x0000_t75" style="width:41.25pt;height:21.75pt" o:ole="">
            <v:imagedata r:id="rId1425" o:title=""/>
          </v:shape>
          <o:OLEObject Type="Embed" ProgID="Equation.DSMT4" ShapeID="_x0000_i1749" DrawAspect="Content" ObjectID="_1703874775" r:id="rId1426"/>
        </w:object>
      </w:r>
      <w:r>
        <w:rPr>
          <w:sz w:val="28"/>
          <w:szCs w:val="28"/>
        </w:rPr>
        <w:t xml:space="preserve"> </w:t>
      </w:r>
      <w:r w:rsidRPr="00636A23">
        <w:rPr>
          <w:sz w:val="28"/>
          <w:szCs w:val="28"/>
        </w:rPr>
        <w:t>предельная ошибка выборки уменьшится в 2 раза, при сохранении уровня остальных характеристик.</w:t>
      </w:r>
    </w:p>
    <w:p w:rsidR="0054145A" w:rsidRPr="00636A23" w:rsidRDefault="0054145A" w:rsidP="0054145A">
      <w:pPr>
        <w:ind w:firstLine="709"/>
        <w:jc w:val="both"/>
        <w:rPr>
          <w:sz w:val="28"/>
          <w:szCs w:val="28"/>
        </w:rPr>
      </w:pPr>
      <w:r w:rsidRPr="00636A23">
        <w:rPr>
          <w:sz w:val="28"/>
          <w:szCs w:val="28"/>
        </w:rPr>
        <w:t>Учитывая, что проводилась 10% случайная бесповторная выборка.</w:t>
      </w:r>
    </w:p>
    <w:p w:rsidR="0054145A" w:rsidRPr="009F0EAE" w:rsidRDefault="0054145A" w:rsidP="0054145A">
      <w:pPr>
        <w:ind w:firstLine="709"/>
        <w:jc w:val="both"/>
        <w:rPr>
          <w:b/>
          <w:sz w:val="28"/>
          <w:szCs w:val="28"/>
        </w:rPr>
      </w:pPr>
      <w:r w:rsidRPr="009F0EAE">
        <w:rPr>
          <w:b/>
          <w:sz w:val="28"/>
          <w:szCs w:val="28"/>
        </w:rPr>
        <w:t>Решение.</w:t>
      </w:r>
    </w:p>
    <w:p w:rsidR="0054145A" w:rsidRPr="00636A23" w:rsidRDefault="0054145A" w:rsidP="004E0EC7">
      <w:pPr>
        <w:numPr>
          <w:ilvl w:val="0"/>
          <w:numId w:val="47"/>
        </w:numPr>
        <w:tabs>
          <w:tab w:val="clear" w:pos="1080"/>
          <w:tab w:val="num" w:pos="284"/>
        </w:tabs>
        <w:ind w:left="0" w:firstLine="0"/>
        <w:jc w:val="both"/>
        <w:rPr>
          <w:sz w:val="28"/>
          <w:szCs w:val="28"/>
        </w:rPr>
      </w:pPr>
      <w:r w:rsidRPr="00636A23">
        <w:rPr>
          <w:sz w:val="28"/>
          <w:szCs w:val="28"/>
        </w:rPr>
        <w:t xml:space="preserve">Несмещенной оценкой </w:t>
      </w:r>
      <w:r w:rsidRPr="007349E0">
        <w:rPr>
          <w:position w:val="-14"/>
          <w:sz w:val="28"/>
          <w:szCs w:val="28"/>
        </w:rPr>
        <w:object w:dxaOrig="740" w:dyaOrig="420">
          <v:shape id="_x0000_i1750" type="#_x0000_t75" style="width:36.75pt;height:21.75pt" o:ole="">
            <v:imagedata r:id="rId1427" o:title=""/>
          </v:shape>
          <o:OLEObject Type="Embed" ProgID="Equation.DSMT4" ShapeID="_x0000_i1750" DrawAspect="Content" ObjectID="_1703874776" r:id="rId1428"/>
        </w:object>
      </w:r>
      <w:r>
        <w:rPr>
          <w:sz w:val="28"/>
          <w:szCs w:val="28"/>
        </w:rPr>
        <w:t xml:space="preserve"> </w:t>
      </w:r>
      <w:r w:rsidRPr="00636A23">
        <w:rPr>
          <w:sz w:val="28"/>
          <w:szCs w:val="28"/>
        </w:rPr>
        <w:t xml:space="preserve">является выборочная средняя </w:t>
      </w:r>
      <w:r w:rsidRPr="00636A23">
        <w:rPr>
          <w:position w:val="-6"/>
          <w:sz w:val="28"/>
          <w:szCs w:val="28"/>
        </w:rPr>
        <w:object w:dxaOrig="220" w:dyaOrig="380">
          <v:shape id="_x0000_i1751" type="#_x0000_t75" style="width:11.25pt;height:18.75pt" o:ole="">
            <v:imagedata r:id="rId1429" o:title=""/>
          </v:shape>
          <o:OLEObject Type="Embed" ProgID="Equation.DSMT4" ShapeID="_x0000_i1751" DrawAspect="Content" ObjectID="_1703874777" r:id="rId1430"/>
        </w:object>
      </w:r>
      <w:r>
        <w:rPr>
          <w:sz w:val="28"/>
          <w:szCs w:val="28"/>
        </w:rPr>
        <w:t xml:space="preserve">: </w:t>
      </w:r>
    </w:p>
    <w:p w:rsidR="0054145A" w:rsidRPr="00636A23" w:rsidRDefault="0054145A" w:rsidP="0054145A">
      <w:pPr>
        <w:ind w:firstLine="709"/>
        <w:jc w:val="both"/>
        <w:rPr>
          <w:sz w:val="28"/>
          <w:szCs w:val="28"/>
        </w:rPr>
      </w:pPr>
      <w:r w:rsidRPr="00636A23">
        <w:rPr>
          <w:position w:val="-10"/>
          <w:sz w:val="28"/>
          <w:szCs w:val="28"/>
        </w:rPr>
        <w:object w:dxaOrig="1120" w:dyaOrig="420">
          <v:shape id="_x0000_i1752" type="#_x0000_t75" style="width:56.25pt;height:21.75pt" o:ole="">
            <v:imagedata r:id="rId1431" o:title=""/>
          </v:shape>
          <o:OLEObject Type="Embed" ProgID="Equation.DSMT4" ShapeID="_x0000_i1752" DrawAspect="Content" ObjectID="_1703874778" r:id="rId1432"/>
        </w:object>
      </w:r>
    </w:p>
    <w:p w:rsidR="0054145A" w:rsidRPr="00636A23" w:rsidRDefault="0054145A" w:rsidP="0054145A">
      <w:pPr>
        <w:ind w:firstLine="709"/>
        <w:jc w:val="both"/>
        <w:rPr>
          <w:sz w:val="28"/>
          <w:szCs w:val="28"/>
        </w:rPr>
      </w:pPr>
      <w:r w:rsidRPr="00636A23">
        <w:rPr>
          <w:sz w:val="28"/>
          <w:szCs w:val="28"/>
        </w:rPr>
        <w:t xml:space="preserve">Несмещенной оценкой </w:t>
      </w:r>
      <w:r w:rsidRPr="007349E0">
        <w:rPr>
          <w:position w:val="-14"/>
          <w:sz w:val="28"/>
          <w:szCs w:val="28"/>
        </w:rPr>
        <w:object w:dxaOrig="680" w:dyaOrig="420">
          <v:shape id="_x0000_i1753" type="#_x0000_t75" style="width:33.75pt;height:21.75pt" o:ole="">
            <v:imagedata r:id="rId1433" o:title=""/>
          </v:shape>
          <o:OLEObject Type="Embed" ProgID="Equation.DSMT4" ShapeID="_x0000_i1753" DrawAspect="Content" ObjectID="_1703874779" r:id="rId1434"/>
        </w:object>
      </w:r>
      <w:r>
        <w:rPr>
          <w:sz w:val="28"/>
          <w:szCs w:val="28"/>
        </w:rPr>
        <w:t xml:space="preserve"> </w:t>
      </w:r>
      <w:r w:rsidRPr="00636A23">
        <w:rPr>
          <w:sz w:val="28"/>
          <w:szCs w:val="28"/>
        </w:rPr>
        <w:t xml:space="preserve">является исправленная выборочная дисперсия </w:t>
      </w:r>
      <w:r w:rsidRPr="00636A23">
        <w:rPr>
          <w:position w:val="-6"/>
          <w:sz w:val="28"/>
          <w:szCs w:val="28"/>
        </w:rPr>
        <w:object w:dxaOrig="340" w:dyaOrig="360">
          <v:shape id="_x0000_i1754" type="#_x0000_t75" style="width:17.25pt;height:18pt" o:ole="">
            <v:imagedata r:id="rId1435" o:title=""/>
          </v:shape>
          <o:OLEObject Type="Embed" ProgID="Equation.DSMT4" ShapeID="_x0000_i1754" DrawAspect="Content" ObjectID="_1703874780" r:id="rId1436"/>
        </w:object>
      </w:r>
      <w:r>
        <w:rPr>
          <w:sz w:val="28"/>
          <w:szCs w:val="28"/>
        </w:rPr>
        <w:t xml:space="preserve">: </w:t>
      </w:r>
      <w:r w:rsidRPr="007349E0">
        <w:rPr>
          <w:position w:val="-28"/>
          <w:sz w:val="28"/>
          <w:szCs w:val="28"/>
        </w:rPr>
        <w:object w:dxaOrig="4300" w:dyaOrig="720">
          <v:shape id="_x0000_i1755" type="#_x0000_t75" style="width:201.75pt;height:34.5pt" o:ole="">
            <v:imagedata r:id="rId1437" o:title=""/>
          </v:shape>
          <o:OLEObject Type="Embed" ProgID="Equation.DSMT4" ShapeID="_x0000_i1755" DrawAspect="Content" ObjectID="_1703874781" r:id="rId1438"/>
        </w:object>
      </w:r>
    </w:p>
    <w:p w:rsidR="0054145A" w:rsidRPr="00636A23" w:rsidRDefault="0054145A" w:rsidP="0054145A">
      <w:pPr>
        <w:ind w:firstLine="709"/>
        <w:jc w:val="both"/>
        <w:rPr>
          <w:sz w:val="28"/>
          <w:szCs w:val="28"/>
        </w:rPr>
      </w:pPr>
      <w:r w:rsidRPr="00636A23">
        <w:rPr>
          <w:sz w:val="28"/>
          <w:szCs w:val="28"/>
        </w:rPr>
        <w:t xml:space="preserve">Несмещенной оценкой </w:t>
      </w:r>
      <w:r w:rsidRPr="00D6737E">
        <w:rPr>
          <w:position w:val="-14"/>
          <w:sz w:val="28"/>
          <w:szCs w:val="28"/>
        </w:rPr>
        <w:object w:dxaOrig="639" w:dyaOrig="420">
          <v:shape id="_x0000_i1756" type="#_x0000_t75" style="width:32.25pt;height:21.75pt" o:ole="">
            <v:imagedata r:id="rId1439" o:title=""/>
          </v:shape>
          <o:OLEObject Type="Embed" ProgID="Equation.DSMT4" ShapeID="_x0000_i1756" DrawAspect="Content" ObjectID="_1703874782" r:id="rId1440"/>
        </w:object>
      </w:r>
      <w:r>
        <w:rPr>
          <w:sz w:val="28"/>
          <w:szCs w:val="28"/>
        </w:rPr>
        <w:t xml:space="preserve"> </w:t>
      </w:r>
      <w:r w:rsidRPr="00636A23">
        <w:rPr>
          <w:sz w:val="28"/>
          <w:szCs w:val="28"/>
        </w:rPr>
        <w:t>является стандартное отклонение S:</w:t>
      </w:r>
    </w:p>
    <w:p w:rsidR="0054145A" w:rsidRPr="00636A23" w:rsidRDefault="0054145A" w:rsidP="0054145A">
      <w:pPr>
        <w:ind w:firstLine="709"/>
        <w:jc w:val="both"/>
        <w:rPr>
          <w:sz w:val="28"/>
          <w:szCs w:val="28"/>
        </w:rPr>
      </w:pPr>
      <w:r w:rsidRPr="00636A23">
        <w:rPr>
          <w:position w:val="-12"/>
          <w:sz w:val="28"/>
          <w:szCs w:val="28"/>
        </w:rPr>
        <w:object w:dxaOrig="2640" w:dyaOrig="440">
          <v:shape id="_x0000_i1757" type="#_x0000_t75" style="width:145.5pt;height:24.75pt" o:ole="">
            <v:imagedata r:id="rId1441" o:title=""/>
          </v:shape>
          <o:OLEObject Type="Embed" ProgID="Equation.3" ShapeID="_x0000_i1757" DrawAspect="Content" ObjectID="_1703874783" r:id="rId1442"/>
        </w:object>
      </w:r>
    </w:p>
    <w:p w:rsidR="0054145A" w:rsidRPr="00E14163" w:rsidRDefault="0054145A" w:rsidP="004E0EC7">
      <w:pPr>
        <w:numPr>
          <w:ilvl w:val="0"/>
          <w:numId w:val="47"/>
        </w:numPr>
        <w:tabs>
          <w:tab w:val="clear" w:pos="1080"/>
          <w:tab w:val="num" w:pos="284"/>
        </w:tabs>
        <w:ind w:left="0" w:firstLine="0"/>
        <w:jc w:val="both"/>
        <w:rPr>
          <w:sz w:val="28"/>
          <w:szCs w:val="28"/>
        </w:rPr>
      </w:pPr>
      <w:r w:rsidRPr="00E14163">
        <w:rPr>
          <w:sz w:val="28"/>
          <w:szCs w:val="28"/>
        </w:rPr>
        <w:t xml:space="preserve">Средняя численность работников на 100 га с/х угодий = 8,61. Найдем доверительный интервал для средней: </w:t>
      </w:r>
      <w:r w:rsidRPr="00636A23">
        <w:rPr>
          <w:position w:val="-14"/>
          <w:sz w:val="28"/>
          <w:szCs w:val="28"/>
        </w:rPr>
        <w:object w:dxaOrig="1979" w:dyaOrig="420">
          <v:shape id="_x0000_i1758" type="#_x0000_t75" style="width:99.75pt;height:21.75pt" o:ole="" o:bordertopcolor="this" o:borderleftcolor="this" o:borderbottomcolor="this" o:borderrightcolor="this">
            <v:imagedata r:id="rId1443" o:title=""/>
          </v:shape>
          <o:OLEObject Type="Embed" ProgID="Equation.3" ShapeID="_x0000_i1758" DrawAspect="Content" ObjectID="_1703874784" r:id="rId1444"/>
        </w:object>
      </w:r>
    </w:p>
    <w:p w:rsidR="0054145A" w:rsidRPr="00636A23" w:rsidRDefault="0054145A" w:rsidP="0054145A">
      <w:pPr>
        <w:jc w:val="both"/>
        <w:rPr>
          <w:sz w:val="28"/>
          <w:szCs w:val="28"/>
        </w:rPr>
      </w:pPr>
      <w:r w:rsidRPr="00636A23">
        <w:rPr>
          <w:position w:val="-30"/>
          <w:sz w:val="28"/>
          <w:szCs w:val="28"/>
        </w:rPr>
        <w:object w:dxaOrig="2040" w:dyaOrig="760">
          <v:shape id="_x0000_i1759" type="#_x0000_t75" style="width:99.75pt;height:36.75pt" o:ole="">
            <v:imagedata r:id="rId1445" o:title=""/>
          </v:shape>
          <o:OLEObject Type="Embed" ProgID="Equation.3" ShapeID="_x0000_i1759" DrawAspect="Content" ObjectID="_1703874785" r:id="rId1446"/>
        </w:object>
      </w:r>
      <w:r w:rsidRPr="00636A23">
        <w:rPr>
          <w:sz w:val="28"/>
          <w:szCs w:val="28"/>
        </w:rPr>
        <w:t xml:space="preserve"> - предельная ошибка выборки для средней.</w:t>
      </w:r>
    </w:p>
    <w:p w:rsidR="0054145A" w:rsidRPr="00636A23" w:rsidRDefault="0054145A" w:rsidP="0054145A">
      <w:pPr>
        <w:ind w:firstLine="709"/>
        <w:jc w:val="both"/>
        <w:rPr>
          <w:sz w:val="28"/>
          <w:szCs w:val="28"/>
        </w:rPr>
      </w:pPr>
      <w:r w:rsidRPr="00636A23">
        <w:rPr>
          <w:sz w:val="28"/>
          <w:szCs w:val="28"/>
        </w:rPr>
        <w:lastRenderedPageBreak/>
        <w:t xml:space="preserve">При уровне значимости </w:t>
      </w:r>
      <w:r w:rsidRPr="00636A23">
        <w:rPr>
          <w:position w:val="-10"/>
          <w:sz w:val="28"/>
          <w:szCs w:val="28"/>
        </w:rPr>
        <w:object w:dxaOrig="880" w:dyaOrig="320">
          <v:shape id="_x0000_i1760" type="#_x0000_t75" style="width:44.25pt;height:15.75pt" o:ole="">
            <v:imagedata r:id="rId1447" o:title=""/>
          </v:shape>
          <o:OLEObject Type="Embed" ProgID="Equation.3" ShapeID="_x0000_i1760" DrawAspect="Content" ObjectID="_1703874786" r:id="rId1448"/>
        </w:object>
      </w:r>
      <w:r>
        <w:rPr>
          <w:sz w:val="28"/>
          <w:szCs w:val="28"/>
        </w:rPr>
        <w:t xml:space="preserve"> </w:t>
      </w:r>
      <w:r w:rsidRPr="00636A23">
        <w:rPr>
          <w:sz w:val="28"/>
          <w:szCs w:val="28"/>
        </w:rPr>
        <w:t xml:space="preserve">квантиль нормального распределения </w:t>
      </w:r>
      <w:r w:rsidRPr="00636A23">
        <w:rPr>
          <w:position w:val="-10"/>
          <w:sz w:val="28"/>
          <w:szCs w:val="28"/>
        </w:rPr>
        <w:object w:dxaOrig="760" w:dyaOrig="320">
          <v:shape id="_x0000_i1761" type="#_x0000_t75" style="width:38.25pt;height:15.75pt" o:ole="">
            <v:imagedata r:id="rId1449" o:title=""/>
          </v:shape>
          <o:OLEObject Type="Embed" ProgID="Equation.3" ShapeID="_x0000_i1761" DrawAspect="Content" ObjectID="_1703874787" r:id="rId1450"/>
        </w:object>
      </w:r>
      <w:r w:rsidRPr="00636A23">
        <w:rPr>
          <w:sz w:val="28"/>
          <w:szCs w:val="28"/>
        </w:rPr>
        <w:t>.</w:t>
      </w:r>
    </w:p>
    <w:p w:rsidR="0054145A" w:rsidRPr="00636A23" w:rsidRDefault="0054145A" w:rsidP="0054145A">
      <w:pPr>
        <w:ind w:firstLine="709"/>
        <w:jc w:val="both"/>
        <w:rPr>
          <w:sz w:val="28"/>
          <w:szCs w:val="28"/>
        </w:rPr>
      </w:pPr>
      <w:r w:rsidRPr="00636A23">
        <w:rPr>
          <w:sz w:val="28"/>
          <w:szCs w:val="28"/>
        </w:rPr>
        <w:t>Учитывая, что проводилась 10% выборка,</w:t>
      </w:r>
    </w:p>
    <w:p w:rsidR="0054145A" w:rsidRPr="00636A23" w:rsidRDefault="0054145A" w:rsidP="0054145A">
      <w:pPr>
        <w:ind w:firstLine="709"/>
        <w:jc w:val="both"/>
        <w:rPr>
          <w:sz w:val="28"/>
          <w:szCs w:val="28"/>
        </w:rPr>
      </w:pPr>
      <w:r w:rsidRPr="00636A23">
        <w:rPr>
          <w:position w:val="-10"/>
          <w:sz w:val="28"/>
          <w:szCs w:val="28"/>
        </w:rPr>
        <w:object w:dxaOrig="2140" w:dyaOrig="320">
          <v:shape id="_x0000_i1762" type="#_x0000_t75" style="width:107.25pt;height:15.75pt" o:ole="">
            <v:imagedata r:id="rId1451" o:title=""/>
          </v:shape>
          <o:OLEObject Type="Embed" ProgID="Equation.3" ShapeID="_x0000_i1762" DrawAspect="Content" ObjectID="_1703874788" r:id="rId1452"/>
        </w:object>
      </w:r>
      <w:r>
        <w:rPr>
          <w:sz w:val="28"/>
          <w:szCs w:val="28"/>
        </w:rPr>
        <w:t xml:space="preserve"> </w:t>
      </w:r>
      <w:r w:rsidRPr="00636A23">
        <w:rPr>
          <w:position w:val="-30"/>
          <w:sz w:val="28"/>
          <w:szCs w:val="28"/>
        </w:rPr>
        <w:object w:dxaOrig="3540" w:dyaOrig="760">
          <v:shape id="_x0000_i1763" type="#_x0000_t75" style="width:170.25pt;height:36.75pt" o:ole="">
            <v:imagedata r:id="rId1453" o:title=""/>
          </v:shape>
          <o:OLEObject Type="Embed" ProgID="Equation.3" ShapeID="_x0000_i1763" DrawAspect="Content" ObjectID="_1703874789" r:id="rId1454"/>
        </w:object>
      </w:r>
    </w:p>
    <w:p w:rsidR="0054145A" w:rsidRPr="00636A23" w:rsidRDefault="0054145A" w:rsidP="0054145A">
      <w:pPr>
        <w:ind w:firstLine="709"/>
        <w:jc w:val="both"/>
        <w:rPr>
          <w:sz w:val="28"/>
          <w:szCs w:val="28"/>
        </w:rPr>
      </w:pPr>
      <w:r w:rsidRPr="00636A23">
        <w:rPr>
          <w:sz w:val="28"/>
          <w:szCs w:val="28"/>
        </w:rPr>
        <w:t xml:space="preserve">Значит, с доверительной вероятностью </w:t>
      </w:r>
      <w:r w:rsidRPr="00636A23">
        <w:rPr>
          <w:position w:val="-10"/>
          <w:sz w:val="28"/>
          <w:szCs w:val="28"/>
        </w:rPr>
        <w:object w:dxaOrig="1180" w:dyaOrig="320">
          <v:shape id="_x0000_i1764" type="#_x0000_t75" style="width:59.25pt;height:15.75pt" o:ole="">
            <v:imagedata r:id="rId1455" o:title=""/>
          </v:shape>
          <o:OLEObject Type="Embed" ProgID="Equation.3" ShapeID="_x0000_i1764" DrawAspect="Content" ObjectID="_1703874790" r:id="rId1456"/>
        </w:object>
      </w:r>
      <w:r w:rsidRPr="00636A23">
        <w:rPr>
          <w:sz w:val="28"/>
          <w:szCs w:val="28"/>
        </w:rPr>
        <w:t>, можно утверждать, что средняя численность работников на 100 га с/х угодий во всей совокупности хозяйств находится в границах</w:t>
      </w:r>
      <w:r>
        <w:rPr>
          <w:sz w:val="28"/>
          <w:szCs w:val="28"/>
        </w:rPr>
        <w:t xml:space="preserve"> </w:t>
      </w:r>
      <w:r w:rsidRPr="00636A23">
        <w:rPr>
          <w:position w:val="-14"/>
          <w:sz w:val="28"/>
          <w:szCs w:val="28"/>
        </w:rPr>
        <w:object w:dxaOrig="2060" w:dyaOrig="420">
          <v:shape id="_x0000_i1765" type="#_x0000_t75" style="width:102.75pt;height:21.75pt" o:ole="">
            <v:imagedata r:id="rId1457" o:title=""/>
          </v:shape>
          <o:OLEObject Type="Embed" ProgID="Equation.3" ShapeID="_x0000_i1765" DrawAspect="Content" ObjectID="_1703874791" r:id="rId1458"/>
        </w:object>
      </w:r>
      <w:r w:rsidRPr="00636A23">
        <w:rPr>
          <w:sz w:val="28"/>
          <w:szCs w:val="28"/>
        </w:rPr>
        <w:t>, т.е. от 8,021 до 9,205.</w:t>
      </w:r>
    </w:p>
    <w:p w:rsidR="0054145A" w:rsidRPr="00636A23" w:rsidRDefault="0054145A" w:rsidP="004E0EC7">
      <w:pPr>
        <w:numPr>
          <w:ilvl w:val="0"/>
          <w:numId w:val="47"/>
        </w:numPr>
        <w:tabs>
          <w:tab w:val="clear" w:pos="1080"/>
          <w:tab w:val="num" w:pos="284"/>
        </w:tabs>
        <w:ind w:left="0" w:firstLine="0"/>
        <w:jc w:val="both"/>
        <w:rPr>
          <w:sz w:val="28"/>
          <w:szCs w:val="28"/>
        </w:rPr>
      </w:pPr>
      <w:r w:rsidRPr="00636A23">
        <w:rPr>
          <w:sz w:val="28"/>
          <w:szCs w:val="28"/>
        </w:rPr>
        <w:t xml:space="preserve">Необходимый объем выборки, для того, чтобы предельная ошибка не превышала </w:t>
      </w:r>
      <w:r w:rsidRPr="00636A23">
        <w:rPr>
          <w:position w:val="-14"/>
          <w:sz w:val="28"/>
          <w:szCs w:val="28"/>
        </w:rPr>
        <w:object w:dxaOrig="720" w:dyaOrig="380">
          <v:shape id="_x0000_i1766" type="#_x0000_t75" style="width:36pt;height:18.75pt" o:ole="">
            <v:imagedata r:id="rId1459" o:title=""/>
          </v:shape>
          <o:OLEObject Type="Embed" ProgID="Equation.3" ShapeID="_x0000_i1766" DrawAspect="Content" ObjectID="_1703874792" r:id="rId1460"/>
        </w:object>
      </w:r>
      <w:r w:rsidRPr="00636A23">
        <w:rPr>
          <w:sz w:val="28"/>
          <w:szCs w:val="28"/>
        </w:rPr>
        <w:t xml:space="preserve"> при заданном уровне значимости </w:t>
      </w:r>
      <w:r w:rsidRPr="00636A23">
        <w:rPr>
          <w:position w:val="-10"/>
          <w:sz w:val="28"/>
          <w:szCs w:val="28"/>
        </w:rPr>
        <w:object w:dxaOrig="880" w:dyaOrig="320">
          <v:shape id="_x0000_i1767" type="#_x0000_t75" style="width:44.25pt;height:15.75pt" o:ole="">
            <v:imagedata r:id="rId1447" o:title=""/>
          </v:shape>
          <o:OLEObject Type="Embed" ProgID="Equation.3" ShapeID="_x0000_i1767" DrawAspect="Content" ObjectID="_1703874793" r:id="rId1461"/>
        </w:object>
      </w:r>
      <w:r w:rsidRPr="00636A23">
        <w:rPr>
          <w:sz w:val="28"/>
          <w:szCs w:val="28"/>
        </w:rPr>
        <w:t xml:space="preserve"> в случае случайного бесповторного отбора, определяется по формуле:</w:t>
      </w:r>
    </w:p>
    <w:p w:rsidR="0054145A" w:rsidRDefault="0054145A" w:rsidP="0054145A">
      <w:pPr>
        <w:jc w:val="both"/>
        <w:rPr>
          <w:sz w:val="28"/>
          <w:szCs w:val="28"/>
        </w:rPr>
      </w:pPr>
      <w:r w:rsidRPr="00636A23">
        <w:rPr>
          <w:position w:val="-34"/>
          <w:sz w:val="28"/>
          <w:szCs w:val="28"/>
        </w:rPr>
        <w:object w:dxaOrig="1859" w:dyaOrig="760">
          <v:shape id="_x0000_i1768" type="#_x0000_t75" style="width:90pt;height:36pt" o:ole="" o:bordertopcolor="this" o:borderleftcolor="this" o:borderbottomcolor="this" o:borderrightcolor="this">
            <v:imagedata r:id="rId1462" o:title=""/>
          </v:shape>
          <o:OLEObject Type="Embed" ProgID="Equation.3" ShapeID="_x0000_i1768" DrawAspect="Content" ObjectID="_1703874794" r:id="rId1463"/>
        </w:object>
      </w:r>
      <w:r>
        <w:rPr>
          <w:sz w:val="28"/>
          <w:szCs w:val="28"/>
        </w:rPr>
        <w:t xml:space="preserve">, </w:t>
      </w:r>
    </w:p>
    <w:p w:rsidR="0054145A" w:rsidRPr="00636A23" w:rsidRDefault="0054145A" w:rsidP="0054145A">
      <w:pPr>
        <w:jc w:val="both"/>
        <w:rPr>
          <w:sz w:val="28"/>
          <w:szCs w:val="28"/>
        </w:rPr>
      </w:pPr>
      <w:r w:rsidRPr="00636A23">
        <w:rPr>
          <w:position w:val="-54"/>
          <w:sz w:val="28"/>
          <w:szCs w:val="28"/>
        </w:rPr>
        <w:object w:dxaOrig="5600" w:dyaOrig="1200">
          <v:shape id="_x0000_i1769" type="#_x0000_t75" style="width:279.75pt;height:60pt" o:ole="">
            <v:imagedata r:id="rId1464" o:title=""/>
          </v:shape>
          <o:OLEObject Type="Embed" ProgID="Equation.3" ShapeID="_x0000_i1769" DrawAspect="Content" ObjectID="_1703874795" r:id="rId1465"/>
        </w:object>
      </w:r>
    </w:p>
    <w:p w:rsidR="0054145A" w:rsidRDefault="0054145A" w:rsidP="0054145A">
      <w:pPr>
        <w:ind w:firstLine="709"/>
        <w:jc w:val="both"/>
        <w:rPr>
          <w:sz w:val="28"/>
          <w:szCs w:val="28"/>
        </w:rPr>
      </w:pPr>
      <w:r w:rsidRPr="00636A23">
        <w:rPr>
          <w:sz w:val="28"/>
          <w:szCs w:val="28"/>
        </w:rPr>
        <w:t>Значит, для уменьшения предельной ошибки в два раза объем совокупности необходимо увеличить в 3 раза.</w:t>
      </w:r>
    </w:p>
    <w:p w:rsidR="0054145A" w:rsidRDefault="0054145A" w:rsidP="0054145A">
      <w:pPr>
        <w:ind w:firstLine="709"/>
        <w:jc w:val="both"/>
        <w:rPr>
          <w:sz w:val="28"/>
          <w:szCs w:val="28"/>
        </w:rPr>
      </w:pPr>
    </w:p>
    <w:p w:rsidR="0054145A" w:rsidRDefault="0054145A" w:rsidP="0054145A">
      <w:pPr>
        <w:ind w:firstLine="709"/>
        <w:jc w:val="center"/>
        <w:rPr>
          <w:b/>
          <w:i/>
          <w:color w:val="000000"/>
          <w:sz w:val="28"/>
          <w:szCs w:val="28"/>
        </w:rPr>
      </w:pPr>
      <w:r w:rsidRPr="00102DB4">
        <w:rPr>
          <w:b/>
          <w:i/>
          <w:color w:val="000000"/>
          <w:sz w:val="28"/>
          <w:szCs w:val="28"/>
        </w:rPr>
        <w:t>Зада</w:t>
      </w:r>
      <w:r>
        <w:rPr>
          <w:b/>
          <w:i/>
          <w:color w:val="000000"/>
          <w:sz w:val="28"/>
          <w:szCs w:val="28"/>
        </w:rPr>
        <w:t>ния</w:t>
      </w:r>
      <w:r w:rsidRPr="00102DB4">
        <w:rPr>
          <w:b/>
          <w:i/>
          <w:color w:val="000000"/>
          <w:sz w:val="28"/>
          <w:szCs w:val="28"/>
        </w:rPr>
        <w:t xml:space="preserve"> для </w:t>
      </w:r>
      <w:r>
        <w:rPr>
          <w:b/>
          <w:i/>
          <w:color w:val="000000"/>
          <w:sz w:val="28"/>
          <w:szCs w:val="28"/>
        </w:rPr>
        <w:t>решения в аудитории</w:t>
      </w:r>
    </w:p>
    <w:p w:rsidR="0054145A" w:rsidRPr="00C141E5" w:rsidRDefault="0054145A" w:rsidP="0054145A">
      <w:pPr>
        <w:spacing w:line="288" w:lineRule="auto"/>
        <w:ind w:firstLine="709"/>
        <w:rPr>
          <w:sz w:val="28"/>
          <w:szCs w:val="28"/>
        </w:rPr>
      </w:pPr>
      <w:r>
        <w:rPr>
          <w:b/>
          <w:sz w:val="28"/>
          <w:szCs w:val="28"/>
        </w:rPr>
        <w:t>1.</w:t>
      </w:r>
      <w:r w:rsidRPr="00C141E5">
        <w:rPr>
          <w:b/>
          <w:sz w:val="28"/>
          <w:szCs w:val="28"/>
        </w:rPr>
        <w:t xml:space="preserve"> </w:t>
      </w:r>
      <w:r w:rsidRPr="00C141E5">
        <w:rPr>
          <w:sz w:val="28"/>
          <w:szCs w:val="28"/>
        </w:rPr>
        <w:t xml:space="preserve">При изменении диаметра валика после шлифовки была получена следующая выборка (объемом </w:t>
      </w:r>
      <w:r w:rsidRPr="00552209">
        <w:rPr>
          <w:position w:val="-6"/>
          <w:sz w:val="28"/>
          <w:szCs w:val="28"/>
        </w:rPr>
        <w:object w:dxaOrig="760" w:dyaOrig="300">
          <v:shape id="_x0000_i1770" type="#_x0000_t75" style="width:38.25pt;height:15.75pt" o:ole="">
            <v:imagedata r:id="rId1466" o:title=""/>
          </v:shape>
          <o:OLEObject Type="Embed" ProgID="Equation.DSMT4" ShapeID="_x0000_i1770" DrawAspect="Content" ObjectID="_1703874796" r:id="rId1467"/>
        </w:object>
      </w:r>
      <w:r w:rsidRPr="00C141E5">
        <w:rPr>
          <w:sz w:val="28"/>
          <w:szCs w:val="28"/>
        </w:rPr>
        <w:t>):</w:t>
      </w:r>
    </w:p>
    <w:tbl>
      <w:tblPr>
        <w:tblW w:w="0" w:type="auto"/>
        <w:tblInd w:w="1101" w:type="dxa"/>
        <w:tblLayout w:type="fixed"/>
        <w:tblLook w:val="0000" w:firstRow="0" w:lastRow="0" w:firstColumn="0" w:lastColumn="0" w:noHBand="0" w:noVBand="0"/>
      </w:tblPr>
      <w:tblGrid>
        <w:gridCol w:w="807"/>
        <w:gridCol w:w="808"/>
        <w:gridCol w:w="807"/>
        <w:gridCol w:w="808"/>
        <w:gridCol w:w="807"/>
        <w:gridCol w:w="808"/>
        <w:gridCol w:w="808"/>
      </w:tblGrid>
      <w:tr w:rsidR="0054145A" w:rsidRPr="00552209" w:rsidTr="007534CA">
        <w:trPr>
          <w:trHeight w:val="240"/>
        </w:trPr>
        <w:tc>
          <w:tcPr>
            <w:tcW w:w="807" w:type="dxa"/>
          </w:tcPr>
          <w:p w:rsidR="0054145A" w:rsidRPr="00552209" w:rsidRDefault="0054145A" w:rsidP="007534CA">
            <w:pPr>
              <w:jc w:val="center"/>
            </w:pPr>
            <w:r w:rsidRPr="00552209">
              <w:t>20.3</w:t>
            </w:r>
          </w:p>
        </w:tc>
        <w:tc>
          <w:tcPr>
            <w:tcW w:w="808" w:type="dxa"/>
          </w:tcPr>
          <w:p w:rsidR="0054145A" w:rsidRPr="00552209" w:rsidRDefault="0054145A" w:rsidP="007534CA">
            <w:pPr>
              <w:jc w:val="center"/>
            </w:pPr>
            <w:r w:rsidRPr="00552209">
              <w:t>15.4</w:t>
            </w:r>
          </w:p>
        </w:tc>
        <w:tc>
          <w:tcPr>
            <w:tcW w:w="807" w:type="dxa"/>
          </w:tcPr>
          <w:p w:rsidR="0054145A" w:rsidRPr="00552209" w:rsidRDefault="0054145A" w:rsidP="007534CA">
            <w:pPr>
              <w:jc w:val="center"/>
            </w:pPr>
            <w:r w:rsidRPr="00552209">
              <w:t>17.2</w:t>
            </w:r>
          </w:p>
        </w:tc>
        <w:tc>
          <w:tcPr>
            <w:tcW w:w="808" w:type="dxa"/>
          </w:tcPr>
          <w:p w:rsidR="0054145A" w:rsidRPr="00552209" w:rsidRDefault="0054145A" w:rsidP="007534CA">
            <w:pPr>
              <w:jc w:val="center"/>
            </w:pPr>
            <w:r w:rsidRPr="00552209">
              <w:t>19.2</w:t>
            </w:r>
          </w:p>
        </w:tc>
        <w:tc>
          <w:tcPr>
            <w:tcW w:w="807" w:type="dxa"/>
          </w:tcPr>
          <w:p w:rsidR="0054145A" w:rsidRPr="00552209" w:rsidRDefault="0054145A" w:rsidP="007534CA">
            <w:pPr>
              <w:jc w:val="center"/>
            </w:pPr>
            <w:r w:rsidRPr="00552209">
              <w:t>23.3</w:t>
            </w:r>
          </w:p>
        </w:tc>
        <w:tc>
          <w:tcPr>
            <w:tcW w:w="808" w:type="dxa"/>
          </w:tcPr>
          <w:p w:rsidR="0054145A" w:rsidRPr="00552209" w:rsidRDefault="0054145A" w:rsidP="007534CA">
            <w:pPr>
              <w:jc w:val="center"/>
            </w:pPr>
            <w:r w:rsidRPr="00552209">
              <w:t>18.1</w:t>
            </w:r>
          </w:p>
        </w:tc>
        <w:tc>
          <w:tcPr>
            <w:tcW w:w="808" w:type="dxa"/>
          </w:tcPr>
          <w:p w:rsidR="0054145A" w:rsidRPr="00552209" w:rsidRDefault="0054145A" w:rsidP="007534CA">
            <w:pPr>
              <w:jc w:val="center"/>
            </w:pPr>
            <w:r w:rsidRPr="00552209">
              <w:t>21.9</w:t>
            </w:r>
          </w:p>
        </w:tc>
      </w:tr>
      <w:tr w:rsidR="0054145A" w:rsidRPr="00552209" w:rsidTr="007534CA">
        <w:trPr>
          <w:trHeight w:val="240"/>
        </w:trPr>
        <w:tc>
          <w:tcPr>
            <w:tcW w:w="807" w:type="dxa"/>
          </w:tcPr>
          <w:p w:rsidR="0054145A" w:rsidRPr="00552209" w:rsidRDefault="0054145A" w:rsidP="007534CA">
            <w:pPr>
              <w:jc w:val="center"/>
            </w:pPr>
            <w:r w:rsidRPr="00552209">
              <w:t>15.3</w:t>
            </w:r>
          </w:p>
        </w:tc>
        <w:tc>
          <w:tcPr>
            <w:tcW w:w="808" w:type="dxa"/>
          </w:tcPr>
          <w:p w:rsidR="0054145A" w:rsidRPr="00552209" w:rsidRDefault="0054145A" w:rsidP="007534CA">
            <w:pPr>
              <w:jc w:val="center"/>
            </w:pPr>
            <w:r w:rsidRPr="00552209">
              <w:t>16.8</w:t>
            </w:r>
          </w:p>
        </w:tc>
        <w:tc>
          <w:tcPr>
            <w:tcW w:w="807" w:type="dxa"/>
          </w:tcPr>
          <w:p w:rsidR="0054145A" w:rsidRPr="00552209" w:rsidRDefault="0054145A" w:rsidP="007534CA">
            <w:pPr>
              <w:jc w:val="center"/>
            </w:pPr>
            <w:r w:rsidRPr="00552209">
              <w:t>13.2</w:t>
            </w:r>
          </w:p>
        </w:tc>
        <w:tc>
          <w:tcPr>
            <w:tcW w:w="808" w:type="dxa"/>
          </w:tcPr>
          <w:p w:rsidR="0054145A" w:rsidRPr="00552209" w:rsidRDefault="0054145A" w:rsidP="007534CA">
            <w:pPr>
              <w:jc w:val="center"/>
            </w:pPr>
            <w:r w:rsidRPr="00552209">
              <w:t>20.4</w:t>
            </w:r>
          </w:p>
        </w:tc>
        <w:tc>
          <w:tcPr>
            <w:tcW w:w="807" w:type="dxa"/>
          </w:tcPr>
          <w:p w:rsidR="0054145A" w:rsidRPr="00552209" w:rsidRDefault="0054145A" w:rsidP="007534CA">
            <w:pPr>
              <w:jc w:val="center"/>
            </w:pPr>
            <w:r w:rsidRPr="00552209">
              <w:t>16.5</w:t>
            </w:r>
          </w:p>
        </w:tc>
        <w:tc>
          <w:tcPr>
            <w:tcW w:w="808" w:type="dxa"/>
          </w:tcPr>
          <w:p w:rsidR="0054145A" w:rsidRPr="00552209" w:rsidRDefault="0054145A" w:rsidP="007534CA">
            <w:pPr>
              <w:jc w:val="center"/>
            </w:pPr>
            <w:r w:rsidRPr="00552209">
              <w:t>19.7</w:t>
            </w:r>
          </w:p>
        </w:tc>
        <w:tc>
          <w:tcPr>
            <w:tcW w:w="808" w:type="dxa"/>
          </w:tcPr>
          <w:p w:rsidR="0054145A" w:rsidRPr="00552209" w:rsidRDefault="0054145A" w:rsidP="007534CA">
            <w:pPr>
              <w:jc w:val="center"/>
            </w:pPr>
            <w:r w:rsidRPr="00552209">
              <w:t>20.5</w:t>
            </w:r>
          </w:p>
        </w:tc>
      </w:tr>
      <w:tr w:rsidR="0054145A" w:rsidRPr="00552209" w:rsidTr="007534CA">
        <w:trPr>
          <w:trHeight w:val="240"/>
        </w:trPr>
        <w:tc>
          <w:tcPr>
            <w:tcW w:w="807" w:type="dxa"/>
          </w:tcPr>
          <w:p w:rsidR="0054145A" w:rsidRPr="00552209" w:rsidRDefault="0054145A" w:rsidP="007534CA">
            <w:pPr>
              <w:jc w:val="center"/>
            </w:pPr>
            <w:r w:rsidRPr="00552209">
              <w:t>14.3</w:t>
            </w:r>
          </w:p>
        </w:tc>
        <w:tc>
          <w:tcPr>
            <w:tcW w:w="808" w:type="dxa"/>
          </w:tcPr>
          <w:p w:rsidR="0054145A" w:rsidRPr="00552209" w:rsidRDefault="0054145A" w:rsidP="007534CA">
            <w:pPr>
              <w:jc w:val="center"/>
            </w:pPr>
            <w:r w:rsidRPr="00552209">
              <w:t>20.1</w:t>
            </w:r>
          </w:p>
        </w:tc>
        <w:tc>
          <w:tcPr>
            <w:tcW w:w="807" w:type="dxa"/>
          </w:tcPr>
          <w:p w:rsidR="0054145A" w:rsidRPr="00552209" w:rsidRDefault="0054145A" w:rsidP="007534CA">
            <w:pPr>
              <w:jc w:val="center"/>
            </w:pPr>
            <w:r w:rsidRPr="00552209">
              <w:t>16.8</w:t>
            </w:r>
          </w:p>
        </w:tc>
        <w:tc>
          <w:tcPr>
            <w:tcW w:w="808" w:type="dxa"/>
          </w:tcPr>
          <w:p w:rsidR="0054145A" w:rsidRPr="00552209" w:rsidRDefault="0054145A" w:rsidP="007534CA">
            <w:pPr>
              <w:jc w:val="center"/>
            </w:pPr>
            <w:r w:rsidRPr="00552209">
              <w:t>14.7</w:t>
            </w:r>
          </w:p>
        </w:tc>
        <w:tc>
          <w:tcPr>
            <w:tcW w:w="807" w:type="dxa"/>
          </w:tcPr>
          <w:p w:rsidR="0054145A" w:rsidRPr="00552209" w:rsidRDefault="0054145A" w:rsidP="007534CA">
            <w:pPr>
              <w:jc w:val="center"/>
            </w:pPr>
            <w:r w:rsidRPr="00552209">
              <w:t>20.8</w:t>
            </w:r>
          </w:p>
        </w:tc>
        <w:tc>
          <w:tcPr>
            <w:tcW w:w="808" w:type="dxa"/>
          </w:tcPr>
          <w:p w:rsidR="0054145A" w:rsidRPr="00552209" w:rsidRDefault="0054145A" w:rsidP="007534CA">
            <w:pPr>
              <w:jc w:val="center"/>
            </w:pPr>
            <w:r w:rsidRPr="00552209">
              <w:t>19.5</w:t>
            </w:r>
          </w:p>
        </w:tc>
        <w:tc>
          <w:tcPr>
            <w:tcW w:w="808" w:type="dxa"/>
          </w:tcPr>
          <w:p w:rsidR="0054145A" w:rsidRPr="00552209" w:rsidRDefault="0054145A" w:rsidP="007534CA">
            <w:pPr>
              <w:jc w:val="center"/>
            </w:pPr>
            <w:r w:rsidRPr="00552209">
              <w:t>15.3</w:t>
            </w:r>
          </w:p>
        </w:tc>
      </w:tr>
      <w:tr w:rsidR="0054145A" w:rsidRPr="00552209" w:rsidTr="007534CA">
        <w:trPr>
          <w:trHeight w:val="240"/>
        </w:trPr>
        <w:tc>
          <w:tcPr>
            <w:tcW w:w="807" w:type="dxa"/>
          </w:tcPr>
          <w:p w:rsidR="0054145A" w:rsidRPr="00552209" w:rsidRDefault="0054145A" w:rsidP="007534CA">
            <w:pPr>
              <w:jc w:val="center"/>
            </w:pPr>
            <w:r w:rsidRPr="00552209">
              <w:t>19.3</w:t>
            </w:r>
          </w:p>
        </w:tc>
        <w:tc>
          <w:tcPr>
            <w:tcW w:w="808" w:type="dxa"/>
          </w:tcPr>
          <w:p w:rsidR="0054145A" w:rsidRPr="00552209" w:rsidRDefault="0054145A" w:rsidP="007534CA">
            <w:pPr>
              <w:jc w:val="center"/>
            </w:pPr>
            <w:r w:rsidRPr="00552209">
              <w:t>17.8</w:t>
            </w:r>
          </w:p>
        </w:tc>
        <w:tc>
          <w:tcPr>
            <w:tcW w:w="807" w:type="dxa"/>
          </w:tcPr>
          <w:p w:rsidR="0054145A" w:rsidRPr="00552209" w:rsidRDefault="0054145A" w:rsidP="007534CA">
            <w:pPr>
              <w:jc w:val="center"/>
            </w:pPr>
            <w:r w:rsidRPr="00552209">
              <w:t>16.2</w:t>
            </w:r>
          </w:p>
        </w:tc>
        <w:tc>
          <w:tcPr>
            <w:tcW w:w="808" w:type="dxa"/>
          </w:tcPr>
          <w:p w:rsidR="0054145A" w:rsidRPr="00552209" w:rsidRDefault="0054145A" w:rsidP="007534CA">
            <w:pPr>
              <w:jc w:val="center"/>
            </w:pPr>
            <w:r w:rsidRPr="00552209">
              <w:t>15.7</w:t>
            </w:r>
          </w:p>
        </w:tc>
        <w:tc>
          <w:tcPr>
            <w:tcW w:w="807" w:type="dxa"/>
          </w:tcPr>
          <w:p w:rsidR="0054145A" w:rsidRPr="00552209" w:rsidRDefault="0054145A" w:rsidP="007534CA">
            <w:pPr>
              <w:jc w:val="center"/>
            </w:pPr>
            <w:r w:rsidRPr="00552209">
              <w:t>22.8</w:t>
            </w:r>
          </w:p>
        </w:tc>
        <w:tc>
          <w:tcPr>
            <w:tcW w:w="808" w:type="dxa"/>
          </w:tcPr>
          <w:p w:rsidR="0054145A" w:rsidRPr="00552209" w:rsidRDefault="0054145A" w:rsidP="007534CA">
            <w:pPr>
              <w:jc w:val="center"/>
            </w:pPr>
            <w:r w:rsidRPr="00552209">
              <w:t>21.9</w:t>
            </w:r>
          </w:p>
        </w:tc>
        <w:tc>
          <w:tcPr>
            <w:tcW w:w="808" w:type="dxa"/>
          </w:tcPr>
          <w:p w:rsidR="0054145A" w:rsidRPr="00552209" w:rsidRDefault="0054145A" w:rsidP="007534CA">
            <w:pPr>
              <w:jc w:val="center"/>
            </w:pPr>
            <w:r w:rsidRPr="00552209">
              <w:t>12.5</w:t>
            </w:r>
          </w:p>
        </w:tc>
      </w:tr>
      <w:tr w:rsidR="0054145A" w:rsidRPr="00552209" w:rsidTr="007534CA">
        <w:trPr>
          <w:trHeight w:val="240"/>
        </w:trPr>
        <w:tc>
          <w:tcPr>
            <w:tcW w:w="807" w:type="dxa"/>
          </w:tcPr>
          <w:p w:rsidR="0054145A" w:rsidRPr="00552209" w:rsidRDefault="0054145A" w:rsidP="007534CA">
            <w:pPr>
              <w:jc w:val="center"/>
            </w:pPr>
            <w:r w:rsidRPr="00552209">
              <w:t>10.1</w:t>
            </w:r>
          </w:p>
        </w:tc>
        <w:tc>
          <w:tcPr>
            <w:tcW w:w="808" w:type="dxa"/>
          </w:tcPr>
          <w:p w:rsidR="0054145A" w:rsidRPr="00552209" w:rsidRDefault="0054145A" w:rsidP="007534CA">
            <w:pPr>
              <w:jc w:val="center"/>
            </w:pPr>
            <w:r w:rsidRPr="00552209">
              <w:t>21.1</w:t>
            </w:r>
          </w:p>
        </w:tc>
        <w:tc>
          <w:tcPr>
            <w:tcW w:w="807" w:type="dxa"/>
          </w:tcPr>
          <w:p w:rsidR="0054145A" w:rsidRPr="00552209" w:rsidRDefault="0054145A" w:rsidP="007534CA">
            <w:pPr>
              <w:jc w:val="center"/>
            </w:pPr>
            <w:r w:rsidRPr="00552209">
              <w:t>18.3</w:t>
            </w:r>
          </w:p>
        </w:tc>
        <w:tc>
          <w:tcPr>
            <w:tcW w:w="808" w:type="dxa"/>
          </w:tcPr>
          <w:p w:rsidR="0054145A" w:rsidRPr="00552209" w:rsidRDefault="0054145A" w:rsidP="007534CA">
            <w:pPr>
              <w:jc w:val="center"/>
            </w:pPr>
            <w:r w:rsidRPr="00552209">
              <w:t>14.7</w:t>
            </w:r>
          </w:p>
        </w:tc>
        <w:tc>
          <w:tcPr>
            <w:tcW w:w="807" w:type="dxa"/>
          </w:tcPr>
          <w:p w:rsidR="0054145A" w:rsidRPr="00552209" w:rsidRDefault="0054145A" w:rsidP="007534CA">
            <w:pPr>
              <w:jc w:val="center"/>
            </w:pPr>
            <w:r w:rsidRPr="00552209">
              <w:t>14.5</w:t>
            </w:r>
          </w:p>
        </w:tc>
        <w:tc>
          <w:tcPr>
            <w:tcW w:w="808" w:type="dxa"/>
          </w:tcPr>
          <w:p w:rsidR="0054145A" w:rsidRPr="00552209" w:rsidRDefault="0054145A" w:rsidP="007534CA">
            <w:pPr>
              <w:jc w:val="center"/>
            </w:pPr>
            <w:r w:rsidRPr="00552209">
              <w:t>18.1</w:t>
            </w:r>
          </w:p>
        </w:tc>
        <w:tc>
          <w:tcPr>
            <w:tcW w:w="808" w:type="dxa"/>
          </w:tcPr>
          <w:p w:rsidR="0054145A" w:rsidRPr="00552209" w:rsidRDefault="0054145A" w:rsidP="007534CA">
            <w:pPr>
              <w:jc w:val="center"/>
            </w:pPr>
            <w:r w:rsidRPr="00552209">
              <w:t>18.4</w:t>
            </w:r>
          </w:p>
        </w:tc>
      </w:tr>
      <w:tr w:rsidR="0054145A" w:rsidRPr="00552209" w:rsidTr="007534CA">
        <w:trPr>
          <w:trHeight w:val="240"/>
        </w:trPr>
        <w:tc>
          <w:tcPr>
            <w:tcW w:w="807" w:type="dxa"/>
          </w:tcPr>
          <w:p w:rsidR="0054145A" w:rsidRPr="00552209" w:rsidRDefault="0054145A" w:rsidP="007534CA">
            <w:pPr>
              <w:jc w:val="center"/>
            </w:pPr>
            <w:r w:rsidRPr="00552209">
              <w:t>13.9</w:t>
            </w:r>
          </w:p>
        </w:tc>
        <w:tc>
          <w:tcPr>
            <w:tcW w:w="808" w:type="dxa"/>
          </w:tcPr>
          <w:p w:rsidR="0054145A" w:rsidRPr="00552209" w:rsidRDefault="0054145A" w:rsidP="007534CA">
            <w:pPr>
              <w:jc w:val="center"/>
            </w:pPr>
            <w:r w:rsidRPr="00552209">
              <w:t>19.8</w:t>
            </w:r>
          </w:p>
        </w:tc>
        <w:tc>
          <w:tcPr>
            <w:tcW w:w="807" w:type="dxa"/>
          </w:tcPr>
          <w:p w:rsidR="0054145A" w:rsidRPr="00552209" w:rsidRDefault="0054145A" w:rsidP="007534CA">
            <w:pPr>
              <w:jc w:val="center"/>
            </w:pPr>
            <w:r w:rsidRPr="00552209">
              <w:t>18.5</w:t>
            </w:r>
          </w:p>
        </w:tc>
        <w:tc>
          <w:tcPr>
            <w:tcW w:w="808" w:type="dxa"/>
          </w:tcPr>
          <w:p w:rsidR="0054145A" w:rsidRPr="00552209" w:rsidRDefault="0054145A" w:rsidP="007534CA">
            <w:pPr>
              <w:jc w:val="center"/>
            </w:pPr>
            <w:r w:rsidRPr="00552209">
              <w:t>20.2</w:t>
            </w:r>
          </w:p>
        </w:tc>
        <w:tc>
          <w:tcPr>
            <w:tcW w:w="807" w:type="dxa"/>
          </w:tcPr>
          <w:p w:rsidR="0054145A" w:rsidRPr="00552209" w:rsidRDefault="0054145A" w:rsidP="007534CA">
            <w:pPr>
              <w:jc w:val="center"/>
            </w:pPr>
            <w:r w:rsidRPr="00552209">
              <w:t>23.8</w:t>
            </w:r>
          </w:p>
        </w:tc>
        <w:tc>
          <w:tcPr>
            <w:tcW w:w="808" w:type="dxa"/>
          </w:tcPr>
          <w:p w:rsidR="0054145A" w:rsidRPr="00552209" w:rsidRDefault="0054145A" w:rsidP="007534CA">
            <w:pPr>
              <w:jc w:val="center"/>
            </w:pPr>
            <w:r w:rsidRPr="00552209">
              <w:t>16.7</w:t>
            </w:r>
          </w:p>
        </w:tc>
        <w:tc>
          <w:tcPr>
            <w:tcW w:w="808" w:type="dxa"/>
          </w:tcPr>
          <w:p w:rsidR="0054145A" w:rsidRPr="00552209" w:rsidRDefault="0054145A" w:rsidP="007534CA">
            <w:pPr>
              <w:jc w:val="center"/>
            </w:pPr>
            <w:r w:rsidRPr="00552209">
              <w:t>20.4</w:t>
            </w:r>
          </w:p>
        </w:tc>
      </w:tr>
      <w:tr w:rsidR="0054145A" w:rsidRPr="00552209" w:rsidTr="007534CA">
        <w:trPr>
          <w:trHeight w:val="240"/>
        </w:trPr>
        <w:tc>
          <w:tcPr>
            <w:tcW w:w="807" w:type="dxa"/>
          </w:tcPr>
          <w:p w:rsidR="0054145A" w:rsidRPr="00552209" w:rsidRDefault="0054145A" w:rsidP="007534CA">
            <w:pPr>
              <w:jc w:val="center"/>
            </w:pPr>
            <w:r w:rsidRPr="00552209">
              <w:t>19.5</w:t>
            </w:r>
          </w:p>
        </w:tc>
        <w:tc>
          <w:tcPr>
            <w:tcW w:w="808" w:type="dxa"/>
          </w:tcPr>
          <w:p w:rsidR="0054145A" w:rsidRPr="00552209" w:rsidRDefault="0054145A" w:rsidP="007534CA">
            <w:pPr>
              <w:jc w:val="center"/>
            </w:pPr>
            <w:r w:rsidRPr="00552209">
              <w:t>17.2</w:t>
            </w:r>
          </w:p>
        </w:tc>
        <w:tc>
          <w:tcPr>
            <w:tcW w:w="807" w:type="dxa"/>
          </w:tcPr>
          <w:p w:rsidR="0054145A" w:rsidRPr="00552209" w:rsidRDefault="0054145A" w:rsidP="007534CA">
            <w:pPr>
              <w:jc w:val="center"/>
            </w:pPr>
            <w:r w:rsidRPr="00552209">
              <w:t>19.6</w:t>
            </w:r>
          </w:p>
        </w:tc>
        <w:tc>
          <w:tcPr>
            <w:tcW w:w="808" w:type="dxa"/>
          </w:tcPr>
          <w:p w:rsidR="0054145A" w:rsidRPr="00552209" w:rsidRDefault="0054145A" w:rsidP="007534CA">
            <w:pPr>
              <w:jc w:val="center"/>
            </w:pPr>
            <w:r w:rsidRPr="00552209">
              <w:t>17.8</w:t>
            </w:r>
          </w:p>
        </w:tc>
        <w:tc>
          <w:tcPr>
            <w:tcW w:w="807" w:type="dxa"/>
          </w:tcPr>
          <w:p w:rsidR="0054145A" w:rsidRPr="00552209" w:rsidRDefault="0054145A" w:rsidP="007534CA">
            <w:pPr>
              <w:jc w:val="center"/>
            </w:pPr>
            <w:r w:rsidRPr="00552209">
              <w:t>21.3</w:t>
            </w:r>
          </w:p>
        </w:tc>
        <w:tc>
          <w:tcPr>
            <w:tcW w:w="808" w:type="dxa"/>
          </w:tcPr>
          <w:p w:rsidR="0054145A" w:rsidRPr="00552209" w:rsidRDefault="0054145A" w:rsidP="007534CA">
            <w:pPr>
              <w:jc w:val="center"/>
            </w:pPr>
            <w:r w:rsidRPr="00552209">
              <w:t>17.5</w:t>
            </w:r>
          </w:p>
        </w:tc>
        <w:tc>
          <w:tcPr>
            <w:tcW w:w="808" w:type="dxa"/>
          </w:tcPr>
          <w:p w:rsidR="0054145A" w:rsidRPr="00552209" w:rsidRDefault="0054145A" w:rsidP="007534CA">
            <w:pPr>
              <w:jc w:val="center"/>
            </w:pPr>
            <w:r w:rsidRPr="00552209">
              <w:t>19.4</w:t>
            </w:r>
          </w:p>
        </w:tc>
      </w:tr>
      <w:tr w:rsidR="0054145A" w:rsidRPr="00552209" w:rsidTr="007534CA">
        <w:trPr>
          <w:trHeight w:val="240"/>
        </w:trPr>
        <w:tc>
          <w:tcPr>
            <w:tcW w:w="807" w:type="dxa"/>
          </w:tcPr>
          <w:p w:rsidR="0054145A" w:rsidRPr="00552209" w:rsidRDefault="0054145A" w:rsidP="007534CA">
            <w:pPr>
              <w:jc w:val="center"/>
            </w:pPr>
            <w:r w:rsidRPr="00552209">
              <w:t>17.8</w:t>
            </w:r>
          </w:p>
        </w:tc>
        <w:tc>
          <w:tcPr>
            <w:tcW w:w="808" w:type="dxa"/>
          </w:tcPr>
          <w:p w:rsidR="0054145A" w:rsidRPr="00552209" w:rsidRDefault="0054145A" w:rsidP="007534CA">
            <w:pPr>
              <w:jc w:val="center"/>
            </w:pPr>
            <w:r w:rsidRPr="00552209">
              <w:t>13.5</w:t>
            </w:r>
          </w:p>
        </w:tc>
        <w:tc>
          <w:tcPr>
            <w:tcW w:w="807" w:type="dxa"/>
          </w:tcPr>
          <w:p w:rsidR="0054145A" w:rsidRPr="00552209" w:rsidRDefault="0054145A" w:rsidP="007534CA">
            <w:pPr>
              <w:jc w:val="center"/>
            </w:pPr>
            <w:r w:rsidRPr="00552209">
              <w:t>17.8</w:t>
            </w:r>
          </w:p>
        </w:tc>
        <w:tc>
          <w:tcPr>
            <w:tcW w:w="808" w:type="dxa"/>
          </w:tcPr>
          <w:p w:rsidR="0054145A" w:rsidRPr="00552209" w:rsidRDefault="0054145A" w:rsidP="007534CA">
            <w:pPr>
              <w:jc w:val="center"/>
            </w:pPr>
            <w:r w:rsidRPr="00552209">
              <w:t>11.8</w:t>
            </w:r>
          </w:p>
        </w:tc>
        <w:tc>
          <w:tcPr>
            <w:tcW w:w="807" w:type="dxa"/>
          </w:tcPr>
          <w:p w:rsidR="0054145A" w:rsidRPr="00552209" w:rsidRDefault="0054145A" w:rsidP="007534CA">
            <w:pPr>
              <w:jc w:val="center"/>
            </w:pPr>
            <w:r w:rsidRPr="00552209">
              <w:t>18.6</w:t>
            </w:r>
          </w:p>
        </w:tc>
        <w:tc>
          <w:tcPr>
            <w:tcW w:w="808" w:type="dxa"/>
          </w:tcPr>
          <w:p w:rsidR="0054145A" w:rsidRPr="00552209" w:rsidRDefault="0054145A" w:rsidP="007534CA">
            <w:pPr>
              <w:jc w:val="center"/>
            </w:pPr>
            <w:r w:rsidRPr="00552209">
              <w:t>19.1</w:t>
            </w:r>
          </w:p>
        </w:tc>
        <w:tc>
          <w:tcPr>
            <w:tcW w:w="808" w:type="dxa"/>
          </w:tcPr>
          <w:p w:rsidR="0054145A" w:rsidRPr="00552209" w:rsidRDefault="0054145A" w:rsidP="007534CA">
            <w:pPr>
              <w:jc w:val="center"/>
            </w:pPr>
          </w:p>
        </w:tc>
      </w:tr>
    </w:tbl>
    <w:p w:rsidR="0054145A" w:rsidRDefault="0054145A" w:rsidP="0054145A">
      <w:pPr>
        <w:ind w:firstLine="709"/>
        <w:jc w:val="both"/>
        <w:rPr>
          <w:sz w:val="28"/>
          <w:szCs w:val="28"/>
        </w:rPr>
      </w:pPr>
      <w:r w:rsidRPr="00C141E5">
        <w:rPr>
          <w:sz w:val="28"/>
          <w:szCs w:val="28"/>
        </w:rPr>
        <w:t>Необходимо</w:t>
      </w:r>
      <w:r>
        <w:rPr>
          <w:sz w:val="28"/>
          <w:szCs w:val="28"/>
        </w:rPr>
        <w:t>: 1)</w:t>
      </w:r>
      <w:r w:rsidRPr="00C141E5">
        <w:rPr>
          <w:sz w:val="28"/>
          <w:szCs w:val="28"/>
        </w:rPr>
        <w:t xml:space="preserve"> </w:t>
      </w:r>
      <w:r>
        <w:rPr>
          <w:sz w:val="28"/>
          <w:szCs w:val="28"/>
        </w:rPr>
        <w:t>составить</w:t>
      </w:r>
      <w:r w:rsidRPr="00C141E5">
        <w:rPr>
          <w:sz w:val="28"/>
          <w:szCs w:val="28"/>
        </w:rPr>
        <w:t xml:space="preserve"> интервальный вариационный ряд,</w:t>
      </w:r>
      <w:r>
        <w:rPr>
          <w:sz w:val="28"/>
          <w:szCs w:val="28"/>
        </w:rPr>
        <w:t xml:space="preserve"> построить полигон и гистограмму; 2) найти моду и медиану; 3) р</w:t>
      </w:r>
      <w:r w:rsidRPr="004756D7">
        <w:rPr>
          <w:sz w:val="28"/>
          <w:szCs w:val="28"/>
        </w:rPr>
        <w:t>ассчитать</w:t>
      </w:r>
      <w:r w:rsidRPr="00636A23">
        <w:rPr>
          <w:sz w:val="28"/>
          <w:szCs w:val="28"/>
        </w:rPr>
        <w:t xml:space="preserve"> дисперсию, среднее </w:t>
      </w:r>
      <w:proofErr w:type="spellStart"/>
      <w:r w:rsidRPr="00636A23">
        <w:rPr>
          <w:sz w:val="28"/>
          <w:szCs w:val="28"/>
        </w:rPr>
        <w:t>квадратическое</w:t>
      </w:r>
      <w:proofErr w:type="spellEnd"/>
      <w:r w:rsidRPr="00636A23">
        <w:rPr>
          <w:sz w:val="28"/>
          <w:szCs w:val="28"/>
        </w:rPr>
        <w:t xml:space="preserve"> отклонение, коэффициенты</w:t>
      </w:r>
      <w:r>
        <w:rPr>
          <w:sz w:val="28"/>
          <w:szCs w:val="28"/>
        </w:rPr>
        <w:t xml:space="preserve"> вариации, асимметрии и эксцесс. </w:t>
      </w:r>
      <w:r w:rsidRPr="00636A23">
        <w:rPr>
          <w:sz w:val="28"/>
          <w:szCs w:val="28"/>
        </w:rPr>
        <w:t xml:space="preserve">Сделать выводы. </w:t>
      </w:r>
    </w:p>
    <w:p w:rsidR="0054145A" w:rsidRPr="00636A23" w:rsidRDefault="0054145A" w:rsidP="0054145A">
      <w:pPr>
        <w:ind w:firstLine="709"/>
        <w:jc w:val="both"/>
        <w:rPr>
          <w:sz w:val="28"/>
          <w:szCs w:val="28"/>
        </w:rPr>
      </w:pPr>
      <w:r w:rsidRPr="00636A23">
        <w:rPr>
          <w:sz w:val="28"/>
          <w:szCs w:val="28"/>
        </w:rPr>
        <w:t xml:space="preserve">При уровне значимости </w:t>
      </w:r>
      <w:r w:rsidRPr="00636A23">
        <w:rPr>
          <w:position w:val="-10"/>
          <w:sz w:val="28"/>
          <w:szCs w:val="28"/>
        </w:rPr>
        <w:object w:dxaOrig="1040" w:dyaOrig="340">
          <v:shape id="_x0000_i1771" type="#_x0000_t75" style="width:46.5pt;height:15.75pt" o:ole="">
            <v:imagedata r:id="rId1421" o:title=""/>
          </v:shape>
          <o:OLEObject Type="Embed" ProgID="Equation.DSMT4" ShapeID="_x0000_i1771" DrawAspect="Content" ObjectID="_1703874797" r:id="rId1468"/>
        </w:object>
      </w:r>
      <w:r>
        <w:rPr>
          <w:sz w:val="28"/>
          <w:szCs w:val="28"/>
        </w:rPr>
        <w:t xml:space="preserve"> </w:t>
      </w:r>
      <w:r w:rsidRPr="00636A23">
        <w:rPr>
          <w:sz w:val="28"/>
          <w:szCs w:val="28"/>
        </w:rPr>
        <w:t>определить:</w:t>
      </w:r>
    </w:p>
    <w:p w:rsidR="0054145A" w:rsidRPr="00636A23" w:rsidRDefault="0054145A" w:rsidP="004E0EC7">
      <w:pPr>
        <w:numPr>
          <w:ilvl w:val="0"/>
          <w:numId w:val="46"/>
        </w:numPr>
        <w:ind w:left="0" w:firstLine="709"/>
        <w:jc w:val="both"/>
        <w:rPr>
          <w:sz w:val="28"/>
          <w:szCs w:val="28"/>
        </w:rPr>
      </w:pPr>
      <w:r w:rsidRPr="00636A23">
        <w:rPr>
          <w:sz w:val="28"/>
          <w:szCs w:val="28"/>
        </w:rPr>
        <w:t xml:space="preserve">несмещенные оценки математического ожидания, дисперсии и среднего </w:t>
      </w:r>
      <w:proofErr w:type="spellStart"/>
      <w:r w:rsidRPr="00636A23">
        <w:rPr>
          <w:sz w:val="28"/>
          <w:szCs w:val="28"/>
        </w:rPr>
        <w:t>квадратического</w:t>
      </w:r>
      <w:proofErr w:type="spellEnd"/>
      <w:r w:rsidRPr="00636A23">
        <w:rPr>
          <w:sz w:val="28"/>
          <w:szCs w:val="28"/>
        </w:rPr>
        <w:t xml:space="preserve"> отклонения;</w:t>
      </w:r>
    </w:p>
    <w:p w:rsidR="0054145A" w:rsidRPr="00636A23" w:rsidRDefault="0054145A" w:rsidP="004E0EC7">
      <w:pPr>
        <w:numPr>
          <w:ilvl w:val="0"/>
          <w:numId w:val="46"/>
        </w:numPr>
        <w:ind w:left="0" w:firstLine="709"/>
        <w:jc w:val="both"/>
        <w:rPr>
          <w:sz w:val="28"/>
          <w:szCs w:val="28"/>
        </w:rPr>
      </w:pPr>
      <w:r w:rsidRPr="00636A23">
        <w:rPr>
          <w:sz w:val="28"/>
          <w:szCs w:val="28"/>
        </w:rPr>
        <w:t xml:space="preserve">доверительный интервал для математического ожидания с доверительной вероятностью </w:t>
      </w:r>
      <w:r w:rsidRPr="007349E0">
        <w:rPr>
          <w:position w:val="-14"/>
          <w:sz w:val="28"/>
          <w:szCs w:val="28"/>
        </w:rPr>
        <w:object w:dxaOrig="820" w:dyaOrig="420">
          <v:shape id="_x0000_i1772" type="#_x0000_t75" style="width:41.25pt;height:21.75pt" o:ole="">
            <v:imagedata r:id="rId1423" o:title=""/>
          </v:shape>
          <o:OLEObject Type="Embed" ProgID="Equation.DSMT4" ShapeID="_x0000_i1772" DrawAspect="Content" ObjectID="_1703874798" r:id="rId1469"/>
        </w:object>
      </w:r>
      <w:r w:rsidRPr="00636A23">
        <w:rPr>
          <w:sz w:val="28"/>
          <w:szCs w:val="28"/>
        </w:rPr>
        <w:t>;</w:t>
      </w:r>
    </w:p>
    <w:p w:rsidR="0054145A" w:rsidRPr="00636A23" w:rsidRDefault="0054145A" w:rsidP="004E0EC7">
      <w:pPr>
        <w:numPr>
          <w:ilvl w:val="0"/>
          <w:numId w:val="46"/>
        </w:numPr>
        <w:ind w:left="0" w:firstLine="709"/>
        <w:jc w:val="both"/>
        <w:rPr>
          <w:sz w:val="28"/>
          <w:szCs w:val="28"/>
        </w:rPr>
      </w:pPr>
      <w:r w:rsidRPr="00636A23">
        <w:rPr>
          <w:sz w:val="28"/>
          <w:szCs w:val="28"/>
        </w:rPr>
        <w:t xml:space="preserve">объем выборки, при котором с доверительной вероятностью </w:t>
      </w:r>
      <w:r w:rsidRPr="007349E0">
        <w:rPr>
          <w:position w:val="-14"/>
          <w:sz w:val="28"/>
          <w:szCs w:val="28"/>
        </w:rPr>
        <w:object w:dxaOrig="820" w:dyaOrig="420">
          <v:shape id="_x0000_i1773" type="#_x0000_t75" style="width:41.25pt;height:21.75pt" o:ole="">
            <v:imagedata r:id="rId1425" o:title=""/>
          </v:shape>
          <o:OLEObject Type="Embed" ProgID="Equation.DSMT4" ShapeID="_x0000_i1773" DrawAspect="Content" ObjectID="_1703874799" r:id="rId1470"/>
        </w:object>
      </w:r>
      <w:r>
        <w:rPr>
          <w:sz w:val="28"/>
          <w:szCs w:val="28"/>
        </w:rPr>
        <w:t xml:space="preserve"> </w:t>
      </w:r>
      <w:r w:rsidRPr="00636A23">
        <w:rPr>
          <w:sz w:val="28"/>
          <w:szCs w:val="28"/>
        </w:rPr>
        <w:t>предельная ошибка выборки уменьшится в 2 раза, при сохранении уровня остальных характеристик.</w:t>
      </w:r>
    </w:p>
    <w:p w:rsidR="0054145A" w:rsidRPr="00636A23" w:rsidRDefault="0054145A" w:rsidP="0054145A">
      <w:pPr>
        <w:ind w:firstLine="709"/>
        <w:jc w:val="both"/>
        <w:rPr>
          <w:sz w:val="28"/>
          <w:szCs w:val="28"/>
        </w:rPr>
      </w:pPr>
      <w:r w:rsidRPr="00636A23">
        <w:rPr>
          <w:sz w:val="28"/>
          <w:szCs w:val="28"/>
        </w:rPr>
        <w:lastRenderedPageBreak/>
        <w:t>Учитывая, что проводилась 10% случайная бесповторная выборка.</w:t>
      </w:r>
    </w:p>
    <w:p w:rsidR="0054145A" w:rsidRPr="00C141E5" w:rsidRDefault="0054145A" w:rsidP="0054145A">
      <w:pPr>
        <w:spacing w:line="288" w:lineRule="auto"/>
        <w:ind w:firstLine="709"/>
        <w:rPr>
          <w:sz w:val="28"/>
          <w:szCs w:val="28"/>
        </w:rPr>
      </w:pPr>
    </w:p>
    <w:p w:rsidR="0054145A" w:rsidRDefault="0054145A" w:rsidP="0054145A">
      <w:pPr>
        <w:jc w:val="center"/>
        <w:rPr>
          <w:b/>
          <w:color w:val="000000"/>
          <w:sz w:val="28"/>
          <w:szCs w:val="28"/>
        </w:rPr>
      </w:pPr>
    </w:p>
    <w:p w:rsidR="0054145A" w:rsidRPr="00390E2A" w:rsidRDefault="0054145A" w:rsidP="0054145A">
      <w:pPr>
        <w:jc w:val="center"/>
        <w:rPr>
          <w:b/>
          <w:sz w:val="28"/>
          <w:szCs w:val="28"/>
        </w:rPr>
      </w:pPr>
      <w:r>
        <w:rPr>
          <w:b/>
          <w:color w:val="000000"/>
          <w:sz w:val="28"/>
          <w:szCs w:val="28"/>
        </w:rPr>
        <w:br w:type="page"/>
      </w:r>
      <w:r>
        <w:rPr>
          <w:b/>
          <w:color w:val="000000"/>
          <w:sz w:val="28"/>
          <w:szCs w:val="28"/>
        </w:rPr>
        <w:lastRenderedPageBreak/>
        <w:br w:type="page"/>
      </w:r>
      <w:r>
        <w:rPr>
          <w:b/>
          <w:color w:val="000000"/>
          <w:sz w:val="28"/>
          <w:szCs w:val="28"/>
        </w:rPr>
        <w:lastRenderedPageBreak/>
        <w:br w:type="page"/>
      </w:r>
      <w:proofErr w:type="gramStart"/>
      <w:r w:rsidR="00C6280B">
        <w:rPr>
          <w:b/>
          <w:color w:val="000000"/>
          <w:sz w:val="28"/>
          <w:szCs w:val="28"/>
        </w:rPr>
        <w:lastRenderedPageBreak/>
        <w:t>3</w:t>
      </w:r>
      <w:r>
        <w:rPr>
          <w:b/>
          <w:sz w:val="28"/>
          <w:szCs w:val="28"/>
        </w:rPr>
        <w:t xml:space="preserve">.5 </w:t>
      </w:r>
      <w:r w:rsidRPr="00390E2A">
        <w:rPr>
          <w:b/>
          <w:sz w:val="28"/>
          <w:szCs w:val="28"/>
        </w:rPr>
        <w:t xml:space="preserve"> Элементы</w:t>
      </w:r>
      <w:proofErr w:type="gramEnd"/>
      <w:r w:rsidRPr="00390E2A">
        <w:rPr>
          <w:b/>
          <w:sz w:val="28"/>
          <w:szCs w:val="28"/>
        </w:rPr>
        <w:t xml:space="preserve"> теории корреляции</w:t>
      </w:r>
    </w:p>
    <w:p w:rsidR="0054145A" w:rsidRDefault="0054145A" w:rsidP="0054145A">
      <w:pPr>
        <w:ind w:right="113" w:firstLine="709"/>
        <w:jc w:val="both"/>
        <w:rPr>
          <w:sz w:val="28"/>
          <w:szCs w:val="28"/>
        </w:rPr>
      </w:pPr>
    </w:p>
    <w:p w:rsidR="0054145A" w:rsidRPr="00F05361" w:rsidRDefault="0054145A" w:rsidP="0054145A">
      <w:pPr>
        <w:ind w:right="113" w:firstLine="709"/>
        <w:jc w:val="both"/>
        <w:rPr>
          <w:sz w:val="28"/>
          <w:szCs w:val="28"/>
        </w:rPr>
      </w:pPr>
      <w:r w:rsidRPr="00F05361">
        <w:rPr>
          <w:sz w:val="28"/>
          <w:szCs w:val="28"/>
        </w:rPr>
        <w:t>В сельскохозяйственных науках, в отличие от точных наук, полные (точные) функциональные связи встречаются редко, так как возможность искусственной изоляции влияния других факторов на изучаемые признаки в большинстве случаев неосуществима.</w:t>
      </w:r>
    </w:p>
    <w:p w:rsidR="0054145A" w:rsidRPr="00F05361" w:rsidRDefault="0054145A" w:rsidP="0054145A">
      <w:pPr>
        <w:ind w:right="113" w:firstLine="709"/>
        <w:jc w:val="both"/>
        <w:rPr>
          <w:sz w:val="28"/>
          <w:szCs w:val="28"/>
        </w:rPr>
      </w:pPr>
      <w:r w:rsidRPr="00F05361">
        <w:rPr>
          <w:sz w:val="28"/>
          <w:szCs w:val="28"/>
        </w:rPr>
        <w:t>Например, связь урожайность</w:t>
      </w:r>
      <w:r>
        <w:rPr>
          <w:sz w:val="28"/>
          <w:szCs w:val="28"/>
        </w:rPr>
        <w:t xml:space="preserve"> </w:t>
      </w:r>
      <w:r w:rsidRPr="00F05361">
        <w:rPr>
          <w:sz w:val="28"/>
          <w:szCs w:val="28"/>
        </w:rPr>
        <w:t>- удобрения, имеется,</w:t>
      </w:r>
      <w:r>
        <w:rPr>
          <w:sz w:val="28"/>
          <w:szCs w:val="28"/>
        </w:rPr>
        <w:t xml:space="preserve"> </w:t>
      </w:r>
      <w:r w:rsidRPr="00F05361">
        <w:rPr>
          <w:sz w:val="28"/>
          <w:szCs w:val="28"/>
        </w:rPr>
        <w:t xml:space="preserve">но есть еще ряд </w:t>
      </w:r>
      <w:proofErr w:type="gramStart"/>
      <w:r w:rsidRPr="00F05361">
        <w:rPr>
          <w:sz w:val="28"/>
          <w:szCs w:val="28"/>
        </w:rPr>
        <w:t xml:space="preserve">факторов, </w:t>
      </w:r>
      <w:r>
        <w:rPr>
          <w:sz w:val="28"/>
          <w:szCs w:val="28"/>
        </w:rPr>
        <w:t xml:space="preserve"> </w:t>
      </w:r>
      <w:r w:rsidRPr="00F05361">
        <w:rPr>
          <w:sz w:val="28"/>
          <w:szCs w:val="28"/>
        </w:rPr>
        <w:t>влияющих</w:t>
      </w:r>
      <w:proofErr w:type="gramEnd"/>
      <w:r w:rsidRPr="00F05361">
        <w:rPr>
          <w:sz w:val="28"/>
          <w:szCs w:val="28"/>
        </w:rPr>
        <w:t xml:space="preserve"> на урожайность</w:t>
      </w:r>
      <w:r>
        <w:rPr>
          <w:sz w:val="28"/>
          <w:szCs w:val="28"/>
        </w:rPr>
        <w:t xml:space="preserve"> </w:t>
      </w:r>
      <w:r w:rsidRPr="00F05361">
        <w:rPr>
          <w:sz w:val="28"/>
          <w:szCs w:val="28"/>
        </w:rPr>
        <w:t>(севообороты, семена, предшественники, агротехника</w:t>
      </w:r>
      <w:r>
        <w:rPr>
          <w:sz w:val="28"/>
          <w:szCs w:val="28"/>
        </w:rPr>
        <w:t xml:space="preserve"> </w:t>
      </w:r>
      <w:r w:rsidRPr="00F05361">
        <w:rPr>
          <w:sz w:val="28"/>
          <w:szCs w:val="28"/>
        </w:rPr>
        <w:t>- субъективные факторы; метеорологические факторы- объективные).</w:t>
      </w:r>
    </w:p>
    <w:p w:rsidR="0054145A" w:rsidRPr="00D21D21" w:rsidRDefault="0054145A" w:rsidP="0054145A">
      <w:pPr>
        <w:ind w:right="113" w:firstLine="709"/>
        <w:jc w:val="both"/>
        <w:rPr>
          <w:sz w:val="28"/>
          <w:szCs w:val="28"/>
        </w:rPr>
      </w:pPr>
      <w:r w:rsidRPr="00F05361">
        <w:rPr>
          <w:sz w:val="28"/>
          <w:szCs w:val="28"/>
        </w:rPr>
        <w:t>Поэтому связь урожайность</w:t>
      </w:r>
      <w:r>
        <w:rPr>
          <w:sz w:val="28"/>
          <w:szCs w:val="28"/>
        </w:rPr>
        <w:t xml:space="preserve"> </w:t>
      </w:r>
      <w:r w:rsidRPr="00F05361">
        <w:rPr>
          <w:sz w:val="28"/>
          <w:szCs w:val="28"/>
        </w:rPr>
        <w:t xml:space="preserve">- удобрения неполная функциональная связь. Эту связь называют </w:t>
      </w:r>
      <w:r w:rsidRPr="0095000F">
        <w:rPr>
          <w:b/>
          <w:sz w:val="28"/>
          <w:szCs w:val="28"/>
        </w:rPr>
        <w:t>корреляционной</w:t>
      </w:r>
      <w:r>
        <w:rPr>
          <w:b/>
          <w:sz w:val="28"/>
          <w:szCs w:val="28"/>
        </w:rPr>
        <w:t xml:space="preserve"> </w:t>
      </w:r>
      <w:r w:rsidRPr="00F05361">
        <w:rPr>
          <w:sz w:val="28"/>
          <w:szCs w:val="28"/>
        </w:rPr>
        <w:t xml:space="preserve">(англ. </w:t>
      </w:r>
      <w:r w:rsidRPr="00F05361">
        <w:rPr>
          <w:sz w:val="28"/>
          <w:szCs w:val="28"/>
          <w:lang w:val="en-US"/>
        </w:rPr>
        <w:t>correlation</w:t>
      </w:r>
      <w:r w:rsidRPr="00F05361">
        <w:rPr>
          <w:sz w:val="28"/>
          <w:szCs w:val="28"/>
        </w:rPr>
        <w:t xml:space="preserve"> – соотношение, соответствие).</w:t>
      </w:r>
    </w:p>
    <w:p w:rsidR="0054145A" w:rsidRPr="00F05361" w:rsidRDefault="0054145A" w:rsidP="0054145A">
      <w:pPr>
        <w:ind w:right="113" w:firstLine="709"/>
        <w:jc w:val="both"/>
        <w:rPr>
          <w:sz w:val="28"/>
          <w:szCs w:val="28"/>
        </w:rPr>
      </w:pPr>
      <w:r w:rsidRPr="00F05361">
        <w:rPr>
          <w:sz w:val="28"/>
          <w:szCs w:val="28"/>
        </w:rPr>
        <w:t>Метод корреляции применяется для того, чтобы при сложном взаимодействии посторонних влияний выяснить, какова была бы зависимость между результатом и фактором, если бы посторонние причины (факторы) не изменялись и своим изменением не искажали основную зависимость.</w:t>
      </w:r>
    </w:p>
    <w:p w:rsidR="0054145A" w:rsidRPr="00F05361" w:rsidRDefault="0054145A" w:rsidP="0054145A">
      <w:pPr>
        <w:ind w:right="113" w:firstLine="709"/>
        <w:jc w:val="both"/>
        <w:rPr>
          <w:sz w:val="28"/>
          <w:szCs w:val="28"/>
        </w:rPr>
      </w:pPr>
      <w:r w:rsidRPr="00390E2A">
        <w:rPr>
          <w:i/>
          <w:sz w:val="28"/>
          <w:szCs w:val="28"/>
          <w:u w:val="single"/>
        </w:rPr>
        <w:t>Первая задача корреляции</w:t>
      </w:r>
      <w:r w:rsidRPr="00390E2A">
        <w:rPr>
          <w:sz w:val="28"/>
          <w:szCs w:val="28"/>
          <w:u w:val="single"/>
        </w:rPr>
        <w:t>:</w:t>
      </w:r>
      <w:r w:rsidRPr="00F05361">
        <w:rPr>
          <w:sz w:val="28"/>
          <w:szCs w:val="28"/>
        </w:rPr>
        <w:t xml:space="preserve"> выявление на основе наблюдений над большим коли</w:t>
      </w:r>
      <w:r>
        <w:rPr>
          <w:sz w:val="28"/>
          <w:szCs w:val="28"/>
        </w:rPr>
        <w:t xml:space="preserve">чеством фактов того, </w:t>
      </w:r>
      <w:r w:rsidRPr="00F05361">
        <w:rPr>
          <w:sz w:val="28"/>
          <w:szCs w:val="28"/>
        </w:rPr>
        <w:t>как изменяется в среднем результативный признак в связи с изменением данного фактора (парная корреляция) или группы факторов (множественная корреляция). Эта задача решается нахождением уравнения связи.</w:t>
      </w:r>
    </w:p>
    <w:p w:rsidR="0054145A" w:rsidRPr="00F05361" w:rsidRDefault="0054145A" w:rsidP="0054145A">
      <w:pPr>
        <w:ind w:right="113" w:firstLine="709"/>
        <w:jc w:val="both"/>
        <w:rPr>
          <w:sz w:val="28"/>
          <w:szCs w:val="28"/>
        </w:rPr>
      </w:pPr>
      <w:r w:rsidRPr="00390E2A">
        <w:rPr>
          <w:i/>
          <w:sz w:val="28"/>
          <w:szCs w:val="28"/>
          <w:u w:val="single"/>
        </w:rPr>
        <w:t>Вторая задача корреляции:</w:t>
      </w:r>
      <w:r w:rsidRPr="00F05361">
        <w:rPr>
          <w:sz w:val="28"/>
          <w:szCs w:val="28"/>
        </w:rPr>
        <w:t xml:space="preserve"> определение степени влияния искажающих факторов. Эта задача решается при помощи различных показателей тесноты связи: коэффициента корреляции, корреляционного отношения.</w:t>
      </w:r>
    </w:p>
    <w:p w:rsidR="0054145A" w:rsidRPr="00F05361" w:rsidRDefault="0054145A" w:rsidP="0054145A">
      <w:pPr>
        <w:ind w:right="113" w:firstLine="709"/>
        <w:jc w:val="both"/>
        <w:rPr>
          <w:sz w:val="28"/>
          <w:szCs w:val="28"/>
        </w:rPr>
      </w:pPr>
      <w:r w:rsidRPr="00F05361">
        <w:rPr>
          <w:sz w:val="28"/>
          <w:szCs w:val="28"/>
        </w:rPr>
        <w:t xml:space="preserve">Процесс нахождения связи между признаками называется </w:t>
      </w:r>
      <w:r w:rsidRPr="0095000F">
        <w:rPr>
          <w:b/>
          <w:i/>
          <w:sz w:val="28"/>
          <w:szCs w:val="28"/>
        </w:rPr>
        <w:t>выравниванием.</w:t>
      </w:r>
      <w:r w:rsidRPr="00F05361">
        <w:rPr>
          <w:sz w:val="28"/>
          <w:szCs w:val="28"/>
        </w:rPr>
        <w:t xml:space="preserve"> </w:t>
      </w:r>
    </w:p>
    <w:p w:rsidR="0054145A" w:rsidRPr="00F05361" w:rsidRDefault="0054145A" w:rsidP="0054145A">
      <w:pPr>
        <w:ind w:right="113" w:firstLine="709"/>
        <w:jc w:val="both"/>
        <w:rPr>
          <w:sz w:val="28"/>
          <w:szCs w:val="28"/>
        </w:rPr>
      </w:pPr>
      <w:r w:rsidRPr="00F05361">
        <w:rPr>
          <w:sz w:val="28"/>
          <w:szCs w:val="28"/>
        </w:rPr>
        <w:t xml:space="preserve">Выравнивание ведет к нахождению переменной средней </w:t>
      </w:r>
      <w:r w:rsidRPr="00F05361">
        <w:rPr>
          <w:position w:val="-12"/>
          <w:sz w:val="28"/>
          <w:szCs w:val="28"/>
        </w:rPr>
        <w:object w:dxaOrig="320" w:dyaOrig="440">
          <v:shape id="_x0000_i1774" type="#_x0000_t75" style="width:15.75pt;height:21.75pt" o:ole="">
            <v:imagedata r:id="rId1471" o:title=""/>
          </v:shape>
          <o:OLEObject Type="Embed" ProgID="Equation.DSMT4" ShapeID="_x0000_i1774" DrawAspect="Content" ObjectID="_1703874800" r:id="rId1472"/>
        </w:object>
      </w:r>
      <w:r w:rsidRPr="00F05361">
        <w:rPr>
          <w:sz w:val="28"/>
          <w:szCs w:val="28"/>
        </w:rPr>
        <w:t xml:space="preserve">, исчисленной в предположении функциональной зависимости </w:t>
      </w:r>
      <w:r w:rsidRPr="00CF432F">
        <w:rPr>
          <w:b/>
          <w:sz w:val="28"/>
          <w:szCs w:val="28"/>
        </w:rPr>
        <w:t>у</w:t>
      </w:r>
      <w:r w:rsidRPr="00F05361">
        <w:rPr>
          <w:sz w:val="28"/>
          <w:szCs w:val="28"/>
        </w:rPr>
        <w:t xml:space="preserve"> от </w:t>
      </w:r>
      <w:r w:rsidRPr="00CF432F">
        <w:rPr>
          <w:b/>
          <w:sz w:val="28"/>
          <w:szCs w:val="28"/>
        </w:rPr>
        <w:t>х</w:t>
      </w:r>
      <w:r w:rsidRPr="00F05361">
        <w:rPr>
          <w:sz w:val="28"/>
          <w:szCs w:val="28"/>
        </w:rPr>
        <w:t xml:space="preserve">, т.е. </w:t>
      </w:r>
      <w:r w:rsidRPr="00CF432F">
        <w:rPr>
          <w:position w:val="-14"/>
          <w:sz w:val="28"/>
          <w:szCs w:val="28"/>
        </w:rPr>
        <w:object w:dxaOrig="1219" w:dyaOrig="460">
          <v:shape id="_x0000_i1775" type="#_x0000_t75" style="width:60.75pt;height:23.25pt" o:ole="">
            <v:imagedata r:id="rId1473" o:title=""/>
          </v:shape>
          <o:OLEObject Type="Embed" ProgID="Equation.DSMT4" ShapeID="_x0000_i1775" DrawAspect="Content" ObjectID="_1703874801" r:id="rId1474"/>
        </w:object>
      </w:r>
      <w:r>
        <w:rPr>
          <w:sz w:val="28"/>
          <w:szCs w:val="28"/>
        </w:rPr>
        <w:t xml:space="preserve">, </w:t>
      </w:r>
      <w:r w:rsidRPr="00F05361">
        <w:rPr>
          <w:sz w:val="28"/>
          <w:szCs w:val="28"/>
        </w:rPr>
        <w:t xml:space="preserve">и называется </w:t>
      </w:r>
      <w:r w:rsidRPr="00CF432F">
        <w:rPr>
          <w:b/>
          <w:sz w:val="28"/>
          <w:szCs w:val="28"/>
        </w:rPr>
        <w:t>уравнением регрессии.</w:t>
      </w:r>
    </w:p>
    <w:p w:rsidR="0054145A" w:rsidRPr="00F05361" w:rsidRDefault="0054145A" w:rsidP="0054145A">
      <w:pPr>
        <w:ind w:right="113" w:firstLine="709"/>
        <w:jc w:val="both"/>
        <w:rPr>
          <w:sz w:val="28"/>
          <w:szCs w:val="28"/>
        </w:rPr>
      </w:pPr>
      <w:r w:rsidRPr="00F05361">
        <w:rPr>
          <w:sz w:val="28"/>
          <w:szCs w:val="28"/>
        </w:rPr>
        <w:t>При изучении влияния одних признаков на другие выделяются два признака</w:t>
      </w:r>
      <w:r>
        <w:rPr>
          <w:sz w:val="28"/>
          <w:szCs w:val="28"/>
        </w:rPr>
        <w:t xml:space="preserve"> </w:t>
      </w:r>
      <w:r w:rsidRPr="00F05361">
        <w:rPr>
          <w:sz w:val="28"/>
          <w:szCs w:val="28"/>
        </w:rPr>
        <w:t xml:space="preserve">- </w:t>
      </w:r>
      <w:r w:rsidRPr="00CF432F">
        <w:rPr>
          <w:b/>
          <w:sz w:val="28"/>
          <w:szCs w:val="28"/>
        </w:rPr>
        <w:t>факториальный</w:t>
      </w:r>
      <w:r w:rsidRPr="00F05361">
        <w:rPr>
          <w:sz w:val="28"/>
          <w:szCs w:val="28"/>
        </w:rPr>
        <w:t xml:space="preserve"> и </w:t>
      </w:r>
      <w:r w:rsidRPr="00CF432F">
        <w:rPr>
          <w:b/>
          <w:sz w:val="28"/>
          <w:szCs w:val="28"/>
        </w:rPr>
        <w:t>результативный</w:t>
      </w:r>
      <w:r w:rsidRPr="00F05361">
        <w:rPr>
          <w:sz w:val="28"/>
          <w:szCs w:val="28"/>
        </w:rPr>
        <w:t>. Выделение этих признаков осуществляется путем логического анализа.</w:t>
      </w:r>
    </w:p>
    <w:p w:rsidR="0054145A" w:rsidRPr="00F05361" w:rsidRDefault="0054145A" w:rsidP="0054145A">
      <w:pPr>
        <w:ind w:right="113" w:firstLine="709"/>
        <w:jc w:val="both"/>
        <w:rPr>
          <w:sz w:val="28"/>
          <w:szCs w:val="28"/>
        </w:rPr>
      </w:pPr>
      <w:r w:rsidRPr="00CF432F">
        <w:rPr>
          <w:sz w:val="28"/>
          <w:szCs w:val="28"/>
        </w:rPr>
        <w:t>Например,</w:t>
      </w:r>
      <w:r>
        <w:rPr>
          <w:sz w:val="28"/>
          <w:szCs w:val="28"/>
        </w:rPr>
        <w:t xml:space="preserve"> </w:t>
      </w:r>
      <w:r w:rsidRPr="00F05361">
        <w:rPr>
          <w:sz w:val="28"/>
          <w:szCs w:val="28"/>
        </w:rPr>
        <w:t>в связи урожайность</w:t>
      </w:r>
      <w:r>
        <w:rPr>
          <w:sz w:val="28"/>
          <w:szCs w:val="28"/>
        </w:rPr>
        <w:t xml:space="preserve"> </w:t>
      </w:r>
      <w:r w:rsidRPr="00F05361">
        <w:rPr>
          <w:sz w:val="28"/>
          <w:szCs w:val="28"/>
        </w:rPr>
        <w:t>- осадки, урожайность</w:t>
      </w:r>
      <w:r>
        <w:rPr>
          <w:sz w:val="28"/>
          <w:szCs w:val="28"/>
        </w:rPr>
        <w:t xml:space="preserve"> </w:t>
      </w:r>
      <w:r w:rsidRPr="00F05361">
        <w:rPr>
          <w:sz w:val="28"/>
          <w:szCs w:val="28"/>
        </w:rPr>
        <w:t>- результативный признак, а осадки</w:t>
      </w:r>
      <w:r>
        <w:rPr>
          <w:sz w:val="28"/>
          <w:szCs w:val="28"/>
        </w:rPr>
        <w:t xml:space="preserve"> </w:t>
      </w:r>
      <w:r w:rsidRPr="00F05361">
        <w:rPr>
          <w:sz w:val="28"/>
          <w:szCs w:val="28"/>
        </w:rPr>
        <w:t>- факториальный.</w:t>
      </w:r>
    </w:p>
    <w:p w:rsidR="00C6280B" w:rsidRDefault="00C6280B" w:rsidP="0054145A">
      <w:pPr>
        <w:ind w:right="113" w:firstLine="709"/>
        <w:jc w:val="both"/>
        <w:rPr>
          <w:b/>
          <w:sz w:val="28"/>
          <w:szCs w:val="28"/>
          <w:u w:val="single"/>
        </w:rPr>
      </w:pPr>
    </w:p>
    <w:p w:rsidR="0054145A" w:rsidRPr="00E738C5" w:rsidRDefault="0054145A" w:rsidP="0054145A">
      <w:pPr>
        <w:ind w:right="113" w:firstLine="709"/>
        <w:jc w:val="both"/>
        <w:rPr>
          <w:b/>
          <w:sz w:val="28"/>
          <w:szCs w:val="28"/>
        </w:rPr>
      </w:pPr>
      <w:r w:rsidRPr="00E738C5">
        <w:rPr>
          <w:b/>
          <w:sz w:val="28"/>
          <w:szCs w:val="28"/>
          <w:u w:val="single"/>
        </w:rPr>
        <w:t>Графическое изображение связи.</w:t>
      </w:r>
    </w:p>
    <w:p w:rsidR="0054145A" w:rsidRPr="00F05361" w:rsidRDefault="0054145A" w:rsidP="0054145A">
      <w:pPr>
        <w:ind w:right="113" w:firstLine="709"/>
        <w:jc w:val="both"/>
        <w:rPr>
          <w:sz w:val="28"/>
          <w:szCs w:val="28"/>
        </w:rPr>
      </w:pPr>
      <w:r w:rsidRPr="00F05361">
        <w:rPr>
          <w:sz w:val="28"/>
          <w:szCs w:val="28"/>
        </w:rPr>
        <w:t>Графическое изображение связи изучаемых явлений позволяет не только установить наличие или отсутствие связи между ними, но и изучить характер этой связи (форму связи и тесноту связи).</w:t>
      </w:r>
    </w:p>
    <w:p w:rsidR="0054145A" w:rsidRPr="00F05361" w:rsidRDefault="0054145A" w:rsidP="0054145A">
      <w:pPr>
        <w:ind w:right="113" w:firstLine="709"/>
        <w:jc w:val="both"/>
        <w:rPr>
          <w:sz w:val="28"/>
          <w:szCs w:val="28"/>
        </w:rPr>
      </w:pPr>
      <w:r w:rsidRPr="00F05361">
        <w:rPr>
          <w:sz w:val="28"/>
          <w:szCs w:val="28"/>
        </w:rPr>
        <w:t>Если имеются числовые характеристики факториальных и результативных признаков одного и того же явления, то каждую пару чисел можно изобразить графически, откладывая по оси абсцисс</w:t>
      </w:r>
      <w:r>
        <w:rPr>
          <w:sz w:val="28"/>
          <w:szCs w:val="28"/>
        </w:rPr>
        <w:t xml:space="preserve"> </w:t>
      </w:r>
      <w:r w:rsidRPr="00F05361">
        <w:rPr>
          <w:sz w:val="28"/>
          <w:szCs w:val="28"/>
        </w:rPr>
        <w:t>- факториальный признак, по оси ординат</w:t>
      </w:r>
      <w:r>
        <w:rPr>
          <w:sz w:val="28"/>
          <w:szCs w:val="28"/>
        </w:rPr>
        <w:t xml:space="preserve"> </w:t>
      </w:r>
      <w:r w:rsidRPr="00F05361">
        <w:rPr>
          <w:sz w:val="28"/>
          <w:szCs w:val="28"/>
        </w:rPr>
        <w:t>- результативный признак.</w:t>
      </w:r>
    </w:p>
    <w:p w:rsidR="0054145A" w:rsidRPr="00F05361" w:rsidRDefault="0054145A" w:rsidP="0054145A">
      <w:pPr>
        <w:ind w:right="113" w:firstLine="709"/>
        <w:jc w:val="both"/>
        <w:rPr>
          <w:sz w:val="28"/>
          <w:szCs w:val="28"/>
        </w:rPr>
      </w:pPr>
      <w:r w:rsidRPr="00F05361">
        <w:rPr>
          <w:sz w:val="28"/>
          <w:szCs w:val="28"/>
        </w:rPr>
        <w:lastRenderedPageBreak/>
        <w:t xml:space="preserve">Ломаная, соединяющая эти точки, называется </w:t>
      </w:r>
      <w:r w:rsidRPr="008F3BF9">
        <w:rPr>
          <w:b/>
          <w:sz w:val="28"/>
          <w:szCs w:val="28"/>
        </w:rPr>
        <w:t>ломаной регрессии</w:t>
      </w:r>
      <w:r w:rsidRPr="00F05361">
        <w:rPr>
          <w:sz w:val="28"/>
          <w:szCs w:val="28"/>
        </w:rPr>
        <w:t>.</w:t>
      </w:r>
    </w:p>
    <w:p w:rsidR="0054145A" w:rsidRPr="00F05361" w:rsidRDefault="0054145A" w:rsidP="0054145A">
      <w:pPr>
        <w:ind w:right="113" w:firstLine="709"/>
        <w:jc w:val="both"/>
        <w:rPr>
          <w:sz w:val="28"/>
          <w:szCs w:val="28"/>
        </w:rPr>
      </w:pPr>
      <w:r w:rsidRPr="00F05361">
        <w:rPr>
          <w:sz w:val="28"/>
          <w:szCs w:val="28"/>
        </w:rPr>
        <w:t>По форме этой ломаной приближенно определяют вид зависимости.</w:t>
      </w:r>
    </w:p>
    <w:p w:rsidR="0054145A" w:rsidRPr="00F05361" w:rsidRDefault="0054145A" w:rsidP="004E0EC7">
      <w:pPr>
        <w:numPr>
          <w:ilvl w:val="0"/>
          <w:numId w:val="48"/>
        </w:numPr>
        <w:tabs>
          <w:tab w:val="clear" w:pos="720"/>
          <w:tab w:val="num" w:pos="900"/>
        </w:tabs>
        <w:ind w:left="0" w:right="113" w:firstLine="709"/>
        <w:jc w:val="both"/>
        <w:rPr>
          <w:sz w:val="28"/>
          <w:szCs w:val="28"/>
        </w:rPr>
      </w:pPr>
      <w:r w:rsidRPr="00F05361">
        <w:rPr>
          <w:sz w:val="28"/>
          <w:szCs w:val="28"/>
        </w:rPr>
        <w:t>Если из графика видно, что связь близка к прямолинейной, то уравнение регрессии пишется в виде</w:t>
      </w:r>
      <w:r>
        <w:rPr>
          <w:sz w:val="28"/>
          <w:szCs w:val="28"/>
        </w:rPr>
        <w:t>:</w:t>
      </w:r>
    </w:p>
    <w:p w:rsidR="0054145A" w:rsidRPr="00F05361" w:rsidRDefault="002C3BED" w:rsidP="0054145A">
      <w:pPr>
        <w:ind w:right="113" w:firstLine="709"/>
        <w:jc w:val="both"/>
        <w:rPr>
          <w:sz w:val="28"/>
          <w:szCs w:val="28"/>
        </w:rPr>
      </w:pPr>
      <w:r>
        <w:rPr>
          <w:sz w:val="28"/>
          <w:szCs w:val="28"/>
        </w:rPr>
      </w:r>
      <w:r>
        <w:rPr>
          <w:sz w:val="28"/>
          <w:szCs w:val="28"/>
        </w:rPr>
        <w:pict>
          <v:group id="_x0000_s1357" style="width:107.1pt;height:49.75pt;mso-position-horizontal-relative:char;mso-position-vertical-relative:line" coordorigin="1980,6660" coordsize="2010,1080">
            <v:group id="_x0000_s1358" style="position:absolute;left:1980;top:6660;width:1260;height:1080" coordorigin="2700,7920" coordsize="1620,1620" wrapcoords="1543 300 1029 2100 1543 14700 -257 18900 -257 19200 1543 19500 1543 21300 2571 21300 7457 21300 21343 20100 21857 18900 19286 17700 10800 14700 15171 9900 17229 4800 13371 3300 2829 300 1543 300">
              <v:line id="_x0000_s1359" style="position:absolute;flip:y" from="2880,7920" to="2880,9540">
                <v:stroke endarrow="block"/>
              </v:line>
              <v:group id="_x0000_s1360" style="position:absolute;left:2700;top:8277;width:1620;height:1083" coordorigin="2700,8277" coordsize="1620,1083">
                <v:line id="_x0000_s1361" style="position:absolute" from="2700,9360" to="4320,9360">
                  <v:stroke endarrow="block"/>
                </v:line>
                <v:group id="_x0000_s1362" style="position:absolute;left:3060;top:8277;width:900;height:903" coordorigin="3060,8277" coordsize="900,903">
                  <v:line id="_x0000_s1363" style="position:absolute;flip:y" from="3060,8280" to="3960,9180" strokecolor="green" strokeweight="1pt"/>
                  <v:group id="_x0000_s1364" style="position:absolute;left:3060;top:8277;width:777;height:723" coordorigin="3060,8277" coordsize="777,723">
                    <v:group id="_x0000_s1365" style="position:absolute;left:3060;top:8277;width:777;height:723" coordorigin="3060,8277" coordsize="777,723">
                      <v:shape id="_x0000_s1366" style="position:absolute;left:3060;top:8277;width:720;height:720;mso-position-vertical:absolute" coordsize="720,720" path="m,720r180,l360,720r,-360l720,360,720,e" filled="f">
                        <v:stroke startarrow="oval" startarrowwidth="narrow" startarrowlength="short" endarrow="oval" endarrowwidth="narrow" endarrowlength="short"/>
                        <v:path arrowok="t"/>
                      </v:shape>
                      <v:group id="_x0000_s1367" style="position:absolute;left:3420;top:8640;width:417;height:360" coordorigin="3420,8640" coordsize="417,360">
                        <v:line id="_x0000_s1368" style="position:absolute" from="3780,8640" to="3837,8640" strokeweight="0">
                          <v:stroke startarrow="oval" startarrowwidth="narrow" startarrowlength="short"/>
                        </v:line>
                        <v:line id="_x0000_s1369" style="position:absolute" from="3420,9000" to="3477,9000" strokeweight="0">
                          <v:stroke startarrow="oval" startarrowwidth="narrow" startarrowlength="short"/>
                        </v:line>
                      </v:group>
                    </v:group>
                    <v:line id="_x0000_s1370" style="position:absolute" from="3420,8640" to="3477,8640" strokeweight="0">
                      <v:stroke startarrow="oval" startarrowwidth="narrow" startarrowlength="short"/>
                    </v:line>
                  </v:group>
                </v:group>
              </v:group>
            </v:group>
            <v:shape id="_x0000_s1371" type="#_x0000_t75" style="position:absolute;left:3780;top:7020;width:210;height:311" wrapcoords="-600 -1662 -600 22431 22200 22431 22200 -1662 -600 -1662" stroked="t" strokeweight="1.5pt">
              <v:imagedata r:id="rId1475" o:title=""/>
            </v:shape>
            <w10:anchorlock/>
          </v:group>
          <o:OLEObject Type="Embed" ProgID="Equation.DSMT4" ShapeID="_x0000_s1371" DrawAspect="Content" ObjectID="_1703874935" r:id="rId1476"/>
        </w:pict>
      </w:r>
      <w:r w:rsidR="0054145A">
        <w:rPr>
          <w:sz w:val="28"/>
          <w:szCs w:val="28"/>
        </w:rPr>
        <w:t xml:space="preserve"> </w:t>
      </w:r>
      <w:r w:rsidR="0054145A" w:rsidRPr="008F3BF9">
        <w:rPr>
          <w:position w:val="-18"/>
          <w:sz w:val="28"/>
          <w:szCs w:val="28"/>
        </w:rPr>
        <w:object w:dxaOrig="1320" w:dyaOrig="560">
          <v:shape id="_x0000_i1778" type="#_x0000_t75" style="width:66pt;height:27.75pt" o:ole="">
            <v:imagedata r:id="rId1477" o:title=""/>
          </v:shape>
          <o:OLEObject Type="Embed" ProgID="Equation.DSMT4" ShapeID="_x0000_i1778" DrawAspect="Content" ObjectID="_1703874802" r:id="rId1478"/>
        </w:object>
      </w:r>
    </w:p>
    <w:p w:rsidR="0054145A" w:rsidRPr="00F05361" w:rsidRDefault="0054145A" w:rsidP="004E0EC7">
      <w:pPr>
        <w:numPr>
          <w:ilvl w:val="0"/>
          <w:numId w:val="48"/>
        </w:numPr>
        <w:tabs>
          <w:tab w:val="clear" w:pos="720"/>
          <w:tab w:val="num" w:pos="900"/>
        </w:tabs>
        <w:ind w:left="0" w:right="113" w:firstLine="709"/>
        <w:jc w:val="both"/>
        <w:rPr>
          <w:sz w:val="28"/>
          <w:szCs w:val="28"/>
        </w:rPr>
      </w:pPr>
      <w:r w:rsidRPr="00F05361">
        <w:rPr>
          <w:sz w:val="28"/>
          <w:szCs w:val="28"/>
        </w:rPr>
        <w:t>Если экспериментальные данные располагаются так, что через них можно провести гиперболу, то можно ожидать уравнение в виде</w:t>
      </w:r>
      <w:r>
        <w:rPr>
          <w:sz w:val="28"/>
          <w:szCs w:val="28"/>
        </w:rPr>
        <w:t xml:space="preserve">: </w:t>
      </w:r>
    </w:p>
    <w:p w:rsidR="0054145A" w:rsidRPr="00F05361" w:rsidRDefault="00C6280B" w:rsidP="0054145A">
      <w:pPr>
        <w:ind w:right="113" w:firstLine="709"/>
        <w:jc w:val="both"/>
        <w:rPr>
          <w:sz w:val="28"/>
          <w:szCs w:val="28"/>
        </w:rPr>
      </w:pPr>
      <w:r w:rsidRPr="008F3BF9">
        <w:rPr>
          <w:position w:val="-28"/>
          <w:sz w:val="28"/>
          <w:szCs w:val="28"/>
        </w:rPr>
        <w:object w:dxaOrig="3800" w:dyaOrig="720">
          <v:shape id="_x0000_i1779" type="#_x0000_t75" style="width:182.25pt;height:34.5pt" o:ole="" o:bordertopcolor="this" o:borderleftcolor="this" o:borderbottomcolor="this" o:borderrightcolor="this">
            <v:imagedata r:id="rId1479" o:title=""/>
            <w10:bordertop type="single" width="12"/>
            <w10:borderleft type="single" width="12"/>
            <w10:borderbottom type="single" width="12"/>
            <w10:borderright type="single" width="12"/>
          </v:shape>
          <o:OLEObject Type="Embed" ProgID="Equation.DSMT4" ShapeID="_x0000_i1779" DrawAspect="Content" ObjectID="_1703874803" r:id="rId1480"/>
        </w:object>
      </w:r>
      <w:r w:rsidR="0054145A">
        <w:rPr>
          <w:sz w:val="28"/>
          <w:szCs w:val="28"/>
        </w:rPr>
        <w:t xml:space="preserve"> </w:t>
      </w:r>
    </w:p>
    <w:p w:rsidR="0054145A" w:rsidRPr="00F05361" w:rsidRDefault="0054145A" w:rsidP="0054145A">
      <w:pPr>
        <w:ind w:right="113" w:firstLine="709"/>
        <w:jc w:val="both"/>
        <w:rPr>
          <w:sz w:val="28"/>
          <w:szCs w:val="28"/>
        </w:rPr>
      </w:pPr>
      <w:r>
        <w:rPr>
          <w:sz w:val="28"/>
          <w:szCs w:val="28"/>
        </w:rPr>
        <w:t xml:space="preserve"> </w:t>
      </w:r>
      <w:r w:rsidR="002C3BED">
        <w:rPr>
          <w:sz w:val="28"/>
          <w:szCs w:val="28"/>
        </w:rPr>
      </w:r>
      <w:r w:rsidR="002C3BED">
        <w:rPr>
          <w:sz w:val="28"/>
          <w:szCs w:val="28"/>
        </w:rPr>
        <w:pict>
          <v:group id="_x0000_s1336" style="width:97.45pt;height:73.85pt;mso-position-horizontal-relative:char;mso-position-vertical-relative:line" coordorigin="1620,9000" coordsize="1949,1477">
            <v:shape id="_x0000_s1337" type="#_x0000_t75" style="position:absolute;left:3365;top:10260;width:204;height:217" wrapcoords="3086 4629 1543 13886 15429 13886 16971 4629 3086 4629">
              <v:imagedata r:id="rId1481" o:title=""/>
            </v:shape>
            <v:shape id="_x0000_s1338" type="#_x0000_t75" style="position:absolute;left:1620;top:9000;width:180;height:214" wrapcoords="3086 3812 0 15247 7714 15247 9257 15247 18514 3812 3086 3812">
              <v:imagedata r:id="rId1482" o:title=""/>
            </v:shape>
            <v:group id="_x0000_s1339" style="position:absolute;left:1710;top:9062;width:1800;height:1260" coordorigin="2520,9540" coordsize="2160,1800" wrapcoords="1260 257 900 1800 1260 16714 -180 19286 1260 20829 1260 21343 1980 21343 21240 20571 21780 17229 19260 15943 14760 14143 9360 12343 6300 8743 5760 8486 5040 4371 5940 3086 5400 2314 2160 257 1260 257">
              <v:line id="_x0000_s1340" style="position:absolute;flip:y" from="2700,9540" to="2700,11340">
                <v:stroke endarrow="block"/>
              </v:line>
              <v:line id="_x0000_s1341" style="position:absolute" from="2520,11160" to="4680,11160">
                <v:stroke endarrow="block"/>
              </v:line>
              <v:group id="_x0000_s1342" style="position:absolute;left:2880;top:9720;width:1620;height:1260" coordorigin="5040,10080" coordsize="1620,1260">
                <v:line id="_x0000_s1343" style="position:absolute" from="5040,10440" to="5097,10440" strokeweight="0">
                  <v:stroke startarrow="oval" startarrowwidth="narrow" startarrowlength="short"/>
                </v:line>
                <v:group id="_x0000_s1344" style="position:absolute;left:5040;top:10080;width:1620;height:1260" coordorigin="6120,9540" coordsize="3240,3240">
                  <v:line id="_x0000_s1345" style="position:absolute" from="6660,11160" to="6717,11160" strokeweight="0">
                    <v:stroke startarrow="oval" startarrowwidth="narrow" startarrowlength="short"/>
                  </v:line>
                  <v:group id="_x0000_s1346" style="position:absolute;left:6120;top:9540;width:3240;height:3240" coordorigin="4320,10260" coordsize="2160,1800">
                    <v:group id="_x0000_s1347" style="position:absolute;left:4320;top:10260;width:2160;height:1800" coordorigin="4320,10620" coordsize="2160,1440">
                      <v:group id="_x0000_s1348" style="position:absolute;left:4320;top:10620;width:2160;height:1440" coordorigin="4320,10800" coordsize="2160,1260">
                        <v:group id="_x0000_s1349" style="position:absolute;left:4320;top:10800;width:2160;height:1260" coordorigin="4320,10800" coordsize="1800,1260">
                          <v:group id="_x0000_s1350" style="position:absolute;left:4320;top:10800;width:1800;height:1260" coordorigin="2866,9890" coordsize="1304,1120">
                            <v:shape id="_x0000_s1351" style="position:absolute;left:2866;top:9890;width:1304;height:1120;mso-position-horizontal:absolute;mso-position-vertical:absolute" coordsize="1304,1120" path="m,c3,62,8,250,35,373,62,496,99,636,162,737v63,100,127,181,254,242c543,1039,775,1080,923,1100v148,20,265,10,381,e" filled="f" strokecolor="green">
                              <v:path arrowok="t"/>
                            </v:shape>
                            <v:shape id="_x0000_s1352" style="position:absolute;left:2907;top:9958;width:1141;height:1032;mso-position-horizontal:absolute;mso-position-vertical:absolute" coordsize="1141,1032" path="m82,l,258,153,482r-3,251l408,774r95,177l842,883r299,149e" filled="f">
                              <v:stroke startarrow="oval" startarrowwidth="narrow" startarrowlength="short" endarrow="oval" endarrowwidth="narrow" endarrowlength="short"/>
                              <v:path arrowok="t"/>
                            </v:shape>
                          </v:group>
                          <v:line id="_x0000_s1353" style="position:absolute" from="5580,11880" to="5637,11880" strokeweight="0">
                            <v:stroke startarrow="oval" startarrowwidth="narrow" startarrowlength="short"/>
                          </v:line>
                        </v:group>
                        <v:line id="_x0000_s1354" style="position:absolute" from="4680,11700" to="4737,11700" strokeweight="0">
                          <v:stroke startarrow="oval" startarrowwidth="narrow" startarrowlength="short"/>
                        </v:line>
                      </v:group>
                      <v:line id="_x0000_s1355" style="position:absolute" from="5040,11700" to="5097,11700" strokeweight="0">
                        <v:stroke startarrow="oval" startarrowwidth="narrow" startarrowlength="short"/>
                      </v:line>
                    </v:group>
                    <v:line id="_x0000_s1356" style="position:absolute" from="5220,11880" to="5277,11880" strokeweight="0">
                      <v:stroke startarrow="oval" startarrowwidth="narrow" startarrowlength="short"/>
                    </v:line>
                  </v:group>
                </v:group>
              </v:group>
            </v:group>
            <w10:anchorlock/>
          </v:group>
          <o:OLEObject Type="Embed" ProgID="Equation.3" ShapeID="_x0000_s1337" DrawAspect="Content" ObjectID="_1703874936" r:id="rId1483"/>
          <o:OLEObject Type="Embed" ProgID="Equation.3" ShapeID="_x0000_s1338" DrawAspect="Content" ObjectID="_1703874937" r:id="rId1484"/>
        </w:pict>
      </w:r>
    </w:p>
    <w:p w:rsidR="0054145A" w:rsidRPr="00E738C5" w:rsidRDefault="0054145A" w:rsidP="004E0EC7">
      <w:pPr>
        <w:numPr>
          <w:ilvl w:val="0"/>
          <w:numId w:val="48"/>
        </w:numPr>
        <w:tabs>
          <w:tab w:val="clear" w:pos="720"/>
          <w:tab w:val="num" w:pos="900"/>
        </w:tabs>
        <w:ind w:left="0" w:right="113" w:firstLine="709"/>
        <w:jc w:val="both"/>
        <w:rPr>
          <w:sz w:val="28"/>
          <w:szCs w:val="28"/>
        </w:rPr>
      </w:pPr>
      <w:r w:rsidRPr="00E738C5">
        <w:rPr>
          <w:sz w:val="28"/>
          <w:szCs w:val="28"/>
        </w:rPr>
        <w:t xml:space="preserve">Если кривая имеет </w:t>
      </w:r>
      <w:proofErr w:type="spellStart"/>
      <w:r w:rsidRPr="00E738C5">
        <w:rPr>
          <w:sz w:val="28"/>
          <w:szCs w:val="28"/>
        </w:rPr>
        <w:t>mах</w:t>
      </w:r>
      <w:proofErr w:type="spellEnd"/>
      <w:r w:rsidRPr="00E738C5">
        <w:rPr>
          <w:sz w:val="28"/>
          <w:szCs w:val="28"/>
        </w:rPr>
        <w:t xml:space="preserve"> или </w:t>
      </w:r>
      <w:proofErr w:type="spellStart"/>
      <w:r w:rsidRPr="00E738C5">
        <w:rPr>
          <w:sz w:val="28"/>
          <w:szCs w:val="28"/>
        </w:rPr>
        <w:t>min</w:t>
      </w:r>
      <w:proofErr w:type="spellEnd"/>
      <w:r w:rsidRPr="00E738C5">
        <w:rPr>
          <w:sz w:val="28"/>
          <w:szCs w:val="28"/>
        </w:rPr>
        <w:t xml:space="preserve">, то зависимость определяется по уравнению: </w:t>
      </w:r>
      <w:r w:rsidRPr="008F3BF9">
        <w:rPr>
          <w:position w:val="-12"/>
          <w:sz w:val="28"/>
          <w:szCs w:val="28"/>
        </w:rPr>
        <w:object w:dxaOrig="1840" w:dyaOrig="440">
          <v:shape id="_x0000_i1783" type="#_x0000_t75" style="width:92.25pt;height:21.75pt" o:ole="" o:bordertopcolor="this" o:borderleftcolor="this" o:borderbottomcolor="this" o:borderrightcolor="this">
            <v:imagedata r:id="rId1485" o:title=""/>
            <w10:bordertop type="single" width="12"/>
            <w10:borderleft type="single" width="12"/>
            <w10:borderbottom type="single" width="12"/>
            <w10:borderright type="single" width="12"/>
          </v:shape>
          <o:OLEObject Type="Embed" ProgID="Equation.DSMT4" ShapeID="_x0000_i1783" DrawAspect="Content" ObjectID="_1703874804" r:id="rId1486"/>
        </w:object>
      </w:r>
    </w:p>
    <w:p w:rsidR="0054145A" w:rsidRPr="00F05361" w:rsidRDefault="0054145A" w:rsidP="0054145A">
      <w:pPr>
        <w:ind w:right="113" w:firstLine="709"/>
        <w:jc w:val="both"/>
        <w:rPr>
          <w:sz w:val="28"/>
          <w:szCs w:val="28"/>
        </w:rPr>
      </w:pPr>
      <w:r>
        <w:rPr>
          <w:sz w:val="28"/>
          <w:szCs w:val="28"/>
        </w:rPr>
        <w:t xml:space="preserve"> </w:t>
      </w:r>
      <w:r w:rsidR="002C3BED">
        <w:rPr>
          <w:sz w:val="28"/>
          <w:szCs w:val="28"/>
        </w:rPr>
      </w:r>
      <w:r w:rsidR="002C3BED">
        <w:rPr>
          <w:sz w:val="28"/>
          <w:szCs w:val="28"/>
        </w:rPr>
        <w:pict>
          <v:group id="_x0000_s1319" style="width:81pt;height:64.85pt;mso-position-horizontal-relative:char;mso-position-vertical-relative:line" coordorigin="1800,12420" coordsize="1824,1477">
            <v:group id="_x0000_s1320" style="position:absolute;left:1800;top:12420;width:1800;height:1440" coordorigin="1800,12420" coordsize="1800,1440">
              <v:line id="_x0000_s1321" style="position:absolute;flip:y" from="1980,12420" to="1980,13860">
                <v:stroke endarrow="block"/>
              </v:line>
              <v:line id="_x0000_s1322" style="position:absolute" from="1800,13680" to="3600,13680">
                <v:stroke endarrow="block"/>
              </v:line>
              <v:group id="_x0000_s1323" style="position:absolute;left:2160;top:12600;width:1080;height:1002" coordorigin="4860,11160" coordsize="3600,2982">
                <v:group id="_x0000_s1324" style="position:absolute;left:4860;top:11160;width:3600;height:2982" coordorigin="4140,11700" coordsize="1800,1722">
                  <v:line id="_x0000_s1325" style="position:absolute" from="5580,12060" to="5637,12060" strokeweight="0">
                    <v:stroke startarrow="oval" startarrowwidth="narrow" startarrowlength="short"/>
                  </v:line>
                  <v:group id="_x0000_s1326" style="position:absolute;left:4140;top:11700;width:1800;height:1722" coordorigin="2160,12240" coordsize="1497,1362">
                    <v:group id="_x0000_s1327" style="position:absolute;left:2160;top:12240;width:1497;height:1362" coordorigin="2160,12240" coordsize="1497,1362">
                      <v:group id="_x0000_s1328" style="position:absolute;left:2160;top:12240;width:1494;height:1362" coordorigin="2160,12240" coordsize="1494,1362">
                        <v:shape id="_x0000_s1329" style="position:absolute;left:2160;top:12240;width:1440;height:1362;mso-position-horizontal:absolute;mso-position-vertical:absolute" coordsize="1182,1182" path="m,1182v9,-31,13,-49,51,-187c90,858,157,519,230,357,302,194,365,44,488,22,611,,851,42,967,228v116,186,170,721,215,910e" filled="f" strokecolor="green">
                          <v:path arrowok="t"/>
                        </v:shape>
                        <v:shape id="_x0000_s1330" style="position:absolute;left:2201;top:12322;width:1453;height:1100;mso-position-horizontal:absolute;mso-position-vertical:absolute" coordsize="1453,1100" path="m,1100l319,818,434,r734,176l1453,285r,-14l1195,869r190,190e" filled="f">
                          <v:stroke startarrow="oval" startarrowwidth="narrow" startarrowlength="short" endarrow="oval" endarrowwidth="narrow" endarrowlength="short"/>
                          <v:path arrowok="t"/>
                        </v:shape>
                      </v:group>
                      <v:line id="_x0000_s1331" style="position:absolute" from="3600,12600" to="3657,12600" strokeweight="0">
                        <v:stroke startarrow="oval" startarrowwidth="narrow" startarrowlength="short"/>
                      </v:line>
                    </v:group>
                    <v:line id="_x0000_s1332" style="position:absolute" from="2520,13140" to="2577,13140" strokeweight="0">
                      <v:stroke startarrow="oval" startarrowwidth="narrow" startarrowlength="short"/>
                    </v:line>
                  </v:group>
                </v:group>
                <v:line id="_x0000_s1333" style="position:absolute" from="5940,11340" to="5997,11340" strokeweight="0">
                  <v:stroke startarrow="oval" startarrowwidth="narrow" startarrowlength="short"/>
                </v:line>
              </v:group>
            </v:group>
            <v:shape id="_x0000_s1334" type="#_x0000_t75" style="position:absolute;left:1800;top:12420;width:180;height:214" wrapcoords="3086 3812 0 15247 7714 15247 9257 15247 18514 3812 3086 3812">
              <v:imagedata r:id="rId1482" o:title=""/>
            </v:shape>
            <v:shape id="_x0000_s1335" type="#_x0000_t75" style="position:absolute;left:3420;top:13680;width:204;height:217" wrapcoords="3086 4629 1543 13886 15429 13886 16971 4629 3086 4629">
              <v:imagedata r:id="rId1481" o:title=""/>
            </v:shape>
            <w10:anchorlock/>
          </v:group>
          <o:OLEObject Type="Embed" ProgID="Equation.3" ShapeID="_x0000_s1334" DrawAspect="Content" ObjectID="_1703874938" r:id="rId1487"/>
          <o:OLEObject Type="Embed" ProgID="Equation.3" ShapeID="_x0000_s1335" DrawAspect="Content" ObjectID="_1703874939" r:id="rId1488"/>
        </w:pict>
      </w:r>
    </w:p>
    <w:p w:rsidR="0054145A" w:rsidRPr="00F05361" w:rsidRDefault="0054145A" w:rsidP="0054145A">
      <w:pPr>
        <w:ind w:right="113" w:firstLine="709"/>
        <w:jc w:val="both"/>
        <w:rPr>
          <w:sz w:val="28"/>
          <w:szCs w:val="28"/>
        </w:rPr>
      </w:pPr>
      <w:r w:rsidRPr="00F05361">
        <w:rPr>
          <w:sz w:val="28"/>
          <w:szCs w:val="28"/>
        </w:rPr>
        <w:t>Для выявления функциональных зависимостей и определения неизвестных коэффициентов этой зависимости можно воспользоваться методом наименьших квадратов.</w:t>
      </w:r>
    </w:p>
    <w:p w:rsidR="0054145A" w:rsidRPr="00F05361" w:rsidRDefault="0054145A" w:rsidP="0054145A">
      <w:pPr>
        <w:ind w:right="113" w:firstLine="709"/>
        <w:jc w:val="both"/>
        <w:rPr>
          <w:sz w:val="28"/>
          <w:szCs w:val="28"/>
        </w:rPr>
      </w:pPr>
      <w:r w:rsidRPr="008F3BF9">
        <w:rPr>
          <w:position w:val="-74"/>
          <w:sz w:val="28"/>
          <w:szCs w:val="28"/>
        </w:rPr>
        <w:object w:dxaOrig="4880" w:dyaOrig="1620">
          <v:shape id="_x0000_i1787" type="#_x0000_t75" style="width:214.5pt;height:71.25pt" o:ole="">
            <v:imagedata r:id="rId1489" o:title=""/>
          </v:shape>
          <o:OLEObject Type="Embed" ProgID="Equation.DSMT4" ShapeID="_x0000_i1787" DrawAspect="Content" ObjectID="_1703874805" r:id="rId1490"/>
        </w:object>
      </w:r>
    </w:p>
    <w:p w:rsidR="0054145A" w:rsidRPr="00F05361" w:rsidRDefault="0054145A" w:rsidP="0054145A">
      <w:pPr>
        <w:ind w:right="113" w:firstLine="709"/>
        <w:jc w:val="both"/>
        <w:rPr>
          <w:sz w:val="28"/>
          <w:szCs w:val="28"/>
        </w:rPr>
      </w:pPr>
      <w:r w:rsidRPr="008F3BF9">
        <w:rPr>
          <w:position w:val="-116"/>
          <w:sz w:val="28"/>
          <w:szCs w:val="28"/>
        </w:rPr>
        <w:object w:dxaOrig="6700" w:dyaOrig="2460">
          <v:shape id="_x0000_i1788" type="#_x0000_t75" style="width:295.5pt;height:108.75pt" o:ole="">
            <v:imagedata r:id="rId1491" o:title=""/>
          </v:shape>
          <o:OLEObject Type="Embed" ProgID="Equation.DSMT4" ShapeID="_x0000_i1788" DrawAspect="Content" ObjectID="_1703874806" r:id="rId1492"/>
        </w:object>
      </w:r>
    </w:p>
    <w:p w:rsidR="0054145A" w:rsidRPr="00F05361" w:rsidRDefault="0054145A" w:rsidP="0054145A">
      <w:pPr>
        <w:ind w:right="113" w:firstLine="709"/>
        <w:jc w:val="both"/>
        <w:rPr>
          <w:sz w:val="28"/>
          <w:szCs w:val="28"/>
        </w:rPr>
      </w:pPr>
    </w:p>
    <w:p w:rsidR="0054145A" w:rsidRPr="00E738C5" w:rsidRDefault="0054145A" w:rsidP="0054145A">
      <w:pPr>
        <w:ind w:right="113" w:firstLine="709"/>
        <w:jc w:val="both"/>
        <w:rPr>
          <w:b/>
          <w:sz w:val="28"/>
          <w:szCs w:val="28"/>
        </w:rPr>
      </w:pPr>
      <w:r w:rsidRPr="00E738C5">
        <w:rPr>
          <w:b/>
          <w:sz w:val="28"/>
          <w:szCs w:val="28"/>
          <w:u w:val="single"/>
        </w:rPr>
        <w:t xml:space="preserve"> Коэффициент корреляции.</w:t>
      </w:r>
    </w:p>
    <w:p w:rsidR="0054145A" w:rsidRPr="00F05361" w:rsidRDefault="0054145A" w:rsidP="0054145A">
      <w:pPr>
        <w:ind w:right="113" w:firstLine="709"/>
        <w:jc w:val="both"/>
        <w:rPr>
          <w:sz w:val="28"/>
          <w:szCs w:val="28"/>
        </w:rPr>
      </w:pPr>
      <w:r w:rsidRPr="00F05361">
        <w:rPr>
          <w:sz w:val="28"/>
          <w:szCs w:val="28"/>
        </w:rPr>
        <w:t xml:space="preserve">После того, как уравнение регрессии найдено, находят так называемый </w:t>
      </w:r>
      <w:r w:rsidRPr="009A771B">
        <w:rPr>
          <w:b/>
          <w:i/>
          <w:sz w:val="28"/>
          <w:szCs w:val="28"/>
        </w:rPr>
        <w:t>коэффициент корреляции.</w:t>
      </w:r>
      <w:r w:rsidRPr="00F05361">
        <w:rPr>
          <w:sz w:val="28"/>
          <w:szCs w:val="28"/>
        </w:rPr>
        <w:t xml:space="preserve"> Он используется для оценки тесноты связи между величинами при прямолинейной зависимости. Обозначается буквой </w:t>
      </w:r>
      <w:r w:rsidRPr="009A771B">
        <w:rPr>
          <w:position w:val="-4"/>
          <w:sz w:val="28"/>
          <w:szCs w:val="28"/>
        </w:rPr>
        <w:object w:dxaOrig="200" w:dyaOrig="220">
          <v:shape id="_x0000_i1789" type="#_x0000_t75" style="width:9.75pt;height:11.25pt" o:ole="">
            <v:imagedata r:id="rId1493" o:title=""/>
          </v:shape>
          <o:OLEObject Type="Embed" ProgID="Equation.DSMT4" ShapeID="_x0000_i1789" DrawAspect="Content" ObjectID="_1703874807" r:id="rId1494"/>
        </w:object>
      </w:r>
      <w:r w:rsidRPr="00F05361">
        <w:rPr>
          <w:sz w:val="28"/>
          <w:szCs w:val="28"/>
        </w:rPr>
        <w:t xml:space="preserve"> и определяется по формуле:</w:t>
      </w:r>
    </w:p>
    <w:p w:rsidR="0054145A" w:rsidRPr="00F05361" w:rsidRDefault="0054145A" w:rsidP="0054145A">
      <w:pPr>
        <w:ind w:right="113" w:firstLine="709"/>
        <w:jc w:val="both"/>
        <w:rPr>
          <w:sz w:val="28"/>
          <w:szCs w:val="28"/>
        </w:rPr>
      </w:pPr>
      <w:r w:rsidRPr="009A771B">
        <w:rPr>
          <w:position w:val="-78"/>
          <w:sz w:val="28"/>
          <w:szCs w:val="28"/>
        </w:rPr>
        <w:object w:dxaOrig="3700" w:dyaOrig="1620">
          <v:shape id="_x0000_i1790" type="#_x0000_t75" style="width:154.5pt;height:67.5pt" o:ole="" o:bordertopcolor="this" o:borderleftcolor="this" o:borderbottomcolor="this" o:borderrightcolor="this">
            <v:imagedata r:id="rId1495" o:title=""/>
            <w10:bordertop type="single" width="12"/>
            <w10:borderleft type="single" width="12"/>
            <w10:borderbottom type="single" width="12"/>
            <w10:borderright type="single" width="12"/>
          </v:shape>
          <o:OLEObject Type="Embed" ProgID="Equation.DSMT4" ShapeID="_x0000_i1790" DrawAspect="Content" ObjectID="_1703874808" r:id="rId1496"/>
        </w:object>
      </w:r>
      <w:r w:rsidRPr="00F05361">
        <w:rPr>
          <w:sz w:val="28"/>
          <w:szCs w:val="28"/>
        </w:rPr>
        <w:t xml:space="preserve"> , где</w:t>
      </w:r>
    </w:p>
    <w:p w:rsidR="0054145A" w:rsidRPr="00F05361" w:rsidRDefault="0054145A" w:rsidP="0054145A">
      <w:pPr>
        <w:ind w:right="113"/>
        <w:jc w:val="both"/>
        <w:rPr>
          <w:sz w:val="28"/>
          <w:szCs w:val="28"/>
        </w:rPr>
      </w:pPr>
      <w:r w:rsidRPr="00F05361">
        <w:rPr>
          <w:position w:val="-6"/>
          <w:sz w:val="28"/>
          <w:szCs w:val="28"/>
        </w:rPr>
        <w:object w:dxaOrig="220" w:dyaOrig="380">
          <v:shape id="_x0000_i1791" type="#_x0000_t75" style="width:11.25pt;height:18.75pt" o:ole="">
            <v:imagedata r:id="rId1497" o:title=""/>
          </v:shape>
          <o:OLEObject Type="Embed" ProgID="Equation.DSMT4" ShapeID="_x0000_i1791" DrawAspect="Content" ObjectID="_1703874809" r:id="rId1498"/>
        </w:object>
      </w:r>
      <w:r w:rsidRPr="00F05361">
        <w:rPr>
          <w:sz w:val="28"/>
          <w:szCs w:val="28"/>
        </w:rPr>
        <w:t xml:space="preserve">- среднее значение факториального (причинного) признака </w:t>
      </w:r>
      <w:r w:rsidRPr="009A771B">
        <w:rPr>
          <w:position w:val="-28"/>
          <w:sz w:val="28"/>
          <w:szCs w:val="28"/>
        </w:rPr>
        <w:object w:dxaOrig="1080" w:dyaOrig="780">
          <v:shape id="_x0000_i1792" type="#_x0000_t75" style="width:48.75pt;height:34.5pt" o:ole="">
            <v:imagedata r:id="rId1499" o:title=""/>
          </v:shape>
          <o:OLEObject Type="Embed" ProgID="Equation.DSMT4" ShapeID="_x0000_i1792" DrawAspect="Content" ObjectID="_1703874810" r:id="rId1500"/>
        </w:object>
      </w:r>
    </w:p>
    <w:p w:rsidR="0054145A" w:rsidRPr="00F05361" w:rsidRDefault="0054145A" w:rsidP="0054145A">
      <w:pPr>
        <w:ind w:right="113"/>
        <w:jc w:val="both"/>
        <w:rPr>
          <w:sz w:val="28"/>
          <w:szCs w:val="28"/>
        </w:rPr>
      </w:pPr>
      <w:r w:rsidRPr="009A771B">
        <w:rPr>
          <w:position w:val="-12"/>
          <w:sz w:val="28"/>
          <w:szCs w:val="28"/>
        </w:rPr>
        <w:object w:dxaOrig="240" w:dyaOrig="440">
          <v:shape id="_x0000_i1793" type="#_x0000_t75" style="width:12pt;height:21.75pt" o:ole="">
            <v:imagedata r:id="rId1501" o:title=""/>
          </v:shape>
          <o:OLEObject Type="Embed" ProgID="Equation.DSMT4" ShapeID="_x0000_i1793" DrawAspect="Content" ObjectID="_1703874811" r:id="rId1502"/>
        </w:object>
      </w:r>
      <w:r w:rsidRPr="00F05361">
        <w:rPr>
          <w:sz w:val="28"/>
          <w:szCs w:val="28"/>
        </w:rPr>
        <w:t xml:space="preserve">- среднее значение результативного признака </w:t>
      </w:r>
      <w:r w:rsidRPr="009A771B">
        <w:rPr>
          <w:position w:val="-28"/>
          <w:sz w:val="28"/>
          <w:szCs w:val="28"/>
        </w:rPr>
        <w:object w:dxaOrig="1120" w:dyaOrig="780">
          <v:shape id="_x0000_i1794" type="#_x0000_t75" style="width:56.25pt;height:39.75pt" o:ole="">
            <v:imagedata r:id="rId1503" o:title=""/>
          </v:shape>
          <o:OLEObject Type="Embed" ProgID="Equation.DSMT4" ShapeID="_x0000_i1794" DrawAspect="Content" ObjectID="_1703874812" r:id="rId1504"/>
        </w:object>
      </w:r>
    </w:p>
    <w:p w:rsidR="0054145A" w:rsidRPr="00F05361" w:rsidRDefault="0054145A" w:rsidP="0054145A">
      <w:pPr>
        <w:ind w:right="113" w:firstLine="709"/>
        <w:jc w:val="both"/>
        <w:rPr>
          <w:sz w:val="28"/>
          <w:szCs w:val="28"/>
        </w:rPr>
      </w:pPr>
      <w:r w:rsidRPr="00F05361">
        <w:rPr>
          <w:sz w:val="28"/>
          <w:szCs w:val="28"/>
        </w:rPr>
        <w:t>Промежуточные вычисления удобно располагать в виде таблицы:</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590"/>
        <w:gridCol w:w="596"/>
        <w:gridCol w:w="938"/>
        <w:gridCol w:w="1196"/>
        <w:gridCol w:w="1023"/>
        <w:gridCol w:w="1153"/>
        <w:gridCol w:w="1923"/>
      </w:tblGrid>
      <w:tr w:rsidR="0054145A" w:rsidRPr="00721397" w:rsidTr="007534CA">
        <w:tc>
          <w:tcPr>
            <w:tcW w:w="0" w:type="auto"/>
          </w:tcPr>
          <w:p w:rsidR="0054145A" w:rsidRPr="00721397" w:rsidRDefault="0054145A" w:rsidP="007534CA">
            <w:pPr>
              <w:ind w:right="113"/>
              <w:jc w:val="both"/>
              <w:rPr>
                <w:sz w:val="28"/>
                <w:szCs w:val="28"/>
              </w:rPr>
            </w:pPr>
            <w:r w:rsidRPr="00721397">
              <w:rPr>
                <w:sz w:val="28"/>
                <w:szCs w:val="28"/>
              </w:rPr>
              <w:t>№</w:t>
            </w:r>
          </w:p>
          <w:p w:rsidR="0054145A" w:rsidRPr="00721397" w:rsidRDefault="0054145A" w:rsidP="007534CA">
            <w:pPr>
              <w:ind w:right="113"/>
              <w:jc w:val="both"/>
              <w:rPr>
                <w:sz w:val="28"/>
                <w:szCs w:val="28"/>
              </w:rPr>
            </w:pPr>
            <w:r w:rsidRPr="00721397">
              <w:rPr>
                <w:sz w:val="28"/>
                <w:szCs w:val="28"/>
              </w:rPr>
              <w:t>наблюдения</w:t>
            </w:r>
          </w:p>
        </w:tc>
        <w:tc>
          <w:tcPr>
            <w:tcW w:w="0" w:type="auto"/>
          </w:tcPr>
          <w:p w:rsidR="0054145A" w:rsidRPr="00721397" w:rsidRDefault="0054145A" w:rsidP="007534CA">
            <w:pPr>
              <w:ind w:right="113"/>
              <w:jc w:val="both"/>
              <w:rPr>
                <w:sz w:val="28"/>
                <w:szCs w:val="28"/>
              </w:rPr>
            </w:pPr>
            <w:r w:rsidRPr="00721397">
              <w:rPr>
                <w:position w:val="-12"/>
                <w:sz w:val="28"/>
                <w:szCs w:val="28"/>
              </w:rPr>
              <w:object w:dxaOrig="260" w:dyaOrig="380">
                <v:shape id="_x0000_i1795" type="#_x0000_t75" style="width:12.75pt;height:18.75pt" o:ole="">
                  <v:imagedata r:id="rId1505" o:title=""/>
                </v:shape>
                <o:OLEObject Type="Embed" ProgID="Equation.DSMT4" ShapeID="_x0000_i1795" DrawAspect="Content" ObjectID="_1703874813" r:id="rId1506"/>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279" w:dyaOrig="380">
                <v:shape id="_x0000_i1796" type="#_x0000_t75" style="width:14.25pt;height:18.75pt" o:ole="">
                  <v:imagedata r:id="rId1507" o:title=""/>
                </v:shape>
                <o:OLEObject Type="Embed" ProgID="Equation.DSMT4" ShapeID="_x0000_i1796" DrawAspect="Content" ObjectID="_1703874814" r:id="rId1508"/>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639" w:dyaOrig="440">
                <v:shape id="_x0000_i1797" type="#_x0000_t75" style="width:32.25pt;height:21.75pt" o:ole="">
                  <v:imagedata r:id="rId1509" o:title=""/>
                </v:shape>
                <o:OLEObject Type="Embed" ProgID="Equation.DSMT4" ShapeID="_x0000_i1797" DrawAspect="Content" ObjectID="_1703874815" r:id="rId1510"/>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999" w:dyaOrig="600">
                <v:shape id="_x0000_i1798" type="#_x0000_t75" style="width:45.75pt;height:27.75pt" o:ole="">
                  <v:imagedata r:id="rId1511" o:title=""/>
                </v:shape>
                <o:OLEObject Type="Embed" ProgID="Equation.DSMT4" ShapeID="_x0000_i1798" DrawAspect="Content" ObjectID="_1703874816" r:id="rId1512"/>
              </w:object>
            </w:r>
          </w:p>
        </w:tc>
        <w:tc>
          <w:tcPr>
            <w:tcW w:w="0" w:type="auto"/>
          </w:tcPr>
          <w:p w:rsidR="0054145A" w:rsidRPr="00721397" w:rsidRDefault="0054145A" w:rsidP="007534CA">
            <w:pPr>
              <w:ind w:right="113"/>
              <w:jc w:val="both"/>
              <w:rPr>
                <w:sz w:val="28"/>
                <w:szCs w:val="28"/>
              </w:rPr>
            </w:pPr>
            <w:r w:rsidRPr="00721397">
              <w:rPr>
                <w:position w:val="-12"/>
                <w:sz w:val="28"/>
                <w:szCs w:val="28"/>
              </w:rPr>
              <w:object w:dxaOrig="740" w:dyaOrig="440">
                <v:shape id="_x0000_i1799" type="#_x0000_t75" style="width:36.75pt;height:21.75pt" o:ole="">
                  <v:imagedata r:id="rId1513" o:title=""/>
                </v:shape>
                <o:OLEObject Type="Embed" ProgID="Equation.DSMT4" ShapeID="_x0000_i1799" DrawAspect="Content" ObjectID="_1703874817" r:id="rId1514"/>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1020" w:dyaOrig="600">
                <v:shape id="_x0000_i1800" type="#_x0000_t75" style="width:43.5pt;height:25.5pt" o:ole="">
                  <v:imagedata r:id="rId1515" o:title=""/>
                </v:shape>
                <o:OLEObject Type="Embed" ProgID="Equation.DSMT4" ShapeID="_x0000_i1800" DrawAspect="Content" ObjectID="_1703874818" r:id="rId1516"/>
              </w:object>
            </w:r>
          </w:p>
        </w:tc>
        <w:tc>
          <w:tcPr>
            <w:tcW w:w="0" w:type="auto"/>
          </w:tcPr>
          <w:p w:rsidR="0054145A" w:rsidRPr="00721397" w:rsidRDefault="0054145A" w:rsidP="007534CA">
            <w:pPr>
              <w:ind w:right="113"/>
              <w:jc w:val="both"/>
              <w:rPr>
                <w:sz w:val="28"/>
                <w:szCs w:val="28"/>
              </w:rPr>
            </w:pPr>
            <w:r w:rsidRPr="00721397">
              <w:rPr>
                <w:position w:val="-20"/>
                <w:sz w:val="28"/>
                <w:szCs w:val="28"/>
              </w:rPr>
              <w:object w:dxaOrig="1820" w:dyaOrig="540">
                <v:shape id="_x0000_i1801" type="#_x0000_t75" style="width:84pt;height:24.75pt" o:ole="">
                  <v:imagedata r:id="rId1517" o:title=""/>
                </v:shape>
                <o:OLEObject Type="Embed" ProgID="Equation.DSMT4" ShapeID="_x0000_i1801" DrawAspect="Content" ObjectID="_1703874819" r:id="rId1518"/>
              </w:object>
            </w:r>
          </w:p>
        </w:tc>
      </w:tr>
      <w:tr w:rsidR="0054145A" w:rsidRPr="00721397" w:rsidTr="007534CA">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c>
          <w:tcPr>
            <w:tcW w:w="0" w:type="auto"/>
          </w:tcPr>
          <w:p w:rsidR="0054145A" w:rsidRPr="00721397" w:rsidRDefault="0054145A" w:rsidP="007534CA">
            <w:pPr>
              <w:ind w:right="113"/>
              <w:jc w:val="both"/>
              <w:rPr>
                <w:sz w:val="28"/>
                <w:szCs w:val="28"/>
              </w:rPr>
            </w:pPr>
          </w:p>
        </w:tc>
      </w:tr>
      <w:tr w:rsidR="0054145A" w:rsidRPr="00721397" w:rsidTr="007534CA">
        <w:tc>
          <w:tcPr>
            <w:tcW w:w="0" w:type="auto"/>
          </w:tcPr>
          <w:p w:rsidR="0054145A" w:rsidRPr="00721397" w:rsidRDefault="0054145A" w:rsidP="007534CA">
            <w:pPr>
              <w:ind w:right="113"/>
              <w:jc w:val="both"/>
              <w:rPr>
                <w:sz w:val="28"/>
                <w:szCs w:val="28"/>
              </w:rPr>
            </w:pPr>
            <w:r w:rsidRPr="00721397">
              <w:rPr>
                <w:position w:val="-16"/>
                <w:sz w:val="28"/>
                <w:szCs w:val="28"/>
              </w:rPr>
              <w:object w:dxaOrig="520" w:dyaOrig="460">
                <v:shape id="_x0000_i1802" type="#_x0000_t75" style="width:19.5pt;height:16.5pt" o:ole="">
                  <v:imagedata r:id="rId1519" o:title=""/>
                </v:shape>
                <o:OLEObject Type="Embed" ProgID="Equation.DSMT4" ShapeID="_x0000_i1802" DrawAspect="Content" ObjectID="_1703874820" r:id="rId1520"/>
              </w:objec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c>
          <w:tcPr>
            <w:tcW w:w="0" w:type="auto"/>
          </w:tcPr>
          <w:p w:rsidR="0054145A" w:rsidRPr="00721397" w:rsidRDefault="0054145A" w:rsidP="007534CA">
            <w:pPr>
              <w:ind w:right="113"/>
              <w:jc w:val="both"/>
              <w:rPr>
                <w:sz w:val="28"/>
                <w:szCs w:val="28"/>
              </w:rPr>
            </w:pPr>
            <w:r w:rsidRPr="00721397">
              <w:rPr>
                <w:sz w:val="28"/>
                <w:szCs w:val="28"/>
              </w:rPr>
              <w:t>…</w:t>
            </w:r>
          </w:p>
        </w:tc>
      </w:tr>
    </w:tbl>
    <w:p w:rsidR="0054145A" w:rsidRPr="00F05361" w:rsidRDefault="0054145A" w:rsidP="0054145A">
      <w:pPr>
        <w:ind w:right="113" w:firstLine="709"/>
        <w:jc w:val="both"/>
        <w:rPr>
          <w:sz w:val="28"/>
          <w:szCs w:val="28"/>
        </w:rPr>
      </w:pPr>
      <w:r w:rsidRPr="00F05361">
        <w:rPr>
          <w:sz w:val="28"/>
          <w:szCs w:val="28"/>
        </w:rPr>
        <w:t xml:space="preserve">Величина коэффициента корреляции находится в пределах </w:t>
      </w:r>
      <w:r w:rsidRPr="00F05361">
        <w:rPr>
          <w:position w:val="-4"/>
          <w:sz w:val="28"/>
          <w:szCs w:val="28"/>
        </w:rPr>
        <w:object w:dxaOrig="1100" w:dyaOrig="279">
          <v:shape id="_x0000_i1803" type="#_x0000_t75" style="width:54.75pt;height:14.25pt" o:ole="" o:bordertopcolor="this" o:borderleftcolor="this" o:borderbottomcolor="this" o:borderrightcolor="this">
            <v:imagedata r:id="rId1521" o:title=""/>
            <w10:bordertop type="single" width="12"/>
            <w10:borderleft type="single" width="12"/>
            <w10:borderbottom type="single" width="12"/>
            <w10:borderright type="single" width="12"/>
          </v:shape>
          <o:OLEObject Type="Embed" ProgID="Equation.DSMT4" ShapeID="_x0000_i1803" DrawAspect="Content" ObjectID="_1703874821" r:id="rId1522"/>
        </w:object>
      </w:r>
      <w:r>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Чем ближе </w:t>
      </w:r>
      <w:r w:rsidRPr="00F05361">
        <w:rPr>
          <w:position w:val="-14"/>
          <w:sz w:val="28"/>
          <w:szCs w:val="28"/>
        </w:rPr>
        <w:object w:dxaOrig="279" w:dyaOrig="420">
          <v:shape id="_x0000_i1804" type="#_x0000_t75" style="width:14.25pt;height:21.75pt" o:ole="">
            <v:imagedata r:id="rId1523" o:title=""/>
          </v:shape>
          <o:OLEObject Type="Embed" ProgID="Equation.DSMT4" ShapeID="_x0000_i1804" DrawAspect="Content" ObjectID="_1703874822" r:id="rId1524"/>
        </w:object>
      </w:r>
      <w:r w:rsidRPr="00F05361">
        <w:rPr>
          <w:sz w:val="28"/>
          <w:szCs w:val="28"/>
        </w:rPr>
        <w:t xml:space="preserve"> к 1, тем теснее связь между факториальным и результативным признаками.</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14"/>
          <w:sz w:val="28"/>
          <w:szCs w:val="28"/>
        </w:rPr>
        <w:object w:dxaOrig="660" w:dyaOrig="420">
          <v:shape id="_x0000_i1805" type="#_x0000_t75" style="width:33.75pt;height:21.75pt" o:ole="">
            <v:imagedata r:id="rId1525" o:title=""/>
          </v:shape>
          <o:OLEObject Type="Embed" ProgID="Equation.DSMT4" ShapeID="_x0000_i1805" DrawAspect="Content" ObjectID="_1703874823" r:id="rId1526"/>
        </w:object>
      </w:r>
      <w:r w:rsidRPr="00F05361">
        <w:rPr>
          <w:sz w:val="28"/>
          <w:szCs w:val="28"/>
        </w:rPr>
        <w:t xml:space="preserve"> получается полная функциональная связь.</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если </w:t>
      </w:r>
      <w:r w:rsidRPr="00F05361">
        <w:rPr>
          <w:position w:val="-14"/>
          <w:sz w:val="28"/>
          <w:szCs w:val="28"/>
        </w:rPr>
        <w:object w:dxaOrig="820" w:dyaOrig="420">
          <v:shape id="_x0000_i1806" type="#_x0000_t75" style="width:41.25pt;height:21.75pt" o:ole="">
            <v:imagedata r:id="rId1527" o:title=""/>
          </v:shape>
          <o:OLEObject Type="Embed" ProgID="Equation.DSMT4" ShapeID="_x0000_i1806" DrawAspect="Content" ObjectID="_1703874824" r:id="rId1528"/>
        </w:object>
      </w:r>
      <w:r w:rsidRPr="00F05361">
        <w:rPr>
          <w:sz w:val="28"/>
          <w:szCs w:val="28"/>
        </w:rPr>
        <w:t>, то связь между признаками</w:t>
      </w:r>
      <w:r>
        <w:rPr>
          <w:sz w:val="28"/>
          <w:szCs w:val="28"/>
        </w:rPr>
        <w:t xml:space="preserve"> слабая</w:t>
      </w:r>
      <w:r w:rsidRPr="00F05361">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14"/>
          <w:sz w:val="28"/>
          <w:szCs w:val="28"/>
        </w:rPr>
        <w:object w:dxaOrig="700" w:dyaOrig="420">
          <v:shape id="_x0000_i1807" type="#_x0000_t75" style="width:35.25pt;height:21.75pt" o:ole="">
            <v:imagedata r:id="rId1529" o:title=""/>
          </v:shape>
          <o:OLEObject Type="Embed" ProgID="Equation.DSMT4" ShapeID="_x0000_i1807" DrawAspect="Content" ObjectID="_1703874825" r:id="rId1530"/>
        </w:object>
      </w:r>
      <w:r w:rsidRPr="00F05361">
        <w:rPr>
          <w:sz w:val="28"/>
          <w:szCs w:val="28"/>
        </w:rPr>
        <w:t xml:space="preserve"> связи между признаками нет (линейная зависимость отсутствует).</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6"/>
          <w:sz w:val="28"/>
          <w:szCs w:val="28"/>
        </w:rPr>
        <w:object w:dxaOrig="600" w:dyaOrig="300">
          <v:shape id="_x0000_i1808" type="#_x0000_t75" style="width:30pt;height:15.75pt" o:ole="">
            <v:imagedata r:id="rId1531" o:title=""/>
          </v:shape>
          <o:OLEObject Type="Embed" ProgID="Equation.DSMT4" ShapeID="_x0000_i1808" DrawAspect="Content" ObjectID="_1703874826" r:id="rId1532"/>
        </w:object>
      </w:r>
      <w:r w:rsidRPr="00F05361">
        <w:rPr>
          <w:sz w:val="28"/>
          <w:szCs w:val="28"/>
        </w:rPr>
        <w:t xml:space="preserve"> зависимость между признаками прямая</w:t>
      </w:r>
      <w:r>
        <w:rPr>
          <w:sz w:val="28"/>
          <w:szCs w:val="28"/>
        </w:rPr>
        <w:t xml:space="preserve"> (возрастающая)</w:t>
      </w:r>
      <w:r w:rsidRPr="00F05361">
        <w:rPr>
          <w:sz w:val="28"/>
          <w:szCs w:val="28"/>
        </w:rPr>
        <w:t>.</w:t>
      </w:r>
    </w:p>
    <w:p w:rsidR="0054145A" w:rsidRPr="00F05361" w:rsidRDefault="0054145A" w:rsidP="004E0EC7">
      <w:pPr>
        <w:numPr>
          <w:ilvl w:val="0"/>
          <w:numId w:val="49"/>
        </w:numPr>
        <w:tabs>
          <w:tab w:val="clear" w:pos="1080"/>
          <w:tab w:val="num" w:pos="900"/>
        </w:tabs>
        <w:ind w:left="0" w:right="113" w:firstLine="709"/>
        <w:jc w:val="both"/>
        <w:rPr>
          <w:sz w:val="28"/>
          <w:szCs w:val="28"/>
        </w:rPr>
      </w:pPr>
      <w:r w:rsidRPr="00F05361">
        <w:rPr>
          <w:sz w:val="28"/>
          <w:szCs w:val="28"/>
        </w:rPr>
        <w:t xml:space="preserve">при </w:t>
      </w:r>
      <w:r w:rsidRPr="00F05361">
        <w:rPr>
          <w:position w:val="-6"/>
          <w:sz w:val="28"/>
          <w:szCs w:val="28"/>
        </w:rPr>
        <w:object w:dxaOrig="600" w:dyaOrig="300">
          <v:shape id="_x0000_i1809" type="#_x0000_t75" style="width:30pt;height:15.75pt" o:ole="">
            <v:imagedata r:id="rId1533" o:title=""/>
          </v:shape>
          <o:OLEObject Type="Embed" ProgID="Equation.DSMT4" ShapeID="_x0000_i1809" DrawAspect="Content" ObjectID="_1703874827" r:id="rId1534"/>
        </w:object>
      </w:r>
      <w:r w:rsidRPr="00F05361">
        <w:rPr>
          <w:sz w:val="28"/>
          <w:szCs w:val="28"/>
        </w:rPr>
        <w:t xml:space="preserve"> зависимость обратная (убывающая).</w:t>
      </w:r>
    </w:p>
    <w:p w:rsidR="0054145A" w:rsidRPr="00F05361" w:rsidRDefault="0054145A" w:rsidP="0054145A">
      <w:pPr>
        <w:ind w:right="113" w:firstLine="709"/>
        <w:jc w:val="both"/>
        <w:rPr>
          <w:sz w:val="28"/>
          <w:szCs w:val="28"/>
        </w:rPr>
      </w:pPr>
      <w:r w:rsidRPr="00F05361">
        <w:rPr>
          <w:sz w:val="28"/>
          <w:szCs w:val="28"/>
        </w:rPr>
        <w:t>Если зависимость между признаками прямая, то можно пользоваться уравнением прямой регрессии:</w:t>
      </w:r>
      <w:r>
        <w:rPr>
          <w:sz w:val="28"/>
          <w:szCs w:val="28"/>
        </w:rPr>
        <w:t xml:space="preserve"> </w:t>
      </w:r>
      <w:r w:rsidRPr="00D0125D">
        <w:rPr>
          <w:position w:val="-20"/>
          <w:sz w:val="28"/>
          <w:szCs w:val="28"/>
        </w:rPr>
        <w:object w:dxaOrig="2140" w:dyaOrig="540">
          <v:shape id="_x0000_i1810" type="#_x0000_t75" style="width:107.25pt;height:27.75pt" o:ole="" o:bordertopcolor="this" o:borderleftcolor="this" o:borderbottomcolor="this" o:borderrightcolor="this">
            <v:imagedata r:id="rId1535" o:title=""/>
            <w10:bordertop type="single" width="12"/>
            <w10:borderleft type="single" width="12"/>
            <w10:borderbottom type="single" width="12"/>
            <w10:borderright type="single" width="12"/>
          </v:shape>
          <o:OLEObject Type="Embed" ProgID="Equation.DSMT4" ShapeID="_x0000_i1810" DrawAspect="Content" ObjectID="_1703874828" r:id="rId1536"/>
        </w:object>
      </w:r>
      <w:r w:rsidRPr="00F05361">
        <w:rPr>
          <w:sz w:val="28"/>
          <w:szCs w:val="28"/>
        </w:rPr>
        <w:t xml:space="preserve"> , где</w:t>
      </w:r>
    </w:p>
    <w:p w:rsidR="0054145A" w:rsidRPr="00F05361" w:rsidRDefault="0054145A" w:rsidP="0054145A">
      <w:pPr>
        <w:ind w:right="113" w:firstLine="709"/>
        <w:jc w:val="both"/>
        <w:rPr>
          <w:sz w:val="28"/>
          <w:szCs w:val="28"/>
        </w:rPr>
      </w:pPr>
      <w:r w:rsidRPr="00D0125D">
        <w:rPr>
          <w:position w:val="-16"/>
          <w:sz w:val="28"/>
          <w:szCs w:val="28"/>
        </w:rPr>
        <w:object w:dxaOrig="460" w:dyaOrig="420">
          <v:shape id="_x0000_i1811" type="#_x0000_t75" style="width:23.25pt;height:21.75pt" o:ole="">
            <v:imagedata r:id="rId1537" o:title=""/>
          </v:shape>
          <o:OLEObject Type="Embed" ProgID="Equation.DSMT4" ShapeID="_x0000_i1811" DrawAspect="Content" ObjectID="_1703874829" r:id="rId1538"/>
        </w:object>
      </w:r>
      <w:r>
        <w:rPr>
          <w:sz w:val="28"/>
          <w:szCs w:val="28"/>
        </w:rPr>
        <w:t xml:space="preserve"> </w:t>
      </w:r>
      <w:r w:rsidRPr="00F05361">
        <w:rPr>
          <w:sz w:val="28"/>
          <w:szCs w:val="28"/>
        </w:rPr>
        <w:t>- коэффициент регрессии</w:t>
      </w:r>
      <w:r>
        <w:rPr>
          <w:sz w:val="28"/>
          <w:szCs w:val="28"/>
        </w:rPr>
        <w:t>, который</w:t>
      </w:r>
      <w:r w:rsidRPr="00F05361">
        <w:rPr>
          <w:sz w:val="28"/>
          <w:szCs w:val="28"/>
        </w:rPr>
        <w:t xml:space="preserve"> определяется по формуле</w:t>
      </w:r>
      <w:r>
        <w:rPr>
          <w:sz w:val="28"/>
          <w:szCs w:val="28"/>
        </w:rPr>
        <w:t>:</w:t>
      </w:r>
    </w:p>
    <w:p w:rsidR="0054145A" w:rsidRPr="00F05361" w:rsidRDefault="0054145A" w:rsidP="0054145A">
      <w:pPr>
        <w:ind w:right="113" w:firstLine="709"/>
        <w:jc w:val="both"/>
        <w:rPr>
          <w:sz w:val="28"/>
          <w:szCs w:val="28"/>
        </w:rPr>
      </w:pPr>
      <w:r w:rsidRPr="00D0125D">
        <w:rPr>
          <w:position w:val="-70"/>
          <w:sz w:val="28"/>
          <w:szCs w:val="28"/>
        </w:rPr>
        <w:object w:dxaOrig="3000" w:dyaOrig="1540">
          <v:shape id="_x0000_i1812" type="#_x0000_t75" style="width:129.75pt;height:66pt" o:ole="" o:bordertopcolor="this" o:borderleftcolor="this" o:borderbottomcolor="this" o:borderrightcolor="this">
            <v:imagedata r:id="rId1539" o:title=""/>
            <w10:bordertop type="single" width="12"/>
            <w10:borderleft type="single" width="12"/>
            <w10:borderbottom type="single" width="12"/>
            <w10:borderright type="single" width="12"/>
          </v:shape>
          <o:OLEObject Type="Embed" ProgID="Equation.DSMT4" ShapeID="_x0000_i1812" DrawAspect="Content" ObjectID="_1703874830" r:id="rId1540"/>
        </w:object>
      </w:r>
    </w:p>
    <w:p w:rsidR="0054145A" w:rsidRDefault="0054145A" w:rsidP="0054145A">
      <w:pPr>
        <w:ind w:right="113" w:firstLine="709"/>
        <w:jc w:val="both"/>
        <w:rPr>
          <w:sz w:val="28"/>
          <w:szCs w:val="28"/>
        </w:rPr>
      </w:pPr>
      <w:r w:rsidRPr="00FB7A42">
        <w:rPr>
          <w:b/>
          <w:sz w:val="28"/>
          <w:szCs w:val="28"/>
        </w:rPr>
        <w:t>Пример</w:t>
      </w:r>
      <w:r>
        <w:rPr>
          <w:sz w:val="28"/>
          <w:szCs w:val="28"/>
        </w:rPr>
        <w:t xml:space="preserve"> </w:t>
      </w:r>
      <w:proofErr w:type="gramStart"/>
      <w:r w:rsidRPr="00F05361">
        <w:rPr>
          <w:sz w:val="28"/>
          <w:szCs w:val="28"/>
        </w:rPr>
        <w:t>Для</w:t>
      </w:r>
      <w:proofErr w:type="gramEnd"/>
      <w:r w:rsidRPr="00F05361">
        <w:rPr>
          <w:sz w:val="28"/>
          <w:szCs w:val="28"/>
        </w:rPr>
        <w:t xml:space="preserve"> 10 петушков леггорнов 15 дневного возраста были получены следующие данные о весе их тела (</w:t>
      </w:r>
      <w:r w:rsidRPr="0025373A">
        <w:rPr>
          <w:b/>
          <w:sz w:val="28"/>
          <w:szCs w:val="28"/>
        </w:rPr>
        <w:t>х</w:t>
      </w:r>
      <w:r w:rsidRPr="00F05361">
        <w:rPr>
          <w:sz w:val="28"/>
          <w:szCs w:val="28"/>
        </w:rPr>
        <w:t>) в граммах и весе гребня (</w:t>
      </w:r>
      <w:r w:rsidRPr="0025373A">
        <w:rPr>
          <w:b/>
          <w:sz w:val="28"/>
          <w:szCs w:val="28"/>
        </w:rPr>
        <w:t>у</w:t>
      </w:r>
      <w:r>
        <w:rPr>
          <w:sz w:val="28"/>
          <w:szCs w:val="28"/>
        </w:rPr>
        <w:t xml:space="preserve">) (в </w:t>
      </w:r>
      <w:r w:rsidRPr="00F05361">
        <w:rPr>
          <w:sz w:val="28"/>
          <w:szCs w:val="28"/>
        </w:rPr>
        <w:t>мг):</w:t>
      </w:r>
    </w:p>
    <w:tbl>
      <w:tblPr>
        <w:tblW w:w="0" w:type="auto"/>
        <w:tblInd w:w="1440" w:type="dxa"/>
        <w:tblBorders>
          <w:insideH w:val="single" w:sz="6" w:space="0" w:color="000000"/>
          <w:insideV w:val="single" w:sz="6" w:space="0" w:color="000000"/>
        </w:tblBorders>
        <w:tblLook w:val="0000" w:firstRow="0" w:lastRow="0" w:firstColumn="0" w:lastColumn="0" w:noHBand="0" w:noVBand="0"/>
      </w:tblPr>
      <w:tblGrid>
        <w:gridCol w:w="487"/>
        <w:gridCol w:w="496"/>
        <w:gridCol w:w="496"/>
        <w:gridCol w:w="496"/>
        <w:gridCol w:w="496"/>
        <w:gridCol w:w="496"/>
        <w:gridCol w:w="636"/>
        <w:gridCol w:w="496"/>
        <w:gridCol w:w="496"/>
        <w:gridCol w:w="496"/>
        <w:gridCol w:w="496"/>
      </w:tblGrid>
      <w:tr w:rsidR="0054145A" w:rsidRPr="00721397" w:rsidTr="007534CA">
        <w:tc>
          <w:tcPr>
            <w:tcW w:w="0" w:type="auto"/>
            <w:shd w:val="clear" w:color="auto" w:fill="auto"/>
          </w:tcPr>
          <w:p w:rsidR="0054145A" w:rsidRPr="00721397" w:rsidRDefault="0054145A" w:rsidP="007534CA">
            <w:pPr>
              <w:spacing w:line="360" w:lineRule="auto"/>
              <w:jc w:val="center"/>
              <w:rPr>
                <w:sz w:val="28"/>
                <w:szCs w:val="28"/>
              </w:rPr>
            </w:pPr>
            <w:r w:rsidRPr="00721397">
              <w:rPr>
                <w:position w:val="-12"/>
                <w:sz w:val="28"/>
                <w:szCs w:val="28"/>
              </w:rPr>
              <w:object w:dxaOrig="260" w:dyaOrig="380">
                <v:shape id="_x0000_i1813" type="#_x0000_t75" style="width:12.75pt;height:18.75pt" o:ole="">
                  <v:imagedata r:id="rId1541" o:title=""/>
                </v:shape>
                <o:OLEObject Type="Embed" ProgID="Equation.DSMT4" ShapeID="_x0000_i1813" DrawAspect="Content" ObjectID="_1703874831" r:id="rId1542"/>
              </w:objec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83</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72</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69</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91</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75</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70</w:t>
            </w:r>
          </w:p>
        </w:tc>
      </w:tr>
      <w:tr w:rsidR="0054145A" w:rsidRPr="00721397" w:rsidTr="007534CA">
        <w:tc>
          <w:tcPr>
            <w:tcW w:w="0" w:type="auto"/>
            <w:shd w:val="clear" w:color="auto" w:fill="auto"/>
          </w:tcPr>
          <w:p w:rsidR="0054145A" w:rsidRPr="00721397" w:rsidRDefault="0054145A" w:rsidP="007534CA">
            <w:pPr>
              <w:spacing w:line="360" w:lineRule="auto"/>
              <w:jc w:val="center"/>
              <w:rPr>
                <w:sz w:val="28"/>
                <w:szCs w:val="28"/>
              </w:rPr>
            </w:pPr>
            <w:r w:rsidRPr="00721397">
              <w:rPr>
                <w:position w:val="-12"/>
                <w:sz w:val="28"/>
                <w:szCs w:val="28"/>
              </w:rPr>
              <w:object w:dxaOrig="279" w:dyaOrig="380">
                <v:shape id="_x0000_i1814" type="#_x0000_t75" style="width:13.5pt;height:18.75pt" o:ole="">
                  <v:imagedata r:id="rId1543" o:title=""/>
                </v:shape>
                <o:OLEObject Type="Embed" ProgID="Equation.DSMT4" ShapeID="_x0000_i1814" DrawAspect="Content" ObjectID="_1703874832" r:id="rId1544"/>
              </w:objec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56</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42</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18</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84</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56</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107</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90</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68</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31</w:t>
            </w:r>
          </w:p>
        </w:tc>
        <w:tc>
          <w:tcPr>
            <w:tcW w:w="0" w:type="auto"/>
            <w:shd w:val="clear" w:color="auto" w:fill="auto"/>
          </w:tcPr>
          <w:p w:rsidR="0054145A" w:rsidRPr="00721397" w:rsidRDefault="0054145A" w:rsidP="007534CA">
            <w:pPr>
              <w:spacing w:line="360" w:lineRule="auto"/>
              <w:jc w:val="center"/>
              <w:rPr>
                <w:sz w:val="28"/>
                <w:szCs w:val="28"/>
              </w:rPr>
            </w:pPr>
            <w:r w:rsidRPr="00721397">
              <w:rPr>
                <w:sz w:val="28"/>
                <w:szCs w:val="28"/>
              </w:rPr>
              <w:t>48</w:t>
            </w:r>
          </w:p>
        </w:tc>
      </w:tr>
    </w:tbl>
    <w:p w:rsidR="0054145A" w:rsidRPr="00F05361" w:rsidRDefault="0054145A" w:rsidP="0054145A">
      <w:pPr>
        <w:ind w:right="113" w:firstLine="709"/>
        <w:jc w:val="both"/>
        <w:rPr>
          <w:sz w:val="28"/>
          <w:szCs w:val="28"/>
        </w:rPr>
      </w:pPr>
      <w:r w:rsidRPr="00F05361">
        <w:rPr>
          <w:sz w:val="28"/>
          <w:szCs w:val="28"/>
        </w:rPr>
        <w:t>Требуется:</w:t>
      </w:r>
      <w:r>
        <w:rPr>
          <w:sz w:val="28"/>
          <w:szCs w:val="28"/>
        </w:rPr>
        <w:t xml:space="preserve"> </w:t>
      </w:r>
    </w:p>
    <w:p w:rsidR="0054145A" w:rsidRPr="00F05361" w:rsidRDefault="0054145A" w:rsidP="004E0EC7">
      <w:pPr>
        <w:numPr>
          <w:ilvl w:val="0"/>
          <w:numId w:val="50"/>
        </w:numPr>
        <w:ind w:left="0" w:right="113" w:firstLine="709"/>
        <w:jc w:val="both"/>
        <w:rPr>
          <w:sz w:val="28"/>
          <w:szCs w:val="28"/>
        </w:rPr>
      </w:pPr>
      <w:r w:rsidRPr="00F05361">
        <w:rPr>
          <w:sz w:val="28"/>
          <w:szCs w:val="28"/>
        </w:rPr>
        <w:t>найти коэффициент корреляции и сделать вывод о тесноте и направлении линейной корреляционной связи между признаками;</w:t>
      </w:r>
    </w:p>
    <w:p w:rsidR="0054145A" w:rsidRPr="00F05361" w:rsidRDefault="0054145A" w:rsidP="004E0EC7">
      <w:pPr>
        <w:numPr>
          <w:ilvl w:val="0"/>
          <w:numId w:val="50"/>
        </w:numPr>
        <w:ind w:left="0" w:right="113" w:firstLine="709"/>
        <w:jc w:val="both"/>
        <w:rPr>
          <w:sz w:val="28"/>
          <w:szCs w:val="28"/>
        </w:rPr>
      </w:pPr>
      <w:r w:rsidRPr="00F05361">
        <w:rPr>
          <w:sz w:val="28"/>
          <w:szCs w:val="28"/>
        </w:rPr>
        <w:t>составить уравнение прямой регрессии;</w:t>
      </w:r>
    </w:p>
    <w:p w:rsidR="0054145A" w:rsidRPr="00F05361" w:rsidRDefault="0054145A" w:rsidP="004E0EC7">
      <w:pPr>
        <w:numPr>
          <w:ilvl w:val="0"/>
          <w:numId w:val="50"/>
        </w:numPr>
        <w:ind w:left="0" w:right="113" w:firstLine="709"/>
        <w:jc w:val="both"/>
        <w:rPr>
          <w:sz w:val="28"/>
          <w:szCs w:val="28"/>
        </w:rPr>
      </w:pPr>
      <w:r w:rsidRPr="00F05361">
        <w:rPr>
          <w:sz w:val="28"/>
          <w:szCs w:val="28"/>
        </w:rPr>
        <w:lastRenderedPageBreak/>
        <w:t>нанести на чертеж исходные данные и построить прямую регрессии.</w:t>
      </w:r>
    </w:p>
    <w:p w:rsidR="0054145A" w:rsidRDefault="0054145A" w:rsidP="0054145A">
      <w:pPr>
        <w:ind w:right="113" w:firstLine="709"/>
        <w:jc w:val="both"/>
        <w:rPr>
          <w:sz w:val="28"/>
          <w:szCs w:val="28"/>
        </w:rPr>
      </w:pPr>
      <w:r w:rsidRPr="00FB7A42">
        <w:rPr>
          <w:b/>
          <w:sz w:val="28"/>
          <w:szCs w:val="28"/>
        </w:rPr>
        <w:t>Решение</w:t>
      </w:r>
      <w:r w:rsidRPr="0025373A">
        <w:rPr>
          <w:color w:val="4F81BD"/>
          <w:sz w:val="28"/>
          <w:szCs w:val="28"/>
        </w:rPr>
        <w:t>:</w:t>
      </w:r>
      <w:r>
        <w:rPr>
          <w:sz w:val="28"/>
          <w:szCs w:val="28"/>
        </w:rPr>
        <w:t xml:space="preserve"> </w:t>
      </w:r>
      <w:r w:rsidRPr="00F05361">
        <w:rPr>
          <w:sz w:val="28"/>
          <w:szCs w:val="28"/>
        </w:rPr>
        <w:t>Составим вспомогательную таблицу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709"/>
        <w:gridCol w:w="850"/>
        <w:gridCol w:w="1035"/>
        <w:gridCol w:w="1296"/>
        <w:gridCol w:w="1047"/>
        <w:gridCol w:w="1311"/>
        <w:gridCol w:w="2079"/>
      </w:tblGrid>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w:t>
            </w:r>
          </w:p>
        </w:tc>
        <w:tc>
          <w:tcPr>
            <w:tcW w:w="709" w:type="dxa"/>
          </w:tcPr>
          <w:p w:rsidR="0054145A" w:rsidRPr="00C6280B" w:rsidRDefault="0054145A" w:rsidP="007534CA">
            <w:pPr>
              <w:tabs>
                <w:tab w:val="left" w:pos="0"/>
                <w:tab w:val="left" w:pos="34"/>
                <w:tab w:val="left" w:pos="317"/>
              </w:tabs>
              <w:ind w:right="175"/>
              <w:jc w:val="center"/>
              <w:rPr>
                <w:sz w:val="26"/>
                <w:szCs w:val="26"/>
              </w:rPr>
            </w:pPr>
            <w:r w:rsidRPr="00C6280B">
              <w:rPr>
                <w:position w:val="-12"/>
                <w:sz w:val="26"/>
                <w:szCs w:val="26"/>
              </w:rPr>
              <w:object w:dxaOrig="260" w:dyaOrig="380">
                <v:shape id="_x0000_i1815" type="#_x0000_t75" style="width:12.75pt;height:18.75pt" o:ole="">
                  <v:imagedata r:id="rId1545" o:title=""/>
                </v:shape>
                <o:OLEObject Type="Embed" ProgID="Equation.DSMT4" ShapeID="_x0000_i1815" DrawAspect="Content" ObjectID="_1703874833" r:id="rId1546"/>
              </w:object>
            </w:r>
          </w:p>
        </w:tc>
        <w:tc>
          <w:tcPr>
            <w:tcW w:w="850" w:type="dxa"/>
          </w:tcPr>
          <w:p w:rsidR="0054145A" w:rsidRPr="00C6280B" w:rsidRDefault="0054145A" w:rsidP="007534CA">
            <w:pPr>
              <w:tabs>
                <w:tab w:val="left" w:pos="0"/>
                <w:tab w:val="left" w:pos="34"/>
              </w:tabs>
              <w:ind w:right="175"/>
              <w:jc w:val="center"/>
              <w:rPr>
                <w:sz w:val="26"/>
                <w:szCs w:val="26"/>
              </w:rPr>
            </w:pPr>
            <w:r w:rsidRPr="00C6280B">
              <w:rPr>
                <w:position w:val="-12"/>
                <w:sz w:val="26"/>
                <w:szCs w:val="26"/>
              </w:rPr>
              <w:object w:dxaOrig="279" w:dyaOrig="380">
                <v:shape id="_x0000_i1816" type="#_x0000_t75" style="width:13.5pt;height:18.75pt" o:ole="">
                  <v:imagedata r:id="rId1547" o:title=""/>
                </v:shape>
                <o:OLEObject Type="Embed" ProgID="Equation.DSMT4" ShapeID="_x0000_i1816" DrawAspect="Content" ObjectID="_1703874834" r:id="rId1548"/>
              </w:object>
            </w:r>
          </w:p>
        </w:tc>
        <w:tc>
          <w:tcPr>
            <w:tcW w:w="1035"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859" w:dyaOrig="540">
                <v:shape id="_x0000_i1817" type="#_x0000_t75" style="width:42.75pt;height:27.75pt" o:ole="">
                  <v:imagedata r:id="rId1549" o:title=""/>
                </v:shape>
                <o:OLEObject Type="Embed" ProgID="Equation.DSMT4" ShapeID="_x0000_i1817" DrawAspect="Content" ObjectID="_1703874835" r:id="rId1550"/>
              </w:object>
            </w:r>
          </w:p>
        </w:tc>
        <w:tc>
          <w:tcPr>
            <w:tcW w:w="1296"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999" w:dyaOrig="600">
                <v:shape id="_x0000_i1818" type="#_x0000_t75" style="width:50.25pt;height:30pt" o:ole="">
                  <v:imagedata r:id="rId1551" o:title=""/>
                </v:shape>
                <o:OLEObject Type="Embed" ProgID="Equation.DSMT4" ShapeID="_x0000_i1818" DrawAspect="Content" ObjectID="_1703874836" r:id="rId1552"/>
              </w:object>
            </w:r>
          </w:p>
        </w:tc>
        <w:tc>
          <w:tcPr>
            <w:tcW w:w="1047" w:type="dxa"/>
          </w:tcPr>
          <w:p w:rsidR="0054145A" w:rsidRPr="00C6280B" w:rsidRDefault="0054145A" w:rsidP="007534CA">
            <w:pPr>
              <w:tabs>
                <w:tab w:val="left" w:pos="0"/>
                <w:tab w:val="left" w:pos="34"/>
              </w:tabs>
              <w:ind w:right="175"/>
              <w:jc w:val="center"/>
              <w:rPr>
                <w:sz w:val="26"/>
                <w:szCs w:val="26"/>
              </w:rPr>
            </w:pPr>
            <w:r w:rsidRPr="00C6280B">
              <w:rPr>
                <w:position w:val="-12"/>
                <w:sz w:val="26"/>
                <w:szCs w:val="26"/>
              </w:rPr>
              <w:object w:dxaOrig="740" w:dyaOrig="440">
                <v:shape id="_x0000_i1819" type="#_x0000_t75" style="width:37.5pt;height:22.5pt" o:ole="">
                  <v:imagedata r:id="rId1553" o:title=""/>
                </v:shape>
                <o:OLEObject Type="Embed" ProgID="Equation.DSMT4" ShapeID="_x0000_i1819" DrawAspect="Content" ObjectID="_1703874837" r:id="rId1554"/>
              </w:object>
            </w:r>
          </w:p>
        </w:tc>
        <w:tc>
          <w:tcPr>
            <w:tcW w:w="1311"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1020" w:dyaOrig="600">
                <v:shape id="_x0000_i1820" type="#_x0000_t75" style="width:51.75pt;height:30pt" o:ole="">
                  <v:imagedata r:id="rId1555" o:title=""/>
                </v:shape>
                <o:OLEObject Type="Embed" ProgID="Equation.DSMT4" ShapeID="_x0000_i1820" DrawAspect="Content" ObjectID="_1703874838" r:id="rId1556"/>
              </w:object>
            </w:r>
          </w:p>
        </w:tc>
        <w:tc>
          <w:tcPr>
            <w:tcW w:w="2079" w:type="dxa"/>
          </w:tcPr>
          <w:p w:rsidR="0054145A" w:rsidRPr="00C6280B" w:rsidRDefault="0054145A" w:rsidP="007534CA">
            <w:pPr>
              <w:tabs>
                <w:tab w:val="left" w:pos="0"/>
                <w:tab w:val="left" w:pos="34"/>
              </w:tabs>
              <w:ind w:right="175"/>
              <w:jc w:val="center"/>
              <w:rPr>
                <w:sz w:val="26"/>
                <w:szCs w:val="26"/>
              </w:rPr>
            </w:pPr>
            <w:r w:rsidRPr="00C6280B">
              <w:rPr>
                <w:position w:val="-20"/>
                <w:sz w:val="26"/>
                <w:szCs w:val="26"/>
              </w:rPr>
              <w:object w:dxaOrig="1820" w:dyaOrig="540">
                <v:shape id="_x0000_i1821" type="#_x0000_t75" style="width:90.75pt;height:27.75pt" o:ole="">
                  <v:imagedata r:id="rId1557" o:title=""/>
                </v:shape>
                <o:OLEObject Type="Embed" ProgID="Equation.DSMT4" ShapeID="_x0000_i1821" DrawAspect="Content" ObjectID="_1703874839" r:id="rId1558"/>
              </w:objec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1</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83</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56</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0</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2</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72</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42</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-11</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121</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-18</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324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198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3</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69</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18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-14</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186</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-42</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1764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588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84</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49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24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576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168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5</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56</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49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16</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-28</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6</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95</w:t>
            </w:r>
          </w:p>
        </w:tc>
        <w:tc>
          <w:tcPr>
            <w:tcW w:w="850" w:type="dxa"/>
          </w:tcPr>
          <w:p w:rsidR="0054145A" w:rsidRPr="00C6280B" w:rsidRDefault="0054145A" w:rsidP="007534CA">
            <w:pPr>
              <w:tabs>
                <w:tab w:val="left" w:pos="0"/>
                <w:tab w:val="left" w:pos="34"/>
              </w:tabs>
              <w:ind w:right="55"/>
              <w:jc w:val="center"/>
              <w:rPr>
                <w:sz w:val="26"/>
                <w:szCs w:val="26"/>
              </w:rPr>
            </w:pPr>
            <w:r w:rsidRPr="00C6280B">
              <w:rPr>
                <w:sz w:val="26"/>
                <w:szCs w:val="26"/>
              </w:rPr>
              <w:t>107</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47</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2209</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564</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7</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95</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90</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30</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900</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360</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91</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68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9</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75</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31</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-8</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64</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-29</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841</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232</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sz w:val="26"/>
                <w:szCs w:val="26"/>
              </w:rPr>
              <w:t>10</w:t>
            </w:r>
          </w:p>
        </w:tc>
        <w:tc>
          <w:tcPr>
            <w:tcW w:w="709" w:type="dxa"/>
          </w:tcPr>
          <w:p w:rsidR="0054145A" w:rsidRPr="00C6280B" w:rsidRDefault="0054145A" w:rsidP="007534CA">
            <w:pPr>
              <w:tabs>
                <w:tab w:val="left" w:pos="0"/>
                <w:tab w:val="left" w:pos="34"/>
              </w:tabs>
              <w:ind w:right="175"/>
              <w:jc w:val="center"/>
              <w:rPr>
                <w:sz w:val="26"/>
                <w:szCs w:val="26"/>
              </w:rPr>
            </w:pPr>
            <w:r w:rsidRPr="00C6280B">
              <w:rPr>
                <w:sz w:val="26"/>
                <w:szCs w:val="26"/>
              </w:rPr>
              <w:t>70</w:t>
            </w:r>
          </w:p>
        </w:tc>
        <w:tc>
          <w:tcPr>
            <w:tcW w:w="850" w:type="dxa"/>
          </w:tcPr>
          <w:p w:rsidR="0054145A" w:rsidRPr="00C6280B" w:rsidRDefault="0054145A" w:rsidP="007534CA">
            <w:pPr>
              <w:tabs>
                <w:tab w:val="left" w:pos="0"/>
                <w:tab w:val="left" w:pos="34"/>
              </w:tabs>
              <w:ind w:right="175"/>
              <w:jc w:val="center"/>
              <w:rPr>
                <w:sz w:val="26"/>
                <w:szCs w:val="26"/>
              </w:rPr>
            </w:pPr>
            <w:r w:rsidRPr="00C6280B">
              <w:rPr>
                <w:sz w:val="26"/>
                <w:szCs w:val="26"/>
              </w:rPr>
              <w:t>48</w:t>
            </w:r>
          </w:p>
        </w:tc>
        <w:tc>
          <w:tcPr>
            <w:tcW w:w="1035" w:type="dxa"/>
          </w:tcPr>
          <w:p w:rsidR="0054145A" w:rsidRPr="00C6280B" w:rsidRDefault="0054145A" w:rsidP="007534CA">
            <w:pPr>
              <w:tabs>
                <w:tab w:val="left" w:pos="0"/>
                <w:tab w:val="left" w:pos="34"/>
              </w:tabs>
              <w:ind w:right="175"/>
              <w:jc w:val="center"/>
              <w:rPr>
                <w:sz w:val="26"/>
                <w:szCs w:val="26"/>
              </w:rPr>
            </w:pPr>
            <w:r w:rsidRPr="00C6280B">
              <w:rPr>
                <w:sz w:val="26"/>
                <w:szCs w:val="26"/>
              </w:rPr>
              <w:t>-13</w:t>
            </w:r>
          </w:p>
        </w:tc>
        <w:tc>
          <w:tcPr>
            <w:tcW w:w="1296" w:type="dxa"/>
          </w:tcPr>
          <w:p w:rsidR="0054145A" w:rsidRPr="00C6280B" w:rsidRDefault="0054145A" w:rsidP="007534CA">
            <w:pPr>
              <w:tabs>
                <w:tab w:val="left" w:pos="0"/>
                <w:tab w:val="left" w:pos="34"/>
              </w:tabs>
              <w:ind w:right="175"/>
              <w:jc w:val="center"/>
              <w:rPr>
                <w:sz w:val="26"/>
                <w:szCs w:val="26"/>
              </w:rPr>
            </w:pPr>
            <w:r w:rsidRPr="00C6280B">
              <w:rPr>
                <w:sz w:val="26"/>
                <w:szCs w:val="26"/>
              </w:rPr>
              <w:t>169</w:t>
            </w:r>
          </w:p>
        </w:tc>
        <w:tc>
          <w:tcPr>
            <w:tcW w:w="1047" w:type="dxa"/>
          </w:tcPr>
          <w:p w:rsidR="0054145A" w:rsidRPr="00C6280B" w:rsidRDefault="0054145A" w:rsidP="007534CA">
            <w:pPr>
              <w:tabs>
                <w:tab w:val="left" w:pos="0"/>
                <w:tab w:val="left" w:pos="34"/>
              </w:tabs>
              <w:ind w:right="175"/>
              <w:jc w:val="center"/>
              <w:rPr>
                <w:sz w:val="26"/>
                <w:szCs w:val="26"/>
              </w:rPr>
            </w:pPr>
            <w:r w:rsidRPr="00C6280B">
              <w:rPr>
                <w:sz w:val="26"/>
                <w:szCs w:val="26"/>
              </w:rPr>
              <w:t>12</w:t>
            </w:r>
          </w:p>
        </w:tc>
        <w:tc>
          <w:tcPr>
            <w:tcW w:w="1311" w:type="dxa"/>
          </w:tcPr>
          <w:p w:rsidR="0054145A" w:rsidRPr="00C6280B" w:rsidRDefault="0054145A" w:rsidP="007534CA">
            <w:pPr>
              <w:tabs>
                <w:tab w:val="left" w:pos="0"/>
                <w:tab w:val="left" w:pos="34"/>
              </w:tabs>
              <w:ind w:right="175"/>
              <w:jc w:val="center"/>
              <w:rPr>
                <w:sz w:val="26"/>
                <w:szCs w:val="26"/>
              </w:rPr>
            </w:pPr>
            <w:r w:rsidRPr="00C6280B">
              <w:rPr>
                <w:sz w:val="26"/>
                <w:szCs w:val="26"/>
              </w:rPr>
              <w:t>144</w:t>
            </w:r>
          </w:p>
        </w:tc>
        <w:tc>
          <w:tcPr>
            <w:tcW w:w="2079" w:type="dxa"/>
          </w:tcPr>
          <w:p w:rsidR="0054145A" w:rsidRPr="00C6280B" w:rsidRDefault="0054145A" w:rsidP="007534CA">
            <w:pPr>
              <w:tabs>
                <w:tab w:val="left" w:pos="0"/>
                <w:tab w:val="left" w:pos="34"/>
              </w:tabs>
              <w:ind w:right="175"/>
              <w:jc w:val="center"/>
              <w:rPr>
                <w:sz w:val="26"/>
                <w:szCs w:val="26"/>
              </w:rPr>
            </w:pPr>
            <w:r w:rsidRPr="00C6280B">
              <w:rPr>
                <w:sz w:val="26"/>
                <w:szCs w:val="26"/>
              </w:rPr>
              <w:t>156</w:t>
            </w:r>
          </w:p>
        </w:tc>
      </w:tr>
      <w:tr w:rsidR="0054145A" w:rsidRPr="00C6280B" w:rsidTr="007534CA">
        <w:tc>
          <w:tcPr>
            <w:tcW w:w="851" w:type="dxa"/>
          </w:tcPr>
          <w:p w:rsidR="0054145A" w:rsidRPr="00C6280B" w:rsidRDefault="0054145A" w:rsidP="007534CA">
            <w:pPr>
              <w:tabs>
                <w:tab w:val="left" w:pos="0"/>
                <w:tab w:val="left" w:pos="34"/>
              </w:tabs>
              <w:ind w:right="175"/>
              <w:jc w:val="center"/>
              <w:rPr>
                <w:sz w:val="26"/>
                <w:szCs w:val="26"/>
              </w:rPr>
            </w:pPr>
            <w:r w:rsidRPr="00C6280B">
              <w:rPr>
                <w:position w:val="-16"/>
                <w:sz w:val="26"/>
                <w:szCs w:val="26"/>
              </w:rPr>
              <w:object w:dxaOrig="520" w:dyaOrig="460">
                <v:shape id="_x0000_i1822" type="#_x0000_t75" style="width:19.5pt;height:16.5pt" o:ole="">
                  <v:imagedata r:id="rId1519" o:title=""/>
                </v:shape>
                <o:OLEObject Type="Embed" ProgID="Equation.DSMT4" ShapeID="_x0000_i1822" DrawAspect="Content" ObjectID="_1703874840" r:id="rId1559"/>
              </w:object>
            </w:r>
          </w:p>
        </w:tc>
        <w:tc>
          <w:tcPr>
            <w:tcW w:w="709" w:type="dxa"/>
          </w:tcPr>
          <w:p w:rsidR="0054145A" w:rsidRPr="00C6280B" w:rsidRDefault="0054145A" w:rsidP="007534CA">
            <w:pPr>
              <w:ind w:right="113"/>
              <w:rPr>
                <w:sz w:val="26"/>
                <w:szCs w:val="26"/>
              </w:rPr>
            </w:pPr>
            <w:r w:rsidRPr="00C6280B">
              <w:rPr>
                <w:sz w:val="26"/>
                <w:szCs w:val="26"/>
              </w:rPr>
              <w:t>30</w:t>
            </w:r>
          </w:p>
        </w:tc>
        <w:tc>
          <w:tcPr>
            <w:tcW w:w="850" w:type="dxa"/>
          </w:tcPr>
          <w:p w:rsidR="0054145A" w:rsidRPr="00C6280B" w:rsidRDefault="0054145A" w:rsidP="007534CA">
            <w:pPr>
              <w:tabs>
                <w:tab w:val="left" w:pos="0"/>
              </w:tabs>
              <w:ind w:right="113"/>
              <w:jc w:val="both"/>
              <w:rPr>
                <w:sz w:val="26"/>
                <w:szCs w:val="26"/>
              </w:rPr>
            </w:pPr>
            <w:r w:rsidRPr="00C6280B">
              <w:rPr>
                <w:sz w:val="26"/>
                <w:szCs w:val="26"/>
              </w:rPr>
              <w:t>600</w:t>
            </w:r>
          </w:p>
        </w:tc>
        <w:tc>
          <w:tcPr>
            <w:tcW w:w="1035" w:type="dxa"/>
          </w:tcPr>
          <w:p w:rsidR="0054145A" w:rsidRPr="00C6280B" w:rsidRDefault="0054145A" w:rsidP="007534CA">
            <w:pPr>
              <w:ind w:right="113"/>
              <w:jc w:val="center"/>
              <w:rPr>
                <w:sz w:val="26"/>
                <w:szCs w:val="26"/>
              </w:rPr>
            </w:pPr>
            <w:r w:rsidRPr="00C6280B">
              <w:rPr>
                <w:sz w:val="26"/>
                <w:szCs w:val="26"/>
              </w:rPr>
              <w:t>0</w:t>
            </w:r>
          </w:p>
        </w:tc>
        <w:tc>
          <w:tcPr>
            <w:tcW w:w="1296" w:type="dxa"/>
          </w:tcPr>
          <w:p w:rsidR="0054145A" w:rsidRPr="00C6280B" w:rsidRDefault="0054145A" w:rsidP="007534CA">
            <w:pPr>
              <w:ind w:right="113" w:hanging="9"/>
              <w:jc w:val="center"/>
              <w:rPr>
                <w:sz w:val="26"/>
                <w:szCs w:val="26"/>
              </w:rPr>
            </w:pPr>
            <w:r w:rsidRPr="00C6280B">
              <w:rPr>
                <w:sz w:val="26"/>
                <w:szCs w:val="26"/>
              </w:rPr>
              <w:t>990</w:t>
            </w:r>
          </w:p>
        </w:tc>
        <w:tc>
          <w:tcPr>
            <w:tcW w:w="1047" w:type="dxa"/>
          </w:tcPr>
          <w:p w:rsidR="0054145A" w:rsidRPr="00C6280B" w:rsidRDefault="0054145A" w:rsidP="007534CA">
            <w:pPr>
              <w:ind w:right="113"/>
              <w:jc w:val="center"/>
              <w:rPr>
                <w:sz w:val="26"/>
                <w:szCs w:val="26"/>
              </w:rPr>
            </w:pPr>
            <w:r w:rsidRPr="00C6280B">
              <w:rPr>
                <w:sz w:val="26"/>
                <w:szCs w:val="26"/>
              </w:rPr>
              <w:t>0</w:t>
            </w:r>
          </w:p>
        </w:tc>
        <w:tc>
          <w:tcPr>
            <w:tcW w:w="1311" w:type="dxa"/>
          </w:tcPr>
          <w:p w:rsidR="0054145A" w:rsidRPr="00C6280B" w:rsidRDefault="0054145A" w:rsidP="007534CA">
            <w:pPr>
              <w:ind w:right="113"/>
              <w:jc w:val="center"/>
              <w:rPr>
                <w:sz w:val="26"/>
                <w:szCs w:val="26"/>
              </w:rPr>
            </w:pPr>
            <w:r w:rsidRPr="00C6280B">
              <w:rPr>
                <w:sz w:val="26"/>
                <w:szCs w:val="26"/>
              </w:rPr>
              <w:t>6854</w:t>
            </w:r>
          </w:p>
        </w:tc>
        <w:tc>
          <w:tcPr>
            <w:tcW w:w="2079" w:type="dxa"/>
          </w:tcPr>
          <w:p w:rsidR="0054145A" w:rsidRPr="00C6280B" w:rsidRDefault="0054145A" w:rsidP="007534CA">
            <w:pPr>
              <w:ind w:right="113" w:firstLine="23"/>
              <w:jc w:val="center"/>
              <w:rPr>
                <w:sz w:val="26"/>
                <w:szCs w:val="26"/>
              </w:rPr>
            </w:pPr>
            <w:r w:rsidRPr="00C6280B">
              <w:rPr>
                <w:sz w:val="26"/>
                <w:szCs w:val="26"/>
              </w:rPr>
              <w:t>2302</w:t>
            </w:r>
          </w:p>
        </w:tc>
      </w:tr>
    </w:tbl>
    <w:p w:rsidR="0054145A" w:rsidRPr="00F05361" w:rsidRDefault="0054145A" w:rsidP="0054145A">
      <w:pPr>
        <w:ind w:right="113" w:firstLine="709"/>
        <w:jc w:val="both"/>
        <w:rPr>
          <w:sz w:val="28"/>
          <w:szCs w:val="28"/>
        </w:rPr>
      </w:pPr>
      <w:r>
        <w:rPr>
          <w:sz w:val="28"/>
          <w:szCs w:val="28"/>
        </w:rPr>
        <w:t>Вычисляем</w:t>
      </w:r>
      <w:r w:rsidRPr="00F05361">
        <w:rPr>
          <w:sz w:val="28"/>
          <w:szCs w:val="28"/>
        </w:rPr>
        <w:t xml:space="preserve"> средние:</w:t>
      </w:r>
    </w:p>
    <w:p w:rsidR="0054145A" w:rsidRPr="00F05361" w:rsidRDefault="00C6280B" w:rsidP="0054145A">
      <w:pPr>
        <w:tabs>
          <w:tab w:val="left" w:pos="426"/>
        </w:tabs>
        <w:ind w:right="113"/>
        <w:jc w:val="both"/>
        <w:rPr>
          <w:sz w:val="28"/>
          <w:szCs w:val="28"/>
        </w:rPr>
      </w:pPr>
      <w:r w:rsidRPr="0025373A">
        <w:rPr>
          <w:position w:val="-28"/>
          <w:sz w:val="28"/>
          <w:szCs w:val="28"/>
        </w:rPr>
        <w:object w:dxaOrig="2340" w:dyaOrig="780">
          <v:shape id="_x0000_i1823" type="#_x0000_t75" style="width:114pt;height:38.25pt" o:ole="">
            <v:imagedata r:id="rId1560" o:title=""/>
          </v:shape>
          <o:OLEObject Type="Embed" ProgID="Equation.DSMT4" ShapeID="_x0000_i1823" DrawAspect="Content" ObjectID="_1703874841" r:id="rId1561"/>
        </w:object>
      </w:r>
      <w:r w:rsidR="0054145A">
        <w:rPr>
          <w:sz w:val="28"/>
          <w:szCs w:val="28"/>
        </w:rPr>
        <w:t xml:space="preserve">    </w:t>
      </w:r>
      <w:r w:rsidRPr="0025373A">
        <w:rPr>
          <w:position w:val="-28"/>
          <w:sz w:val="28"/>
          <w:szCs w:val="28"/>
        </w:rPr>
        <w:object w:dxaOrig="2420" w:dyaOrig="780">
          <v:shape id="_x0000_i1824" type="#_x0000_t75" style="width:114.75pt;height:36.75pt" o:ole="">
            <v:imagedata r:id="rId1562" o:title=""/>
          </v:shape>
          <o:OLEObject Type="Embed" ProgID="Equation.DSMT4" ShapeID="_x0000_i1824" DrawAspect="Content" ObjectID="_1703874842" r:id="rId1563"/>
        </w:object>
      </w:r>
    </w:p>
    <w:p w:rsidR="0054145A" w:rsidRPr="00F05361" w:rsidRDefault="0054145A" w:rsidP="004E0EC7">
      <w:pPr>
        <w:numPr>
          <w:ilvl w:val="0"/>
          <w:numId w:val="51"/>
        </w:numPr>
        <w:tabs>
          <w:tab w:val="clear" w:pos="1080"/>
        </w:tabs>
        <w:ind w:left="0" w:right="113" w:firstLine="0"/>
        <w:jc w:val="both"/>
        <w:rPr>
          <w:sz w:val="28"/>
          <w:szCs w:val="28"/>
        </w:rPr>
      </w:pPr>
      <w:r w:rsidRPr="00F05361">
        <w:rPr>
          <w:sz w:val="28"/>
          <w:szCs w:val="28"/>
        </w:rPr>
        <w:t>найдем коэффициент корреляции:</w:t>
      </w:r>
    </w:p>
    <w:p w:rsidR="0054145A" w:rsidRPr="00F05361" w:rsidRDefault="00C6280B" w:rsidP="0054145A">
      <w:pPr>
        <w:ind w:right="113"/>
        <w:jc w:val="both"/>
        <w:rPr>
          <w:sz w:val="28"/>
          <w:szCs w:val="28"/>
        </w:rPr>
      </w:pPr>
      <w:r w:rsidRPr="0025373A">
        <w:rPr>
          <w:position w:val="-60"/>
          <w:sz w:val="28"/>
          <w:szCs w:val="28"/>
        </w:rPr>
        <w:object w:dxaOrig="3700" w:dyaOrig="1200">
          <v:shape id="_x0000_i1825" type="#_x0000_t75" style="width:158.25pt;height:51.75pt" o:ole="">
            <v:imagedata r:id="rId1564" o:title=""/>
          </v:shape>
          <o:OLEObject Type="Embed" ProgID="Equation.DSMT4" ShapeID="_x0000_i1825" DrawAspect="Content" ObjectID="_1703874843" r:id="rId1565"/>
        </w:object>
      </w:r>
      <w:r w:rsidR="0054145A">
        <w:rPr>
          <w:sz w:val="28"/>
          <w:szCs w:val="28"/>
        </w:rPr>
        <w:t xml:space="preserve">    </w:t>
      </w:r>
      <w:r w:rsidRPr="0025373A">
        <w:rPr>
          <w:position w:val="-32"/>
          <w:sz w:val="28"/>
          <w:szCs w:val="28"/>
        </w:rPr>
        <w:object w:dxaOrig="2620" w:dyaOrig="760">
          <v:shape id="_x0000_i1826" type="#_x0000_t75" style="width:122.25pt;height:36pt" o:ole="">
            <v:imagedata r:id="rId1566" o:title=""/>
          </v:shape>
          <o:OLEObject Type="Embed" ProgID="Equation.DSMT4" ShapeID="_x0000_i1826" DrawAspect="Content" ObjectID="_1703874844" r:id="rId1567"/>
        </w:object>
      </w:r>
    </w:p>
    <w:p w:rsidR="0054145A" w:rsidRPr="00F05361" w:rsidRDefault="0054145A" w:rsidP="0054145A">
      <w:pPr>
        <w:ind w:right="113" w:firstLine="709"/>
        <w:jc w:val="both"/>
        <w:rPr>
          <w:sz w:val="28"/>
          <w:szCs w:val="28"/>
        </w:rPr>
      </w:pPr>
      <w:r w:rsidRPr="00E738C5">
        <w:rPr>
          <w:i/>
          <w:sz w:val="28"/>
          <w:szCs w:val="28"/>
        </w:rPr>
        <w:t>Вывод:</w:t>
      </w:r>
      <w:r>
        <w:rPr>
          <w:sz w:val="28"/>
          <w:szCs w:val="28"/>
        </w:rPr>
        <w:t xml:space="preserve"> </w:t>
      </w:r>
      <w:r w:rsidRPr="00F05361">
        <w:rPr>
          <w:sz w:val="28"/>
          <w:szCs w:val="28"/>
        </w:rPr>
        <w:t xml:space="preserve">между весом тела </w:t>
      </w:r>
      <w:r w:rsidRPr="0025373A">
        <w:rPr>
          <w:b/>
          <w:sz w:val="28"/>
          <w:szCs w:val="28"/>
        </w:rPr>
        <w:t>х</w:t>
      </w:r>
      <w:r w:rsidRPr="00F05361">
        <w:rPr>
          <w:sz w:val="28"/>
          <w:szCs w:val="28"/>
        </w:rPr>
        <w:t xml:space="preserve"> и весом гребня </w:t>
      </w:r>
      <w:r w:rsidRPr="0025373A">
        <w:rPr>
          <w:b/>
          <w:sz w:val="28"/>
          <w:szCs w:val="28"/>
        </w:rPr>
        <w:t>у</w:t>
      </w:r>
      <w:r w:rsidRPr="00F05361">
        <w:rPr>
          <w:sz w:val="28"/>
          <w:szCs w:val="28"/>
        </w:rPr>
        <w:t xml:space="preserve"> </w:t>
      </w:r>
      <w:proofErr w:type="spellStart"/>
      <w:r w:rsidRPr="00F05361">
        <w:rPr>
          <w:sz w:val="28"/>
          <w:szCs w:val="28"/>
        </w:rPr>
        <w:t>у</w:t>
      </w:r>
      <w:proofErr w:type="spellEnd"/>
      <w:r w:rsidRPr="00F05361">
        <w:rPr>
          <w:sz w:val="28"/>
          <w:szCs w:val="28"/>
        </w:rPr>
        <w:t xml:space="preserve"> 15- дневных петушков существует тесная положительная линейная корреляционная связь.</w:t>
      </w:r>
    </w:p>
    <w:p w:rsidR="0054145A" w:rsidRPr="00F05361" w:rsidRDefault="0054145A" w:rsidP="004E0EC7">
      <w:pPr>
        <w:numPr>
          <w:ilvl w:val="0"/>
          <w:numId w:val="51"/>
        </w:numPr>
        <w:tabs>
          <w:tab w:val="clear" w:pos="1080"/>
          <w:tab w:val="num" w:pos="0"/>
        </w:tabs>
        <w:ind w:left="0" w:right="113" w:firstLine="0"/>
        <w:jc w:val="both"/>
        <w:rPr>
          <w:sz w:val="28"/>
          <w:szCs w:val="28"/>
        </w:rPr>
      </w:pPr>
      <w:r w:rsidRPr="00F05361">
        <w:rPr>
          <w:sz w:val="28"/>
          <w:szCs w:val="28"/>
        </w:rPr>
        <w:t>найдем коэффициент регрессии</w:t>
      </w:r>
      <w:r>
        <w:rPr>
          <w:sz w:val="28"/>
          <w:szCs w:val="28"/>
        </w:rPr>
        <w:t>:</w:t>
      </w:r>
    </w:p>
    <w:p w:rsidR="0054145A" w:rsidRPr="00F05361" w:rsidRDefault="0054145A" w:rsidP="0054145A">
      <w:pPr>
        <w:ind w:right="113"/>
        <w:jc w:val="both"/>
        <w:rPr>
          <w:sz w:val="28"/>
          <w:szCs w:val="28"/>
        </w:rPr>
      </w:pPr>
      <w:r w:rsidRPr="0025373A">
        <w:rPr>
          <w:position w:val="-52"/>
          <w:sz w:val="28"/>
          <w:szCs w:val="28"/>
        </w:rPr>
        <w:object w:dxaOrig="3019" w:dyaOrig="1120">
          <v:shape id="_x0000_i1827" type="#_x0000_t75" style="width:138.75pt;height:51.75pt" o:ole="">
            <v:imagedata r:id="rId1568" o:title=""/>
          </v:shape>
          <o:OLEObject Type="Embed" ProgID="Equation.DSMT4" ShapeID="_x0000_i1827" DrawAspect="Content" ObjectID="_1703874845" r:id="rId1569"/>
        </w:object>
      </w:r>
      <w:r>
        <w:rPr>
          <w:sz w:val="28"/>
          <w:szCs w:val="28"/>
        </w:rPr>
        <w:t xml:space="preserve">    </w:t>
      </w:r>
      <w:r w:rsidR="00C6280B" w:rsidRPr="0025373A">
        <w:rPr>
          <w:position w:val="-28"/>
          <w:sz w:val="28"/>
          <w:szCs w:val="28"/>
        </w:rPr>
        <w:object w:dxaOrig="2180" w:dyaOrig="720">
          <v:shape id="_x0000_i1828" type="#_x0000_t75" style="width:98.25pt;height:33.75pt" o:ole="">
            <v:imagedata r:id="rId1570" o:title=""/>
          </v:shape>
          <o:OLEObject Type="Embed" ProgID="Equation.DSMT4" ShapeID="_x0000_i1828" DrawAspect="Content" ObjectID="_1703874846" r:id="rId1571"/>
        </w:object>
      </w:r>
    </w:p>
    <w:p w:rsidR="0054145A" w:rsidRPr="00F05361" w:rsidRDefault="0054145A" w:rsidP="0054145A">
      <w:pPr>
        <w:ind w:right="113"/>
        <w:jc w:val="both"/>
        <w:rPr>
          <w:sz w:val="28"/>
          <w:szCs w:val="28"/>
        </w:rPr>
      </w:pPr>
      <w:r w:rsidRPr="00F05361">
        <w:rPr>
          <w:sz w:val="28"/>
          <w:szCs w:val="28"/>
        </w:rPr>
        <w:t>Подставим в уравнение прямой регрессии</w:t>
      </w:r>
      <w:r>
        <w:rPr>
          <w:sz w:val="28"/>
          <w:szCs w:val="28"/>
        </w:rPr>
        <w:t>:</w:t>
      </w:r>
      <w:r w:rsidR="00C6280B">
        <w:rPr>
          <w:sz w:val="28"/>
          <w:szCs w:val="28"/>
        </w:rPr>
        <w:t xml:space="preserve"> </w:t>
      </w:r>
    </w:p>
    <w:p w:rsidR="0054145A" w:rsidRPr="00F05361" w:rsidRDefault="0054145A" w:rsidP="0054145A">
      <w:pPr>
        <w:ind w:right="113"/>
        <w:jc w:val="both"/>
        <w:rPr>
          <w:sz w:val="28"/>
          <w:szCs w:val="28"/>
        </w:rPr>
      </w:pPr>
      <w:r w:rsidRPr="00E738C5">
        <w:rPr>
          <w:position w:val="-36"/>
          <w:sz w:val="28"/>
          <w:szCs w:val="28"/>
        </w:rPr>
        <w:object w:dxaOrig="4560" w:dyaOrig="859">
          <v:shape id="_x0000_i1829" type="#_x0000_t75" style="width:228pt;height:42.75pt" o:ole="">
            <v:imagedata r:id="rId1572" o:title=""/>
          </v:shape>
          <o:OLEObject Type="Embed" ProgID="Equation.DSMT4" ShapeID="_x0000_i1829" DrawAspect="Content" ObjectID="_1703874847" r:id="rId1573"/>
        </w:object>
      </w:r>
    </w:p>
    <w:p w:rsidR="0054145A" w:rsidRPr="00F05361" w:rsidRDefault="0054145A" w:rsidP="004E0EC7">
      <w:pPr>
        <w:numPr>
          <w:ilvl w:val="0"/>
          <w:numId w:val="51"/>
        </w:numPr>
        <w:tabs>
          <w:tab w:val="clear" w:pos="1080"/>
          <w:tab w:val="num" w:pos="0"/>
        </w:tabs>
        <w:ind w:left="0" w:right="113" w:firstLine="0"/>
        <w:jc w:val="both"/>
        <w:rPr>
          <w:sz w:val="28"/>
          <w:szCs w:val="28"/>
        </w:rPr>
      </w:pPr>
      <w:r w:rsidRPr="00F05361">
        <w:rPr>
          <w:sz w:val="28"/>
          <w:szCs w:val="28"/>
        </w:rPr>
        <w:t>наносим исходные данны</w:t>
      </w:r>
      <w:r>
        <w:rPr>
          <w:sz w:val="28"/>
          <w:szCs w:val="28"/>
        </w:rPr>
        <w:t xml:space="preserve">е на координатную плоскость и </w:t>
      </w:r>
      <w:r w:rsidRPr="00F05361">
        <w:rPr>
          <w:sz w:val="28"/>
          <w:szCs w:val="28"/>
        </w:rPr>
        <w:t>строим найденную прямую регрессии.</w:t>
      </w:r>
    </w:p>
    <w:p w:rsidR="0054145A" w:rsidRDefault="0054145A" w:rsidP="0054145A">
      <w:pPr>
        <w:ind w:right="113" w:firstLine="709"/>
        <w:jc w:val="both"/>
        <w:rPr>
          <w:sz w:val="28"/>
          <w:szCs w:val="28"/>
        </w:rPr>
      </w:pPr>
      <w:r>
        <w:rPr>
          <w:sz w:val="28"/>
          <w:szCs w:val="28"/>
        </w:rPr>
        <w:t xml:space="preserve"> </w:t>
      </w:r>
      <w:r w:rsidR="002C3BED">
        <w:rPr>
          <w:sz w:val="28"/>
          <w:szCs w:val="28"/>
        </w:rPr>
      </w:r>
      <w:r w:rsidR="002C3BED">
        <w:rPr>
          <w:sz w:val="28"/>
          <w:szCs w:val="28"/>
        </w:rPr>
        <w:pict>
          <v:group id="_x0000_s1283" style="width:133.85pt;height:114.6pt;mso-position-horizontal-relative:char;mso-position-vertical-relative:line" coordorigin="4860,3060" coordsize="2880,2880">
            <v:group id="_x0000_s1284" style="position:absolute;left:4860;top:3060;width:2880;height:2880" coordorigin="1620,2160" coordsize="2920,2544">
              <v:shape id="_x0000_s1285" type="#_x0000_t75" style="position:absolute;left:3600;top:2160;width:940;height:886" wrapcoords="7382 876 1094 5254 547 8173 2187 9924 6015 10216 6015 11676 9296 14886 1094 15178 547 19265 4375 20141 17225 20141 17499 19557 18319 16054 16678 14886 15585 14886 21053 12259 21053 5254 20233 2335 19413 876 7382 876">
                <v:imagedata r:id="rId1574" o:title=""/>
              </v:shape>
              <v:group id="_x0000_s1286" style="position:absolute;left:1620;top:2160;width:2340;height:2544" coordorigin="1620,2160" coordsize="2340,2544">
                <v:shape id="_x0000_s1287" type="#_x0000_t75" style="position:absolute;left:3060;top:2880;width:244;height:218" wrapcoords="3456 4696 1728 14087 4320 17843 13824 17843 19872 17843 16416 4696 3456 4696">
                  <v:imagedata r:id="rId1575" o:title=""/>
                </v:shape>
                <v:shape id="_x0000_s1288" type="#_x0000_t75" style="position:absolute;left:2880;top:4500;width:220;height:204" wrapcoords="3600 4696 1800 14087 4500 17843 14400 17843 19800 17843 17100 4696 3600 4696">
                  <v:imagedata r:id="rId1576" o:title=""/>
                </v:shape>
                <v:group id="_x0000_s1289" style="position:absolute;left:1620;top:2160;width:2340;height:2520" coordorigin="3960,1800" coordsize="3240,3600">
                  <v:line id="_x0000_s1290" style="position:absolute" from="5760,5040" to="5817,5040" strokeweight="0">
                    <v:stroke startarrow="oval" startarrowwidth="narrow" startarrowlength="short"/>
                  </v:line>
                  <v:group id="_x0000_s1291" style="position:absolute;left:3960;top:1800;width:3240;height:3600" coordorigin="1980,1800" coordsize="3084,3600">
                    <v:group id="_x0000_s1292" style="position:absolute;left:1980;top:1800;width:3084;height:3457" coordorigin="1980,1800" coordsize="3084,3457">
                      <v:shape id="_x0000_s1293" type="#_x0000_t75" style="position:absolute;left:2160;top:1800;width:217;height:258" wrapcoords="3086 3812 0 15247 7714 15247 9257 15247 18514 3812 3086 3812">
                        <v:imagedata r:id="rId1482" o:title=""/>
                      </v:shape>
                      <v:group id="_x0000_s1294" style="position:absolute;left:1980;top:1800;width:3084;height:3457" coordorigin="1980,1800" coordsize="3084,3457">
                        <v:line id="_x0000_s1295" style="position:absolute;flip:y" from="2340,1800" to="2340,5220">
                          <v:stroke endarrow="block"/>
                        </v:line>
                        <v:group id="_x0000_s1296" style="position:absolute;left:1980;top:2160;width:394;height:2519" coordorigin="1980,2160" coordsize="394,2519">
                          <v:shape id="_x0000_s1297" type="#_x0000_t75" style="position:absolute;left:1980;top:2160;width:327;height:236" wrapcoords="2492 4547 1662 5684 1662 15916 19108 15916 19938 15916 19938 6821 19108 4547 2492 4547">
                            <v:imagedata r:id="rId1577" o:title=""/>
                          </v:shape>
                          <v:shape id="_x0000_s1298" type="#_x0000_t75" style="position:absolute;left:2160;top:3060;width:214;height:187" wrapcoords="3927 4547 1964 9095 1964 13642 2945 15916 15709 15916 16691 15916 16691 6821 15709 4547 3927 4547">
                            <v:imagedata r:id="rId1578" o:title=""/>
                          </v:shape>
                          <v:shape id="_x0000_s1299" type="#_x0000_t75" style="position:absolute;left:2160;top:4500;width:205;height:179" wrapcoords="2945 4547 1964 15916 16691 15916 17673 15916 17673 6821 16691 4547 2945 4547">
                            <v:imagedata r:id="rId1579" o:title=""/>
                          </v:shape>
                        </v:group>
                        <v:group id="_x0000_s1300" style="position:absolute;left:2160;top:5040;width:2904;height:217" coordorigin="2160,5040" coordsize="2904,217">
                          <v:line id="_x0000_s1301" style="position:absolute" from="2160,5040" to="5040,5040">
                            <v:stroke endarrow="block"/>
                          </v:line>
                          <v:shape id="_x0000_s1302" type="#_x0000_t75" style="position:absolute;left:4860;top:5040;width:204;height:217" wrapcoords="3086 4629 1543 13886 15429 13886 16971 4629 3086 4629">
                            <v:imagedata r:id="rId1481" o:title=""/>
                          </v:shape>
                          <v:shape id="_x0000_s1303" type="#_x0000_t75" style="position:absolute;left:3420;top:5040;width:205;height:179" wrapcoords="2945 4547 982 15916 14727 15916 17673 4547 2945 4547">
                            <v:imagedata r:id="rId1580" o:title=""/>
                          </v:shape>
                          <v:shape id="_x0000_s1304" type="#_x0000_t75" style="position:absolute;left:4680;top:5040;width:214;height:204" wrapcoords="2160 4547 1080 15916 17280 15916 18360 15916 18360 6821 17280 4547 2160 4547">
                            <v:imagedata r:id="rId1581" o:title=""/>
                          </v:shape>
                          <v:shape id="_x0000_s1305" type="#_x0000_t75" style="position:absolute;left:3960;top:5040;width:209;height:183" wrapcoords="982 4547 2945 15916 15709 15916 16691 15916 16691 6821 15709 4547 982 4547">
                            <v:imagedata r:id="rId1582" o:title=""/>
                          </v:shape>
                        </v:group>
                      </v:group>
                    </v:group>
                    <v:group id="_x0000_s1306" style="position:absolute;left:3600;top:2520;width:720;height:2880" coordorigin="3600,2520" coordsize="720,2880">
                      <v:line id="_x0000_s1307" style="position:absolute;flip:y" from="3600,2520" to="4320,5400"/>
                      <v:line id="_x0000_s1308" style="position:absolute" from="4140,3240" to="4197,3240" strokeweight="0">
                        <v:stroke startarrow="oval" startarrowwidth="narrow" startarrowlength="short"/>
                      </v:line>
                    </v:group>
                  </v:group>
                </v:group>
              </v:group>
            </v:group>
            <v:line id="_x0000_s1309" style="position:absolute" from="6480,3780" to="6537,3780" strokeweight="0">
              <v:stroke startarrow="oval" startarrowwidth="narrow" startarrowlength="short"/>
            </v:line>
            <v:line id="_x0000_s1310" style="position:absolute" from="6660,4320" to="6717,4320" strokeweight="0">
              <v:stroke startarrow="oval" startarrowwidth="narrow" startarrowlength="short"/>
            </v:line>
            <v:line id="_x0000_s1311" style="position:absolute" from="6120,4320" to="6177,4320" strokeweight="0">
              <v:stroke startarrow="oval" startarrowwidth="narrow" startarrowlength="short"/>
            </v:line>
            <v:line id="_x0000_s1312" style="position:absolute" from="6480,4320" to="6537,4320" strokeweight="0">
              <v:stroke startarrow="oval" startarrowwidth="narrow" startarrowlength="short"/>
            </v:line>
            <v:line id="_x0000_s1313" style="position:absolute" from="6660,4140" to="6717,4140" strokeweight="0">
              <v:stroke startarrow="oval" startarrowwidth="narrow" startarrowlength="short"/>
            </v:line>
            <v:line id="_x0000_s1314" style="position:absolute" from="6480,4680" to="6537,4680" strokeweight="0">
              <v:stroke startarrow="oval" startarrowwidth="narrow" startarrowlength="short"/>
            </v:line>
            <v:line id="_x0000_s1315" style="position:absolute" from="6300,4500" to="6357,4500" strokeweight="0">
              <v:stroke startarrow="oval" startarrowwidth="narrow" startarrowlength="short"/>
            </v:line>
            <v:line id="_x0000_s1316" style="position:absolute" from="6480,5040" to="6537,5040" strokeweight="0">
              <v:stroke startarrow="oval" startarrowwidth="narrow" startarrowlength="short"/>
            </v:line>
            <v:line id="_x0000_s1317" style="position:absolute" from="6660,3960" to="6717,3960" strokeweight="0">
              <v:stroke startarrow="oval" startarrowwidth="narrow" startarrowlength="short"/>
            </v:line>
            <v:line id="_x0000_s1318" style="position:absolute" from="6660,3600" to="6717,3600" strokeweight="0">
              <v:stroke startarrow="oval" startarrowwidth="narrow" startarrowlength="short"/>
            </v:line>
            <w10:anchorlock/>
          </v:group>
          <o:OLEObject Type="Embed" ProgID="Equation.3" ShapeID="_x0000_s1285" DrawAspect="Content" ObjectID="_1703874940" r:id="rId1583"/>
          <o:OLEObject Type="Embed" ProgID="Equation.3" ShapeID="_x0000_s1287" DrawAspect="Content" ObjectID="_1703874941" r:id="rId1584"/>
          <o:OLEObject Type="Embed" ProgID="Equation.3" ShapeID="_x0000_s1288" DrawAspect="Content" ObjectID="_1703874942" r:id="rId1585"/>
          <o:OLEObject Type="Embed" ProgID="Equation.3" ShapeID="_x0000_s1293" DrawAspect="Content" ObjectID="_1703874943" r:id="rId1586"/>
          <o:OLEObject Type="Embed" ProgID="Equation.3" ShapeID="_x0000_s1297" DrawAspect="Content" ObjectID="_1703874944" r:id="rId1587"/>
          <o:OLEObject Type="Embed" ProgID="Equation.3" ShapeID="_x0000_s1298" DrawAspect="Content" ObjectID="_1703874945" r:id="rId1588"/>
          <o:OLEObject Type="Embed" ProgID="Equation.3" ShapeID="_x0000_s1299" DrawAspect="Content" ObjectID="_1703874946" r:id="rId1589"/>
          <o:OLEObject Type="Embed" ProgID="Equation.3" ShapeID="_x0000_s1302" DrawAspect="Content" ObjectID="_1703874947" r:id="rId1590"/>
          <o:OLEObject Type="Embed" ProgID="Equation.3" ShapeID="_x0000_s1303" DrawAspect="Content" ObjectID="_1703874948" r:id="rId1591"/>
          <o:OLEObject Type="Embed" ProgID="Equation.3" ShapeID="_x0000_s1304" DrawAspect="Content" ObjectID="_1703874949" r:id="rId1592"/>
          <o:OLEObject Type="Embed" ProgID="Equation.3" ShapeID="_x0000_s1305" DrawAspect="Content" ObjectID="_1703874950" r:id="rId1593"/>
        </w:pict>
      </w:r>
    </w:p>
    <w:p w:rsidR="0054145A" w:rsidRPr="00F05361" w:rsidRDefault="0054145A" w:rsidP="0054145A">
      <w:pPr>
        <w:ind w:right="113" w:firstLine="709"/>
        <w:jc w:val="both"/>
        <w:rPr>
          <w:sz w:val="28"/>
          <w:szCs w:val="28"/>
        </w:rPr>
      </w:pPr>
    </w:p>
    <w:p w:rsidR="0054145A" w:rsidRDefault="0054145A" w:rsidP="0054145A">
      <w:pPr>
        <w:ind w:firstLine="709"/>
        <w:jc w:val="center"/>
        <w:rPr>
          <w:b/>
          <w:i/>
          <w:color w:val="000000"/>
          <w:sz w:val="28"/>
          <w:szCs w:val="28"/>
        </w:rPr>
      </w:pPr>
      <w:r w:rsidRPr="00102DB4">
        <w:rPr>
          <w:b/>
          <w:i/>
          <w:color w:val="000000"/>
          <w:sz w:val="28"/>
          <w:szCs w:val="28"/>
        </w:rPr>
        <w:lastRenderedPageBreak/>
        <w:t>Зада</w:t>
      </w:r>
      <w:r>
        <w:rPr>
          <w:b/>
          <w:i/>
          <w:color w:val="000000"/>
          <w:sz w:val="28"/>
          <w:szCs w:val="28"/>
        </w:rPr>
        <w:t>ния</w:t>
      </w:r>
      <w:r w:rsidRPr="00102DB4">
        <w:rPr>
          <w:b/>
          <w:i/>
          <w:color w:val="000000"/>
          <w:sz w:val="28"/>
          <w:szCs w:val="28"/>
        </w:rPr>
        <w:t xml:space="preserve"> для </w:t>
      </w:r>
      <w:r>
        <w:rPr>
          <w:b/>
          <w:i/>
          <w:color w:val="000000"/>
          <w:sz w:val="28"/>
          <w:szCs w:val="28"/>
        </w:rPr>
        <w:t>решения в аудитории</w:t>
      </w:r>
    </w:p>
    <w:p w:rsidR="0054145A" w:rsidRPr="0074642E" w:rsidRDefault="0054145A" w:rsidP="0054145A">
      <w:pPr>
        <w:jc w:val="both"/>
        <w:rPr>
          <w:color w:val="000000"/>
          <w:sz w:val="28"/>
          <w:szCs w:val="28"/>
        </w:rPr>
      </w:pPr>
      <w:r w:rsidRPr="0074642E">
        <w:rPr>
          <w:color w:val="000000"/>
          <w:sz w:val="28"/>
          <w:szCs w:val="28"/>
        </w:rPr>
        <w:t xml:space="preserve">Дана таблица значений </w:t>
      </w:r>
      <w:r w:rsidRPr="0074642E">
        <w:rPr>
          <w:i/>
          <w:color w:val="000000"/>
          <w:sz w:val="28"/>
          <w:szCs w:val="28"/>
        </w:rPr>
        <w:t>x</w:t>
      </w:r>
      <w:r w:rsidRPr="0074642E">
        <w:rPr>
          <w:color w:val="000000"/>
          <w:sz w:val="28"/>
          <w:szCs w:val="28"/>
        </w:rPr>
        <w:t xml:space="preserve"> </w:t>
      </w:r>
      <w:r>
        <w:rPr>
          <w:color w:val="000000"/>
          <w:sz w:val="28"/>
          <w:szCs w:val="28"/>
        </w:rPr>
        <w:t>и</w:t>
      </w:r>
      <w:r w:rsidRPr="0074642E">
        <w:rPr>
          <w:color w:val="000000"/>
          <w:sz w:val="28"/>
          <w:szCs w:val="28"/>
        </w:rPr>
        <w:t xml:space="preserve"> </w:t>
      </w:r>
      <w:r w:rsidRPr="0074642E">
        <w:rPr>
          <w:i/>
          <w:color w:val="000000"/>
          <w:sz w:val="28"/>
          <w:szCs w:val="28"/>
        </w:rPr>
        <w:t>y</w:t>
      </w:r>
      <w:r w:rsidRPr="0074642E">
        <w:rPr>
          <w:color w:val="000000"/>
          <w:sz w:val="28"/>
          <w:szCs w:val="28"/>
        </w:rPr>
        <w:t xml:space="preserve"> </w:t>
      </w:r>
    </w:p>
    <w:tbl>
      <w:tblPr>
        <w:tblW w:w="6237" w:type="dxa"/>
        <w:tblLayout w:type="fixed"/>
        <w:tblCellMar>
          <w:left w:w="0" w:type="dxa"/>
          <w:right w:w="0"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tblGrid>
      <w:tr w:rsidR="0054145A" w:rsidRPr="00F968D3" w:rsidTr="007534CA">
        <w:trPr>
          <w:trHeight w:val="330"/>
        </w:trPr>
        <w:tc>
          <w:tcPr>
            <w:tcW w:w="567" w:type="dxa"/>
            <w:tcBorders>
              <w:top w:val="single" w:sz="4" w:space="0" w:color="auto"/>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Pr>
                <w:color w:val="000000"/>
                <w:lang w:val="en-US"/>
              </w:rPr>
              <w:t>x</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3,7</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3,4</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1,5</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4,9</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7,2</w:t>
            </w:r>
          </w:p>
        </w:tc>
        <w:tc>
          <w:tcPr>
            <w:tcW w:w="567" w:type="dxa"/>
            <w:tcBorders>
              <w:top w:val="single" w:sz="4" w:space="0" w:color="auto"/>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1,7</w:t>
            </w:r>
          </w:p>
        </w:tc>
        <w:tc>
          <w:tcPr>
            <w:tcW w:w="567" w:type="dxa"/>
            <w:tcBorders>
              <w:top w:val="single" w:sz="4" w:space="0" w:color="auto"/>
              <w:left w:val="nil"/>
              <w:bottom w:val="single" w:sz="8" w:space="0" w:color="000000"/>
              <w:right w:val="single" w:sz="8" w:space="0" w:color="000000"/>
            </w:tcBorders>
          </w:tcPr>
          <w:p w:rsidR="0054145A" w:rsidRPr="00ED1050" w:rsidRDefault="0054145A" w:rsidP="007534CA">
            <w:pPr>
              <w:jc w:val="center"/>
              <w:rPr>
                <w:color w:val="000000"/>
              </w:rPr>
            </w:pPr>
            <w:r>
              <w:rPr>
                <w:color w:val="000000"/>
                <w:lang w:val="en-US"/>
              </w:rPr>
              <w:t>3,4</w:t>
            </w:r>
          </w:p>
        </w:tc>
      </w:tr>
      <w:tr w:rsidR="0054145A" w:rsidRPr="00F968D3" w:rsidTr="007534CA">
        <w:trPr>
          <w:trHeight w:val="330"/>
        </w:trPr>
        <w:tc>
          <w:tcPr>
            <w:tcW w:w="567" w:type="dxa"/>
            <w:tcBorders>
              <w:top w:val="single" w:sz="8" w:space="0" w:color="000000"/>
              <w:left w:val="single" w:sz="4" w:space="0" w:color="auto"/>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Pr>
                <w:color w:val="000000"/>
                <w:lang w:val="en-US"/>
              </w:rPr>
              <w:t>y</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1,3</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4,4</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3,0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2,2</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1,8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5,0</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2,8</w:t>
            </w:r>
          </w:p>
        </w:tc>
        <w:tc>
          <w:tcPr>
            <w:tcW w:w="567" w:type="dxa"/>
            <w:tcBorders>
              <w:top w:val="nil"/>
              <w:left w:val="nil"/>
              <w:bottom w:val="single" w:sz="8" w:space="0" w:color="000000"/>
              <w:right w:val="single" w:sz="8" w:space="0" w:color="000000"/>
            </w:tcBorders>
            <w:shd w:val="clear" w:color="auto" w:fill="auto"/>
            <w:hideMark/>
          </w:tcPr>
          <w:p w:rsidR="0054145A" w:rsidRPr="00F968D3" w:rsidRDefault="0054145A" w:rsidP="007534CA">
            <w:pPr>
              <w:jc w:val="center"/>
              <w:rPr>
                <w:color w:val="000000"/>
              </w:rPr>
            </w:pPr>
            <w:r w:rsidRPr="00F968D3">
              <w:rPr>
                <w:color w:val="000000"/>
              </w:rPr>
              <w:t>9,1</w:t>
            </w:r>
          </w:p>
        </w:tc>
        <w:tc>
          <w:tcPr>
            <w:tcW w:w="567" w:type="dxa"/>
            <w:tcBorders>
              <w:top w:val="nil"/>
              <w:left w:val="nil"/>
              <w:bottom w:val="single" w:sz="8" w:space="0" w:color="000000"/>
              <w:right w:val="single" w:sz="8" w:space="0" w:color="000000"/>
            </w:tcBorders>
          </w:tcPr>
          <w:p w:rsidR="0054145A" w:rsidRPr="00F968D3" w:rsidRDefault="0054145A" w:rsidP="007534CA">
            <w:pPr>
              <w:jc w:val="center"/>
              <w:rPr>
                <w:color w:val="000000"/>
              </w:rPr>
            </w:pPr>
            <w:r>
              <w:rPr>
                <w:color w:val="000000"/>
              </w:rPr>
              <w:t>4,4</w:t>
            </w:r>
          </w:p>
        </w:tc>
      </w:tr>
    </w:tbl>
    <w:p w:rsidR="0054145A" w:rsidRPr="00ED1050" w:rsidRDefault="0054145A" w:rsidP="0054145A">
      <w:pPr>
        <w:ind w:right="113" w:firstLine="142"/>
        <w:jc w:val="both"/>
        <w:rPr>
          <w:sz w:val="28"/>
          <w:szCs w:val="28"/>
        </w:rPr>
      </w:pPr>
      <w:r w:rsidRPr="00ED1050">
        <w:rPr>
          <w:sz w:val="28"/>
          <w:szCs w:val="28"/>
        </w:rPr>
        <w:t xml:space="preserve">Требуется: </w:t>
      </w:r>
    </w:p>
    <w:p w:rsidR="0054145A" w:rsidRPr="00ED1050" w:rsidRDefault="0054145A" w:rsidP="004E0EC7">
      <w:pPr>
        <w:numPr>
          <w:ilvl w:val="0"/>
          <w:numId w:val="53"/>
        </w:numPr>
        <w:ind w:left="284" w:right="113" w:hanging="284"/>
        <w:jc w:val="both"/>
        <w:rPr>
          <w:sz w:val="28"/>
          <w:szCs w:val="28"/>
        </w:rPr>
      </w:pPr>
      <w:r w:rsidRPr="00ED1050">
        <w:rPr>
          <w:sz w:val="28"/>
          <w:szCs w:val="28"/>
        </w:rPr>
        <w:t>найти коэффициент корреляции и сделать вывод о тесноте и направлении линейной корреляционной связи между признаками;</w:t>
      </w:r>
    </w:p>
    <w:p w:rsidR="0054145A" w:rsidRPr="00ED1050" w:rsidRDefault="0054145A" w:rsidP="004E0EC7">
      <w:pPr>
        <w:numPr>
          <w:ilvl w:val="0"/>
          <w:numId w:val="53"/>
        </w:numPr>
        <w:ind w:left="284" w:right="113" w:hanging="284"/>
        <w:jc w:val="both"/>
        <w:rPr>
          <w:sz w:val="28"/>
          <w:szCs w:val="28"/>
        </w:rPr>
      </w:pPr>
      <w:r w:rsidRPr="00ED1050">
        <w:rPr>
          <w:sz w:val="28"/>
          <w:szCs w:val="28"/>
        </w:rPr>
        <w:t>составить уравнение прямой регрессии;</w:t>
      </w:r>
    </w:p>
    <w:p w:rsidR="0054145A" w:rsidRPr="00ED1050" w:rsidRDefault="0054145A" w:rsidP="004E0EC7">
      <w:pPr>
        <w:numPr>
          <w:ilvl w:val="0"/>
          <w:numId w:val="53"/>
        </w:numPr>
        <w:ind w:left="284" w:right="113" w:hanging="284"/>
        <w:jc w:val="both"/>
        <w:rPr>
          <w:sz w:val="28"/>
          <w:szCs w:val="28"/>
        </w:rPr>
      </w:pPr>
      <w:r w:rsidRPr="00ED1050">
        <w:rPr>
          <w:sz w:val="28"/>
          <w:szCs w:val="28"/>
        </w:rPr>
        <w:t>нанести на чертеж исходные данные и построить прямую регрессии.</w:t>
      </w:r>
    </w:p>
    <w:p w:rsidR="00C6280B" w:rsidRDefault="00C6280B">
      <w:pPr>
        <w:rPr>
          <w:b/>
          <w:color w:val="000000"/>
          <w:sz w:val="28"/>
          <w:szCs w:val="28"/>
        </w:rPr>
      </w:pPr>
      <w:r>
        <w:rPr>
          <w:b/>
          <w:color w:val="000000"/>
          <w:sz w:val="28"/>
          <w:szCs w:val="28"/>
        </w:rPr>
        <w:br w:type="page"/>
      </w:r>
    </w:p>
    <w:p w:rsidR="008B71E1" w:rsidRDefault="008B71E1" w:rsidP="008B71E1">
      <w:pPr>
        <w:ind w:left="220" w:hanging="220"/>
        <w:jc w:val="center"/>
        <w:rPr>
          <w:b/>
          <w:sz w:val="28"/>
          <w:szCs w:val="28"/>
        </w:rPr>
      </w:pPr>
      <w:r>
        <w:rPr>
          <w:b/>
          <w:sz w:val="28"/>
          <w:szCs w:val="28"/>
        </w:rPr>
        <w:lastRenderedPageBreak/>
        <w:t>СПИСОК ЛИТЕРАТУРЫ</w:t>
      </w:r>
    </w:p>
    <w:p w:rsidR="008B71E1" w:rsidRDefault="008B71E1" w:rsidP="008B71E1">
      <w:pPr>
        <w:ind w:firstLine="1134"/>
        <w:jc w:val="both"/>
        <w:rPr>
          <w:b/>
          <w:sz w:val="28"/>
          <w:szCs w:val="28"/>
        </w:rPr>
      </w:pPr>
    </w:p>
    <w:p w:rsidR="008B71E1" w:rsidRPr="003202CD" w:rsidRDefault="008B71E1" w:rsidP="004E0EC7">
      <w:pPr>
        <w:pStyle w:val="ad"/>
        <w:numPr>
          <w:ilvl w:val="0"/>
          <w:numId w:val="38"/>
        </w:numPr>
        <w:tabs>
          <w:tab w:val="left" w:pos="1134"/>
        </w:tabs>
        <w:spacing w:after="0" w:line="240" w:lineRule="auto"/>
        <w:ind w:left="0" w:firstLine="709"/>
        <w:jc w:val="both"/>
        <w:rPr>
          <w:sz w:val="28"/>
          <w:szCs w:val="28"/>
        </w:rPr>
      </w:pPr>
      <w:r>
        <w:rPr>
          <w:rFonts w:ascii="Times New Roman" w:hAnsi="Times New Roman"/>
          <w:sz w:val="28"/>
          <w:szCs w:val="28"/>
        </w:rPr>
        <w:t xml:space="preserve">Долгополова А.Ф., </w:t>
      </w:r>
      <w:proofErr w:type="spellStart"/>
      <w:r>
        <w:rPr>
          <w:rFonts w:ascii="Times New Roman" w:hAnsi="Times New Roman"/>
          <w:sz w:val="28"/>
          <w:szCs w:val="28"/>
        </w:rPr>
        <w:t>Гулай</w:t>
      </w:r>
      <w:proofErr w:type="spellEnd"/>
      <w:r>
        <w:rPr>
          <w:rFonts w:ascii="Times New Roman" w:hAnsi="Times New Roman"/>
          <w:sz w:val="28"/>
          <w:szCs w:val="28"/>
        </w:rPr>
        <w:t xml:space="preserve"> Т.А., Литвин Д.Б., Мелешко С.В. Теория вероятностей и математическая статистика //</w:t>
      </w:r>
      <w:r w:rsidRPr="00C62856">
        <w:rPr>
          <w:rFonts w:ascii="Times New Roman" w:hAnsi="Times New Roman"/>
          <w:sz w:val="28"/>
          <w:szCs w:val="28"/>
        </w:rPr>
        <w:t xml:space="preserve"> </w:t>
      </w:r>
      <w:r>
        <w:rPr>
          <w:rFonts w:ascii="Times New Roman" w:hAnsi="Times New Roman"/>
          <w:sz w:val="28"/>
          <w:szCs w:val="28"/>
        </w:rPr>
        <w:t>Международный журнал экспериментального образования. Москва. 2012. № 11. 51-52 с.</w:t>
      </w:r>
    </w:p>
    <w:p w:rsidR="008B71E1" w:rsidRDefault="008B71E1" w:rsidP="004E0EC7">
      <w:pPr>
        <w:pStyle w:val="ad"/>
        <w:numPr>
          <w:ilvl w:val="0"/>
          <w:numId w:val="38"/>
        </w:numPr>
        <w:tabs>
          <w:tab w:val="left" w:pos="1134"/>
        </w:tabs>
        <w:spacing w:after="0" w:line="240" w:lineRule="auto"/>
        <w:ind w:left="0" w:firstLine="709"/>
        <w:jc w:val="both"/>
        <w:rPr>
          <w:rFonts w:ascii="Times New Roman" w:hAnsi="Times New Roman"/>
          <w:sz w:val="28"/>
          <w:szCs w:val="28"/>
        </w:rPr>
      </w:pPr>
      <w:r>
        <w:rPr>
          <w:rFonts w:ascii="Times New Roman" w:hAnsi="Times New Roman"/>
          <w:sz w:val="28"/>
          <w:szCs w:val="28"/>
        </w:rPr>
        <w:t xml:space="preserve">Элементы теории вероятностей случайных событий: учебно-методическое пособие. </w:t>
      </w:r>
      <w:proofErr w:type="spellStart"/>
      <w:r>
        <w:rPr>
          <w:rFonts w:ascii="Times New Roman" w:hAnsi="Times New Roman"/>
          <w:sz w:val="28"/>
          <w:szCs w:val="28"/>
        </w:rPr>
        <w:t>Невидомская</w:t>
      </w:r>
      <w:proofErr w:type="spellEnd"/>
      <w:r>
        <w:rPr>
          <w:rFonts w:ascii="Times New Roman" w:hAnsi="Times New Roman"/>
          <w:sz w:val="28"/>
          <w:szCs w:val="28"/>
        </w:rPr>
        <w:t xml:space="preserve"> И.А., Мелешко С.В., </w:t>
      </w:r>
      <w:proofErr w:type="spellStart"/>
      <w:r>
        <w:rPr>
          <w:rFonts w:ascii="Times New Roman" w:hAnsi="Times New Roman"/>
          <w:sz w:val="28"/>
          <w:szCs w:val="28"/>
        </w:rPr>
        <w:t>Гулай</w:t>
      </w:r>
      <w:proofErr w:type="spellEnd"/>
      <w:r>
        <w:rPr>
          <w:rFonts w:ascii="Times New Roman" w:hAnsi="Times New Roman"/>
          <w:sz w:val="28"/>
          <w:szCs w:val="28"/>
        </w:rPr>
        <w:t xml:space="preserve"> Т.А. – Ставрополь: ООО «</w:t>
      </w:r>
      <w:proofErr w:type="spellStart"/>
      <w:r>
        <w:rPr>
          <w:rFonts w:ascii="Times New Roman" w:hAnsi="Times New Roman"/>
          <w:sz w:val="28"/>
          <w:szCs w:val="28"/>
        </w:rPr>
        <w:t>Ставропольбланкиздат</w:t>
      </w:r>
      <w:proofErr w:type="spellEnd"/>
      <w:r>
        <w:rPr>
          <w:rFonts w:ascii="Times New Roman" w:hAnsi="Times New Roman"/>
          <w:sz w:val="28"/>
          <w:szCs w:val="28"/>
        </w:rPr>
        <w:t>». 2012. – 72 с.</w:t>
      </w:r>
    </w:p>
    <w:p w:rsidR="008B71E1" w:rsidRPr="006C7225" w:rsidRDefault="008B71E1" w:rsidP="004E0EC7">
      <w:pPr>
        <w:pStyle w:val="ad"/>
        <w:numPr>
          <w:ilvl w:val="0"/>
          <w:numId w:val="38"/>
        </w:numPr>
        <w:tabs>
          <w:tab w:val="left" w:pos="1134"/>
        </w:tabs>
        <w:spacing w:after="0" w:line="240" w:lineRule="auto"/>
        <w:ind w:left="0" w:firstLine="709"/>
        <w:jc w:val="both"/>
        <w:rPr>
          <w:rFonts w:ascii="Times New Roman" w:hAnsi="Times New Roman"/>
          <w:sz w:val="28"/>
          <w:szCs w:val="28"/>
        </w:rPr>
      </w:pPr>
      <w:r>
        <w:rPr>
          <w:rFonts w:ascii="Times New Roman" w:hAnsi="Times New Roman"/>
          <w:sz w:val="28"/>
          <w:szCs w:val="28"/>
        </w:rPr>
        <w:t>Случайные величины. Основные законы распределения случайных величин. Учебно-методическое пособие /</w:t>
      </w:r>
      <w:r w:rsidRPr="003202CD">
        <w:rPr>
          <w:rFonts w:ascii="Times New Roman" w:hAnsi="Times New Roman"/>
          <w:sz w:val="28"/>
          <w:szCs w:val="28"/>
        </w:rPr>
        <w:t xml:space="preserve"> </w:t>
      </w:r>
      <w:r>
        <w:rPr>
          <w:rFonts w:ascii="Times New Roman" w:hAnsi="Times New Roman"/>
          <w:sz w:val="28"/>
          <w:szCs w:val="28"/>
        </w:rPr>
        <w:t xml:space="preserve">Мелешко С.В., </w:t>
      </w:r>
      <w:proofErr w:type="spellStart"/>
      <w:r>
        <w:rPr>
          <w:rFonts w:ascii="Times New Roman" w:hAnsi="Times New Roman"/>
          <w:sz w:val="28"/>
          <w:szCs w:val="28"/>
        </w:rPr>
        <w:t>Невидомская</w:t>
      </w:r>
      <w:proofErr w:type="spellEnd"/>
      <w:r>
        <w:rPr>
          <w:rFonts w:ascii="Times New Roman" w:hAnsi="Times New Roman"/>
          <w:sz w:val="28"/>
          <w:szCs w:val="28"/>
        </w:rPr>
        <w:t xml:space="preserve"> И.А., </w:t>
      </w:r>
      <w:proofErr w:type="spellStart"/>
      <w:r>
        <w:rPr>
          <w:rFonts w:ascii="Times New Roman" w:hAnsi="Times New Roman"/>
          <w:sz w:val="28"/>
          <w:szCs w:val="28"/>
        </w:rPr>
        <w:t>Гулай</w:t>
      </w:r>
      <w:proofErr w:type="spellEnd"/>
      <w:r>
        <w:rPr>
          <w:rFonts w:ascii="Times New Roman" w:hAnsi="Times New Roman"/>
          <w:sz w:val="28"/>
          <w:szCs w:val="28"/>
        </w:rPr>
        <w:t xml:space="preserve"> Т.А. – Ставрополь: ИП Светличная С.Г., 2014. – 60 с.</w:t>
      </w:r>
    </w:p>
    <w:p w:rsidR="008B71E1" w:rsidRDefault="008B71E1" w:rsidP="008B71E1">
      <w:pPr>
        <w:jc w:val="right"/>
        <w:rPr>
          <w:sz w:val="28"/>
          <w:szCs w:val="28"/>
        </w:rPr>
      </w:pPr>
      <w:r>
        <w:rPr>
          <w:sz w:val="28"/>
          <w:szCs w:val="28"/>
        </w:rPr>
        <w:br w:type="page"/>
      </w:r>
      <w:r>
        <w:rPr>
          <w:sz w:val="28"/>
          <w:szCs w:val="28"/>
        </w:rPr>
        <w:lastRenderedPageBreak/>
        <w:t>Приложение 1</w:t>
      </w:r>
    </w:p>
    <w:p w:rsidR="008B71E1" w:rsidRPr="002F3924" w:rsidRDefault="008B71E1" w:rsidP="008B71E1">
      <w:pPr>
        <w:jc w:val="center"/>
        <w:rPr>
          <w:b/>
          <w:sz w:val="28"/>
          <w:szCs w:val="28"/>
        </w:rPr>
      </w:pPr>
      <w:r w:rsidRPr="002F3924">
        <w:rPr>
          <w:b/>
          <w:sz w:val="28"/>
          <w:szCs w:val="28"/>
        </w:rPr>
        <w:t xml:space="preserve">Значения функции </w:t>
      </w:r>
      <m:oMath>
        <m:sSub>
          <m:sSubPr>
            <m:ctrlPr>
              <w:rPr>
                <w:rFonts w:ascii="Cambria Math" w:hAnsi="Cambria Math"/>
                <w:i/>
                <w:sz w:val="28"/>
                <w:szCs w:val="28"/>
              </w:rPr>
            </m:ctrlPr>
          </m:sSubPr>
          <m:e>
            <m:r>
              <m:rPr>
                <m:sty m:val="p"/>
              </m:rPr>
              <w:rPr>
                <w:rFonts w:ascii="Cambria Math" w:hAnsi="Cambria Math"/>
                <w:sz w:val="28"/>
                <w:szCs w:val="28"/>
              </w:rPr>
              <m:t>Р</m:t>
            </m:r>
          </m:e>
          <m:sub>
            <m:r>
              <m:rPr>
                <m:sty m:val="p"/>
              </m:rPr>
              <w:rPr>
                <w:rFonts w:ascii="Cambria Math" w:hAnsi="Cambria Math"/>
                <w:sz w:val="28"/>
                <w:szCs w:val="28"/>
              </w:rPr>
              <m:t>k</m:t>
            </m:r>
          </m:sub>
        </m:sSub>
        <m:r>
          <w:rPr>
            <w:rFonts w:ascii="Cambria Math" w:hAnsi="Cambria Math"/>
            <w:sz w:val="28"/>
            <w:szCs w:val="28"/>
          </w:rPr>
          <m:t>(λ)=</m:t>
        </m:r>
        <m:f>
          <m:fPr>
            <m:ctrlPr>
              <w:rPr>
                <w:rFonts w:ascii="Cambria Math" w:hAnsi="Cambria Math"/>
                <w:i/>
                <w:sz w:val="36"/>
                <w:szCs w:val="36"/>
              </w:rPr>
            </m:ctrlPr>
          </m:fPr>
          <m:num>
            <m:sSup>
              <m:sSupPr>
                <m:ctrlPr>
                  <w:rPr>
                    <w:rFonts w:ascii="Cambria Math" w:hAnsi="Cambria Math"/>
                    <w:i/>
                    <w:sz w:val="36"/>
                    <w:szCs w:val="36"/>
                  </w:rPr>
                </m:ctrlPr>
              </m:sSupPr>
              <m:e>
                <m:r>
                  <w:rPr>
                    <w:rFonts w:ascii="Cambria Math" w:hAnsi="Cambria Math"/>
                    <w:sz w:val="36"/>
                    <w:szCs w:val="36"/>
                  </w:rPr>
                  <m:t>λ</m:t>
                </m:r>
              </m:e>
              <m:sup>
                <m:r>
                  <w:rPr>
                    <w:rFonts w:ascii="Cambria Math" w:hAnsi="Cambria Math"/>
                    <w:sz w:val="36"/>
                    <w:szCs w:val="36"/>
                  </w:rPr>
                  <m:t>k</m:t>
                </m:r>
              </m:sup>
            </m:sSup>
            <m:sSup>
              <m:sSupPr>
                <m:ctrlPr>
                  <w:rPr>
                    <w:rFonts w:ascii="Cambria Math" w:hAnsi="Cambria Math"/>
                    <w:i/>
                    <w:sz w:val="36"/>
                    <w:szCs w:val="36"/>
                  </w:rPr>
                </m:ctrlPr>
              </m:sSupPr>
              <m:e>
                <m:r>
                  <w:rPr>
                    <w:rFonts w:ascii="Cambria Math" w:hAnsi="Cambria Math"/>
                    <w:sz w:val="36"/>
                    <w:szCs w:val="36"/>
                  </w:rPr>
                  <m:t>e</m:t>
                </m:r>
              </m:e>
              <m:sup>
                <m:r>
                  <w:rPr>
                    <w:rFonts w:ascii="Cambria Math" w:hAnsi="Cambria Math"/>
                    <w:sz w:val="36"/>
                    <w:szCs w:val="36"/>
                  </w:rPr>
                  <m:t>-λ</m:t>
                </m:r>
              </m:sup>
            </m:sSup>
          </m:num>
          <m:den>
            <m:r>
              <m:rPr>
                <m:sty m:val="p"/>
              </m:rPr>
              <w:rPr>
                <w:rFonts w:ascii="Cambria Math" w:hAnsi="Cambria Math"/>
                <w:sz w:val="36"/>
                <w:szCs w:val="36"/>
              </w:rPr>
              <m:t>k!</m:t>
            </m:r>
          </m:den>
        </m:f>
      </m:oMath>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
        <w:gridCol w:w="1266"/>
        <w:gridCol w:w="1266"/>
        <w:gridCol w:w="1266"/>
        <w:gridCol w:w="1266"/>
        <w:gridCol w:w="1266"/>
        <w:gridCol w:w="1266"/>
      </w:tblGrid>
      <w:tr w:rsidR="008B71E1" w:rsidRPr="00815E72" w:rsidTr="003832A2">
        <w:tc>
          <w:tcPr>
            <w:tcW w:w="0" w:type="auto"/>
            <w:vMerge w:val="restart"/>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m</w:t>
            </w:r>
          </w:p>
        </w:tc>
        <w:tc>
          <w:tcPr>
            <w:tcW w:w="0" w:type="auto"/>
            <w:gridSpan w:val="6"/>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Cambria Math" w:hAnsi="Cambria Math"/>
                <w:sz w:val="28"/>
                <w:szCs w:val="28"/>
              </w:rPr>
              <w:t>𝛌</w:t>
            </w:r>
          </w:p>
        </w:tc>
      </w:tr>
      <w:tr w:rsidR="008B71E1" w:rsidRPr="00815E72" w:rsidTr="003832A2">
        <w:tc>
          <w:tcPr>
            <w:tcW w:w="0" w:type="auto"/>
            <w:vMerge/>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0,904837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0,818731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0,740818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0,670320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0,606531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0,548812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0,090484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0,163746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0,222245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0,268128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0,303265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0,329287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0,004524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0,016375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0,033337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0,053626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0,075816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0,098786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0,000151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0,001091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0,003334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0,007150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0,012636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0,019757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0,000250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0,000715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0,001580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0,002964</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0,000158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0,000356</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0,000035</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
        <w:gridCol w:w="1266"/>
        <w:gridCol w:w="1266"/>
        <w:gridCol w:w="1266"/>
        <w:gridCol w:w="1266"/>
        <w:gridCol w:w="1266"/>
        <w:gridCol w:w="1266"/>
      </w:tblGrid>
      <w:tr w:rsidR="008B71E1" w:rsidRPr="00815E72" w:rsidTr="003832A2">
        <w:tc>
          <w:tcPr>
            <w:tcW w:w="0" w:type="auto"/>
            <w:vMerge w:val="restart"/>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m</w:t>
            </w:r>
          </w:p>
        </w:tc>
        <w:tc>
          <w:tcPr>
            <w:tcW w:w="0" w:type="auto"/>
            <w:gridSpan w:val="6"/>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Cambria Math" w:hAnsi="Cambria Math"/>
                <w:sz w:val="28"/>
                <w:szCs w:val="28"/>
              </w:rPr>
              <w:t>𝛌</w:t>
            </w:r>
          </w:p>
        </w:tc>
      </w:tr>
      <w:tr w:rsidR="008B71E1" w:rsidRPr="00815E72" w:rsidTr="003832A2">
        <w:tc>
          <w:tcPr>
            <w:tcW w:w="0" w:type="auto"/>
            <w:vMerge/>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3,0</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0,496585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0,449329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0,406570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0,367879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0,135335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0,049787</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0,347610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0,359463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0,365913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0,367879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0,270671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0,149361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0,121663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0,143785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0,164661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0,183940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0,270671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0,224042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0,028388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0,038343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0,049398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0,061313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0,180447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0,224042</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0,004968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0,007669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0,011115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0,015328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0,090224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0,168031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0,000695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0,001227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0,003066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0,036089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0,100819</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6</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0,000081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0,000164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0,000300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0,000511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0,012030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0,050409</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0,000073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0,003437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0,021604</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0,000859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0,008101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9</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0,000191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0,002701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10</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0,000038</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0,000810</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0,000007</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0,000221</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12</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0,000055</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13</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0,000013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14</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0,000003</w:t>
            </w:r>
          </w:p>
        </w:tc>
      </w:tr>
      <w:tr w:rsidR="008B71E1" w:rsidRPr="00815E72" w:rsidTr="003832A2">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8"/>
                <w:szCs w:val="28"/>
              </w:rPr>
            </w:pPr>
            <w:r w:rsidRPr="00815E72">
              <w:rPr>
                <w:rFonts w:ascii="Times New Roman" w:hAnsi="Times New Roman"/>
                <w:sz w:val="28"/>
                <w:szCs w:val="28"/>
              </w:rPr>
              <w:t>15</w:t>
            </w: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p>
        </w:tc>
        <w:tc>
          <w:tcPr>
            <w:tcW w:w="0" w:type="auto"/>
          </w:tcPr>
          <w:p w:rsidR="008B71E1" w:rsidRPr="00815E72"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both"/>
              <w:rPr>
                <w:rFonts w:ascii="Times New Roman" w:hAnsi="Times New Roman"/>
                <w:sz w:val="28"/>
                <w:szCs w:val="28"/>
              </w:rPr>
            </w:pPr>
            <w:r w:rsidRPr="00815E72">
              <w:rPr>
                <w:rFonts w:ascii="Times New Roman" w:hAnsi="Times New Roman"/>
                <w:sz w:val="28"/>
                <w:szCs w:val="28"/>
              </w:rPr>
              <w:t>0,000001</w:t>
            </w: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1266"/>
        <w:gridCol w:w="1266"/>
        <w:gridCol w:w="1266"/>
        <w:gridCol w:w="1266"/>
        <w:gridCol w:w="1266"/>
        <w:gridCol w:w="1266"/>
      </w:tblGrid>
      <w:tr w:rsidR="008B71E1" w:rsidRPr="00815E72" w:rsidTr="003832A2">
        <w:trPr>
          <w:trHeight w:val="397"/>
        </w:trPr>
        <w:tc>
          <w:tcPr>
            <w:tcW w:w="0" w:type="auto"/>
            <w:vMerge w:val="restart"/>
            <w:vAlign w:val="center"/>
          </w:tcPr>
          <w:p w:rsidR="008B71E1" w:rsidRPr="00815E72" w:rsidRDefault="008B71E1" w:rsidP="003832A2">
            <w:pPr>
              <w:widowControl w:val="0"/>
              <w:autoSpaceDE w:val="0"/>
              <w:autoSpaceDN w:val="0"/>
              <w:adjustRightInd w:val="0"/>
              <w:jc w:val="center"/>
              <w:rPr>
                <w:sz w:val="28"/>
                <w:szCs w:val="28"/>
              </w:rPr>
            </w:pPr>
            <w:r w:rsidRPr="00815E72">
              <w:rPr>
                <w:position w:val="-6"/>
                <w:sz w:val="28"/>
                <w:szCs w:val="28"/>
              </w:rPr>
              <w:object w:dxaOrig="279" w:dyaOrig="240">
                <v:shape id="_x0000_i1962" type="#_x0000_t75" style="width:14.25pt;height:12pt" o:ole="">
                  <v:imagedata r:id="rId1594" o:title=""/>
                </v:shape>
                <o:OLEObject Type="Embed" ProgID="Equation.DSMT4" ShapeID="_x0000_i1962" DrawAspect="Content" ObjectID="_1703874848" r:id="rId1595"/>
              </w:object>
            </w:r>
          </w:p>
        </w:tc>
        <w:tc>
          <w:tcPr>
            <w:tcW w:w="0" w:type="auto"/>
            <w:gridSpan w:val="6"/>
            <w:vAlign w:val="center"/>
          </w:tcPr>
          <w:p w:rsidR="008B71E1" w:rsidRPr="00815E72" w:rsidRDefault="008B71E1" w:rsidP="003832A2">
            <w:pPr>
              <w:widowControl w:val="0"/>
              <w:autoSpaceDE w:val="0"/>
              <w:autoSpaceDN w:val="0"/>
              <w:adjustRightInd w:val="0"/>
              <w:jc w:val="center"/>
              <w:rPr>
                <w:sz w:val="28"/>
                <w:szCs w:val="28"/>
              </w:rPr>
            </w:pPr>
            <w:r w:rsidRPr="00815E72">
              <w:rPr>
                <w:rFonts w:ascii="Cambria Math" w:hAnsi="Cambria Math"/>
                <w:position w:val="-6"/>
                <w:sz w:val="28"/>
                <w:szCs w:val="28"/>
              </w:rPr>
              <w:t>𝛌</w:t>
            </w:r>
          </w:p>
        </w:tc>
      </w:tr>
      <w:tr w:rsidR="008B71E1" w:rsidRPr="00815E72" w:rsidTr="003832A2">
        <w:trPr>
          <w:trHeight w:val="397"/>
        </w:trPr>
        <w:tc>
          <w:tcPr>
            <w:tcW w:w="0" w:type="auto"/>
            <w:vMerge/>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4,0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5,0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6,0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7,0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8,0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9,0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0,018316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0,006738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0,002479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0,000912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0,000123</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0,073263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0,033690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0,014873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0,006383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0,002684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0,001111</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0,146525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0,084224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0,044618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0,022341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0,010735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0,004998</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0,195367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0,140374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0,089235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0,052129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0,028626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0,014994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lastRenderedPageBreak/>
              <w:t>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0,195367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0,175467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0,133853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0,091226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0,057252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0,033737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0,156293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0,175467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0,160623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0,127717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0,091604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0,060727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0,104194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0,146623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0,160623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0,149003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0,122138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0,091090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0,059540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0,104445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0,137677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0,149003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0,139587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0,117116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0,029770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0,065278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0,103258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0,130377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0,139587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0,131756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0,013231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0,036266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0,068838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0,101405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0,124077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0,131756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0,005292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0,018133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0,041303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0,070983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0,099262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0,118580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0,001925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0,008242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0,022529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0,045171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0,072190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0,097020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0,000642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0,003434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0,011262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0,026350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0,048127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0,072765</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0,000197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0,001321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0,005199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0,014188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0,029616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0,050376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0,000056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0,000472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0,002228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0,007094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0,016924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0,032384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0,000157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0,000891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0,003311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0,009026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0,019431</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0,000049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0,000334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0,001448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0,004513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0,010930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0,000596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0,002124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0,005786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0,000039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0,000232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0,000944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0,002893</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19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0,000085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0,000397</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0,001370</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0,000030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0,000159</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0,000617</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0,000010</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0,000061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0,000264</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0,000022</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0,000108</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0,000008</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0,000042</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24</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0,000003</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0,000016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25</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0,000001</w:t>
            </w: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0,000006</w:t>
            </w:r>
          </w:p>
        </w:tc>
      </w:tr>
      <w:tr w:rsidR="008B71E1" w:rsidRPr="00815E72" w:rsidTr="003832A2">
        <w:trPr>
          <w:trHeight w:val="397"/>
        </w:trPr>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26</w:t>
            </w: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p>
        </w:tc>
        <w:tc>
          <w:tcPr>
            <w:tcW w:w="0" w:type="auto"/>
            <w:vAlign w:val="center"/>
          </w:tcPr>
          <w:p w:rsidR="008B71E1" w:rsidRPr="00815E72" w:rsidRDefault="008B71E1" w:rsidP="003832A2">
            <w:pPr>
              <w:widowControl w:val="0"/>
              <w:autoSpaceDE w:val="0"/>
              <w:autoSpaceDN w:val="0"/>
              <w:adjustRightInd w:val="0"/>
              <w:jc w:val="center"/>
              <w:rPr>
                <w:sz w:val="28"/>
                <w:szCs w:val="28"/>
              </w:rPr>
            </w:pPr>
            <w:r w:rsidRPr="00815E72">
              <w:rPr>
                <w:sz w:val="28"/>
                <w:szCs w:val="28"/>
              </w:rPr>
              <w:t>0,000002</w:t>
            </w:r>
          </w:p>
        </w:tc>
      </w:tr>
    </w:tbl>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both"/>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p>
    <w:p w:rsidR="008B71E1" w:rsidRDefault="008B71E1" w:rsidP="008B71E1">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7" w:hanging="284"/>
        <w:jc w:val="right"/>
        <w:rPr>
          <w:rFonts w:ascii="Times New Roman" w:hAnsi="Times New Roman"/>
          <w:sz w:val="28"/>
          <w:szCs w:val="28"/>
        </w:rPr>
      </w:pPr>
      <w:r>
        <w:rPr>
          <w:rFonts w:ascii="Times New Roman" w:hAnsi="Times New Roman"/>
          <w:sz w:val="28"/>
          <w:szCs w:val="28"/>
        </w:rPr>
        <w:lastRenderedPageBreak/>
        <w:t>Приложение 2</w:t>
      </w:r>
    </w:p>
    <w:p w:rsidR="008B71E1" w:rsidRPr="009F2ADC" w:rsidRDefault="008B71E1" w:rsidP="008B71E1">
      <w:pPr>
        <w:pStyle w:val="3"/>
        <w:tabs>
          <w:tab w:val="clear" w:pos="4111"/>
          <w:tab w:val="left" w:pos="3119"/>
        </w:tabs>
        <w:ind w:firstLine="0"/>
        <w:jc w:val="center"/>
      </w:pPr>
      <w:bookmarkStart w:id="20" w:name="_Toc226794993"/>
      <w:bookmarkStart w:id="21" w:name="_Toc127073445"/>
      <w:r w:rsidRPr="009F2ADC">
        <w:t xml:space="preserve">Значения функции </w:t>
      </w:r>
      <w:bookmarkEnd w:id="20"/>
      <w:r w:rsidRPr="009F2ADC">
        <w:rPr>
          <w:position w:val="-30"/>
        </w:rPr>
        <w:object w:dxaOrig="2160" w:dyaOrig="740">
          <v:shape id="_x0000_i1963" type="#_x0000_t75" style="width:108pt;height:36.75pt" o:ole="">
            <v:imagedata r:id="rId1596" o:title=""/>
          </v:shape>
          <o:OLEObject Type="Embed" ProgID="Equation.DSMT4" ShapeID="_x0000_i1963" DrawAspect="Content" ObjectID="_1703874849" r:id="rId1597"/>
        </w:object>
      </w:r>
    </w:p>
    <w:tbl>
      <w:tblPr>
        <w:tblW w:w="8330" w:type="dxa"/>
        <w:tblInd w:w="6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876"/>
        <w:gridCol w:w="696"/>
        <w:gridCol w:w="696"/>
        <w:gridCol w:w="708"/>
        <w:gridCol w:w="709"/>
        <w:gridCol w:w="709"/>
        <w:gridCol w:w="709"/>
        <w:gridCol w:w="708"/>
        <w:gridCol w:w="709"/>
        <w:gridCol w:w="709"/>
        <w:gridCol w:w="567"/>
      </w:tblGrid>
      <w:tr w:rsidR="008B71E1" w:rsidRPr="00815E72" w:rsidTr="003832A2">
        <w:tc>
          <w:tcPr>
            <w:tcW w:w="534" w:type="dxa"/>
          </w:tcPr>
          <w:p w:rsidR="008B71E1" w:rsidRPr="00815E72" w:rsidRDefault="008B71E1" w:rsidP="003832A2">
            <w:pPr>
              <w:widowControl w:val="0"/>
              <w:autoSpaceDE w:val="0"/>
              <w:autoSpaceDN w:val="0"/>
              <w:adjustRightInd w:val="0"/>
            </w:pPr>
            <w:r w:rsidRPr="00815E72">
              <w:rPr>
                <w:position w:val="-6"/>
              </w:rPr>
              <w:object w:dxaOrig="240" w:dyaOrig="240">
                <v:shape id="_x0000_i1964" type="#_x0000_t75" style="width:12pt;height:12pt" o:ole="">
                  <v:imagedata r:id="rId1598" o:title=""/>
                </v:shape>
                <o:OLEObject Type="Embed" ProgID="Equation.DSMT4" ShapeID="_x0000_i1964" DrawAspect="Content" ObjectID="_1703874850" r:id="rId1599"/>
              </w:object>
            </w:r>
          </w:p>
        </w:tc>
        <w:tc>
          <w:tcPr>
            <w:tcW w:w="876" w:type="dxa"/>
          </w:tcPr>
          <w:p w:rsidR="008B71E1" w:rsidRPr="00815E72" w:rsidRDefault="008B71E1" w:rsidP="003832A2">
            <w:pPr>
              <w:widowControl w:val="0"/>
              <w:autoSpaceDE w:val="0"/>
              <w:autoSpaceDN w:val="0"/>
              <w:adjustRightInd w:val="0"/>
              <w:rPr>
                <w:b/>
              </w:rPr>
            </w:pPr>
            <w:r w:rsidRPr="00815E72">
              <w:rPr>
                <w:b/>
              </w:rPr>
              <w:t>0</w:t>
            </w:r>
          </w:p>
        </w:tc>
        <w:tc>
          <w:tcPr>
            <w:tcW w:w="696" w:type="dxa"/>
          </w:tcPr>
          <w:p w:rsidR="008B71E1" w:rsidRPr="00815E72" w:rsidRDefault="008B71E1" w:rsidP="003832A2">
            <w:pPr>
              <w:widowControl w:val="0"/>
              <w:autoSpaceDE w:val="0"/>
              <w:autoSpaceDN w:val="0"/>
              <w:adjustRightInd w:val="0"/>
              <w:rPr>
                <w:b/>
              </w:rPr>
            </w:pPr>
            <w:r w:rsidRPr="00815E72">
              <w:rPr>
                <w:b/>
              </w:rPr>
              <w:t>1</w:t>
            </w:r>
          </w:p>
        </w:tc>
        <w:tc>
          <w:tcPr>
            <w:tcW w:w="696" w:type="dxa"/>
          </w:tcPr>
          <w:p w:rsidR="008B71E1" w:rsidRPr="00815E72" w:rsidRDefault="008B71E1" w:rsidP="003832A2">
            <w:pPr>
              <w:widowControl w:val="0"/>
              <w:autoSpaceDE w:val="0"/>
              <w:autoSpaceDN w:val="0"/>
              <w:adjustRightInd w:val="0"/>
              <w:rPr>
                <w:b/>
              </w:rPr>
            </w:pPr>
            <w:r w:rsidRPr="00815E72">
              <w:rPr>
                <w:b/>
              </w:rPr>
              <w:t>2</w:t>
            </w:r>
          </w:p>
        </w:tc>
        <w:tc>
          <w:tcPr>
            <w:tcW w:w="708" w:type="dxa"/>
          </w:tcPr>
          <w:p w:rsidR="008B71E1" w:rsidRPr="00815E72" w:rsidRDefault="008B71E1" w:rsidP="003832A2">
            <w:pPr>
              <w:widowControl w:val="0"/>
              <w:autoSpaceDE w:val="0"/>
              <w:autoSpaceDN w:val="0"/>
              <w:adjustRightInd w:val="0"/>
              <w:rPr>
                <w:b/>
              </w:rPr>
            </w:pPr>
            <w:r w:rsidRPr="00815E72">
              <w:rPr>
                <w:b/>
              </w:rPr>
              <w:t>3</w:t>
            </w:r>
          </w:p>
        </w:tc>
        <w:tc>
          <w:tcPr>
            <w:tcW w:w="709" w:type="dxa"/>
          </w:tcPr>
          <w:p w:rsidR="008B71E1" w:rsidRPr="00815E72" w:rsidRDefault="008B71E1" w:rsidP="003832A2">
            <w:pPr>
              <w:widowControl w:val="0"/>
              <w:autoSpaceDE w:val="0"/>
              <w:autoSpaceDN w:val="0"/>
              <w:adjustRightInd w:val="0"/>
              <w:rPr>
                <w:b/>
              </w:rPr>
            </w:pPr>
            <w:r w:rsidRPr="00815E72">
              <w:rPr>
                <w:b/>
              </w:rPr>
              <w:t>4</w:t>
            </w:r>
          </w:p>
        </w:tc>
        <w:tc>
          <w:tcPr>
            <w:tcW w:w="709" w:type="dxa"/>
          </w:tcPr>
          <w:p w:rsidR="008B71E1" w:rsidRPr="00815E72" w:rsidRDefault="008B71E1" w:rsidP="003832A2">
            <w:pPr>
              <w:widowControl w:val="0"/>
              <w:autoSpaceDE w:val="0"/>
              <w:autoSpaceDN w:val="0"/>
              <w:adjustRightInd w:val="0"/>
              <w:rPr>
                <w:b/>
              </w:rPr>
            </w:pPr>
            <w:r w:rsidRPr="00815E72">
              <w:rPr>
                <w:b/>
              </w:rPr>
              <w:t>5</w:t>
            </w:r>
          </w:p>
        </w:tc>
        <w:tc>
          <w:tcPr>
            <w:tcW w:w="709" w:type="dxa"/>
          </w:tcPr>
          <w:p w:rsidR="008B71E1" w:rsidRPr="00815E72" w:rsidRDefault="008B71E1" w:rsidP="003832A2">
            <w:pPr>
              <w:widowControl w:val="0"/>
              <w:autoSpaceDE w:val="0"/>
              <w:autoSpaceDN w:val="0"/>
              <w:adjustRightInd w:val="0"/>
              <w:rPr>
                <w:b/>
              </w:rPr>
            </w:pPr>
            <w:r w:rsidRPr="00815E72">
              <w:rPr>
                <w:b/>
              </w:rPr>
              <w:t>6</w:t>
            </w:r>
          </w:p>
        </w:tc>
        <w:tc>
          <w:tcPr>
            <w:tcW w:w="708" w:type="dxa"/>
          </w:tcPr>
          <w:p w:rsidR="008B71E1" w:rsidRPr="00815E72" w:rsidRDefault="008B71E1" w:rsidP="003832A2">
            <w:pPr>
              <w:widowControl w:val="0"/>
              <w:autoSpaceDE w:val="0"/>
              <w:autoSpaceDN w:val="0"/>
              <w:adjustRightInd w:val="0"/>
              <w:rPr>
                <w:b/>
              </w:rPr>
            </w:pPr>
            <w:r w:rsidRPr="00815E72">
              <w:rPr>
                <w:b/>
              </w:rPr>
              <w:t>7</w:t>
            </w:r>
          </w:p>
        </w:tc>
        <w:tc>
          <w:tcPr>
            <w:tcW w:w="709" w:type="dxa"/>
          </w:tcPr>
          <w:p w:rsidR="008B71E1" w:rsidRPr="00815E72" w:rsidRDefault="008B71E1" w:rsidP="003832A2">
            <w:pPr>
              <w:widowControl w:val="0"/>
              <w:autoSpaceDE w:val="0"/>
              <w:autoSpaceDN w:val="0"/>
              <w:adjustRightInd w:val="0"/>
              <w:rPr>
                <w:b/>
              </w:rPr>
            </w:pPr>
            <w:r w:rsidRPr="00815E72">
              <w:rPr>
                <w:b/>
              </w:rPr>
              <w:t>8</w:t>
            </w:r>
          </w:p>
        </w:tc>
        <w:tc>
          <w:tcPr>
            <w:tcW w:w="709" w:type="dxa"/>
          </w:tcPr>
          <w:p w:rsidR="008B71E1" w:rsidRPr="00815E72" w:rsidRDefault="008B71E1" w:rsidP="003832A2">
            <w:pPr>
              <w:widowControl w:val="0"/>
              <w:autoSpaceDE w:val="0"/>
              <w:autoSpaceDN w:val="0"/>
              <w:adjustRightInd w:val="0"/>
              <w:rPr>
                <w:b/>
              </w:rPr>
            </w:pPr>
            <w:r w:rsidRPr="00815E72">
              <w:rPr>
                <w:b/>
              </w:rPr>
              <w:t>9</w:t>
            </w:r>
          </w:p>
        </w:tc>
        <w:tc>
          <w:tcPr>
            <w:tcW w:w="567" w:type="dxa"/>
          </w:tcPr>
          <w:p w:rsidR="008B71E1" w:rsidRPr="00815E72" w:rsidRDefault="008B71E1" w:rsidP="003832A2">
            <w:pPr>
              <w:widowControl w:val="0"/>
              <w:autoSpaceDE w:val="0"/>
              <w:autoSpaceDN w:val="0"/>
              <w:adjustRightInd w:val="0"/>
            </w:pPr>
            <w:r w:rsidRPr="00815E72">
              <w:rPr>
                <w:position w:val="-6"/>
              </w:rPr>
              <w:object w:dxaOrig="240" w:dyaOrig="240">
                <v:shape id="_x0000_i1965" type="#_x0000_t75" style="width:12pt;height:12pt" o:ole="">
                  <v:imagedata r:id="rId1598" o:title=""/>
                </v:shape>
                <o:OLEObject Type="Embed" ProgID="Equation.DSMT4" ShapeID="_x0000_i1965" DrawAspect="Content" ObjectID="_1703874851" r:id="rId1600"/>
              </w:objec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0,0</w:t>
            </w:r>
          </w:p>
        </w:tc>
        <w:tc>
          <w:tcPr>
            <w:tcW w:w="876" w:type="dxa"/>
          </w:tcPr>
          <w:p w:rsidR="008B71E1" w:rsidRPr="00815E72" w:rsidRDefault="008B71E1" w:rsidP="003832A2">
            <w:pPr>
              <w:widowControl w:val="0"/>
              <w:autoSpaceDE w:val="0"/>
              <w:autoSpaceDN w:val="0"/>
              <w:adjustRightInd w:val="0"/>
            </w:pPr>
            <w:r w:rsidRPr="00815E72">
              <w:t>0,3989</w:t>
            </w:r>
          </w:p>
        </w:tc>
        <w:tc>
          <w:tcPr>
            <w:tcW w:w="696" w:type="dxa"/>
          </w:tcPr>
          <w:p w:rsidR="008B71E1" w:rsidRPr="00815E72" w:rsidRDefault="008B71E1" w:rsidP="003832A2">
            <w:pPr>
              <w:widowControl w:val="0"/>
              <w:autoSpaceDE w:val="0"/>
              <w:autoSpaceDN w:val="0"/>
              <w:adjustRightInd w:val="0"/>
            </w:pPr>
            <w:r w:rsidRPr="00815E72">
              <w:t>3989</w:t>
            </w:r>
          </w:p>
        </w:tc>
        <w:tc>
          <w:tcPr>
            <w:tcW w:w="696" w:type="dxa"/>
          </w:tcPr>
          <w:p w:rsidR="008B71E1" w:rsidRPr="00815E72" w:rsidRDefault="008B71E1" w:rsidP="003832A2">
            <w:pPr>
              <w:widowControl w:val="0"/>
              <w:autoSpaceDE w:val="0"/>
              <w:autoSpaceDN w:val="0"/>
              <w:adjustRightInd w:val="0"/>
            </w:pPr>
            <w:r w:rsidRPr="00815E72">
              <w:t>3989</w:t>
            </w:r>
          </w:p>
        </w:tc>
        <w:tc>
          <w:tcPr>
            <w:tcW w:w="708" w:type="dxa"/>
          </w:tcPr>
          <w:p w:rsidR="008B71E1" w:rsidRPr="00815E72" w:rsidRDefault="008B71E1" w:rsidP="003832A2">
            <w:pPr>
              <w:widowControl w:val="0"/>
              <w:autoSpaceDE w:val="0"/>
              <w:autoSpaceDN w:val="0"/>
              <w:adjustRightInd w:val="0"/>
            </w:pPr>
            <w:r w:rsidRPr="00815E72">
              <w:t>3988</w:t>
            </w:r>
          </w:p>
        </w:tc>
        <w:tc>
          <w:tcPr>
            <w:tcW w:w="709" w:type="dxa"/>
          </w:tcPr>
          <w:p w:rsidR="008B71E1" w:rsidRPr="00815E72" w:rsidRDefault="008B71E1" w:rsidP="003832A2">
            <w:pPr>
              <w:widowControl w:val="0"/>
              <w:autoSpaceDE w:val="0"/>
              <w:autoSpaceDN w:val="0"/>
              <w:adjustRightInd w:val="0"/>
            </w:pPr>
            <w:r w:rsidRPr="00815E72">
              <w:t>3986</w:t>
            </w:r>
          </w:p>
        </w:tc>
        <w:tc>
          <w:tcPr>
            <w:tcW w:w="709" w:type="dxa"/>
          </w:tcPr>
          <w:p w:rsidR="008B71E1" w:rsidRPr="00815E72" w:rsidRDefault="008B71E1" w:rsidP="003832A2">
            <w:pPr>
              <w:widowControl w:val="0"/>
              <w:autoSpaceDE w:val="0"/>
              <w:autoSpaceDN w:val="0"/>
              <w:adjustRightInd w:val="0"/>
            </w:pPr>
            <w:r w:rsidRPr="00815E72">
              <w:t>3984</w:t>
            </w:r>
          </w:p>
        </w:tc>
        <w:tc>
          <w:tcPr>
            <w:tcW w:w="709" w:type="dxa"/>
          </w:tcPr>
          <w:p w:rsidR="008B71E1" w:rsidRPr="00815E72" w:rsidRDefault="008B71E1" w:rsidP="003832A2">
            <w:pPr>
              <w:widowControl w:val="0"/>
              <w:autoSpaceDE w:val="0"/>
              <w:autoSpaceDN w:val="0"/>
              <w:adjustRightInd w:val="0"/>
            </w:pPr>
            <w:r w:rsidRPr="00815E72">
              <w:t>3982</w:t>
            </w:r>
          </w:p>
        </w:tc>
        <w:tc>
          <w:tcPr>
            <w:tcW w:w="708" w:type="dxa"/>
          </w:tcPr>
          <w:p w:rsidR="008B71E1" w:rsidRPr="00815E72" w:rsidRDefault="008B71E1" w:rsidP="003832A2">
            <w:pPr>
              <w:widowControl w:val="0"/>
              <w:autoSpaceDE w:val="0"/>
              <w:autoSpaceDN w:val="0"/>
              <w:adjustRightInd w:val="0"/>
            </w:pPr>
            <w:r w:rsidRPr="00815E72">
              <w:t>3980</w:t>
            </w:r>
          </w:p>
        </w:tc>
        <w:tc>
          <w:tcPr>
            <w:tcW w:w="709" w:type="dxa"/>
          </w:tcPr>
          <w:p w:rsidR="008B71E1" w:rsidRPr="00815E72" w:rsidRDefault="008B71E1" w:rsidP="003832A2">
            <w:pPr>
              <w:widowControl w:val="0"/>
              <w:autoSpaceDE w:val="0"/>
              <w:autoSpaceDN w:val="0"/>
              <w:adjustRightInd w:val="0"/>
            </w:pPr>
            <w:r w:rsidRPr="00815E72">
              <w:t>3977</w:t>
            </w:r>
          </w:p>
        </w:tc>
        <w:tc>
          <w:tcPr>
            <w:tcW w:w="709" w:type="dxa"/>
          </w:tcPr>
          <w:p w:rsidR="008B71E1" w:rsidRPr="00815E72" w:rsidRDefault="008B71E1" w:rsidP="003832A2">
            <w:pPr>
              <w:widowControl w:val="0"/>
              <w:autoSpaceDE w:val="0"/>
              <w:autoSpaceDN w:val="0"/>
              <w:adjustRightInd w:val="0"/>
            </w:pPr>
            <w:r w:rsidRPr="00815E72">
              <w:t>3973</w:t>
            </w:r>
          </w:p>
        </w:tc>
        <w:tc>
          <w:tcPr>
            <w:tcW w:w="567" w:type="dxa"/>
          </w:tcPr>
          <w:p w:rsidR="008B71E1" w:rsidRPr="00815E72" w:rsidRDefault="008B71E1" w:rsidP="003832A2">
            <w:pPr>
              <w:widowControl w:val="0"/>
              <w:autoSpaceDE w:val="0"/>
              <w:autoSpaceDN w:val="0"/>
              <w:adjustRightInd w:val="0"/>
            </w:pPr>
            <w:r w:rsidRPr="00815E72">
              <w:t>0,0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0,1</w:t>
            </w:r>
          </w:p>
        </w:tc>
        <w:tc>
          <w:tcPr>
            <w:tcW w:w="876" w:type="dxa"/>
          </w:tcPr>
          <w:p w:rsidR="008B71E1" w:rsidRPr="00815E72" w:rsidRDefault="008B71E1" w:rsidP="003832A2">
            <w:pPr>
              <w:widowControl w:val="0"/>
              <w:autoSpaceDE w:val="0"/>
              <w:autoSpaceDN w:val="0"/>
              <w:adjustRightInd w:val="0"/>
            </w:pPr>
            <w:r w:rsidRPr="00815E72">
              <w:t>3970</w:t>
            </w:r>
          </w:p>
        </w:tc>
        <w:tc>
          <w:tcPr>
            <w:tcW w:w="696" w:type="dxa"/>
          </w:tcPr>
          <w:p w:rsidR="008B71E1" w:rsidRPr="00815E72" w:rsidRDefault="008B71E1" w:rsidP="003832A2">
            <w:pPr>
              <w:widowControl w:val="0"/>
              <w:autoSpaceDE w:val="0"/>
              <w:autoSpaceDN w:val="0"/>
              <w:adjustRightInd w:val="0"/>
            </w:pPr>
            <w:r w:rsidRPr="00815E72">
              <w:t>3965</w:t>
            </w:r>
          </w:p>
        </w:tc>
        <w:tc>
          <w:tcPr>
            <w:tcW w:w="696" w:type="dxa"/>
          </w:tcPr>
          <w:p w:rsidR="008B71E1" w:rsidRPr="00815E72" w:rsidRDefault="008B71E1" w:rsidP="003832A2">
            <w:pPr>
              <w:widowControl w:val="0"/>
              <w:autoSpaceDE w:val="0"/>
              <w:autoSpaceDN w:val="0"/>
              <w:adjustRightInd w:val="0"/>
            </w:pPr>
            <w:r w:rsidRPr="00815E72">
              <w:t>3961</w:t>
            </w:r>
          </w:p>
        </w:tc>
        <w:tc>
          <w:tcPr>
            <w:tcW w:w="708" w:type="dxa"/>
          </w:tcPr>
          <w:p w:rsidR="008B71E1" w:rsidRPr="00815E72" w:rsidRDefault="008B71E1" w:rsidP="003832A2">
            <w:pPr>
              <w:widowControl w:val="0"/>
              <w:autoSpaceDE w:val="0"/>
              <w:autoSpaceDN w:val="0"/>
              <w:adjustRightInd w:val="0"/>
            </w:pPr>
            <w:r w:rsidRPr="00815E72">
              <w:t>3856</w:t>
            </w:r>
          </w:p>
        </w:tc>
        <w:tc>
          <w:tcPr>
            <w:tcW w:w="709" w:type="dxa"/>
          </w:tcPr>
          <w:p w:rsidR="008B71E1" w:rsidRPr="00815E72" w:rsidRDefault="008B71E1" w:rsidP="003832A2">
            <w:pPr>
              <w:widowControl w:val="0"/>
              <w:autoSpaceDE w:val="0"/>
              <w:autoSpaceDN w:val="0"/>
              <w:adjustRightInd w:val="0"/>
            </w:pPr>
            <w:r w:rsidRPr="00815E72">
              <w:t>3951</w:t>
            </w:r>
          </w:p>
        </w:tc>
        <w:tc>
          <w:tcPr>
            <w:tcW w:w="709" w:type="dxa"/>
          </w:tcPr>
          <w:p w:rsidR="008B71E1" w:rsidRPr="00815E72" w:rsidRDefault="008B71E1" w:rsidP="003832A2">
            <w:pPr>
              <w:widowControl w:val="0"/>
              <w:autoSpaceDE w:val="0"/>
              <w:autoSpaceDN w:val="0"/>
              <w:adjustRightInd w:val="0"/>
            </w:pPr>
            <w:r w:rsidRPr="00815E72">
              <w:t>3945</w:t>
            </w:r>
          </w:p>
        </w:tc>
        <w:tc>
          <w:tcPr>
            <w:tcW w:w="709" w:type="dxa"/>
          </w:tcPr>
          <w:p w:rsidR="008B71E1" w:rsidRPr="00815E72" w:rsidRDefault="008B71E1" w:rsidP="003832A2">
            <w:pPr>
              <w:widowControl w:val="0"/>
              <w:autoSpaceDE w:val="0"/>
              <w:autoSpaceDN w:val="0"/>
              <w:adjustRightInd w:val="0"/>
            </w:pPr>
            <w:r w:rsidRPr="00815E72">
              <w:t>3939</w:t>
            </w:r>
          </w:p>
        </w:tc>
        <w:tc>
          <w:tcPr>
            <w:tcW w:w="708" w:type="dxa"/>
          </w:tcPr>
          <w:p w:rsidR="008B71E1" w:rsidRPr="00815E72" w:rsidRDefault="008B71E1" w:rsidP="003832A2">
            <w:pPr>
              <w:widowControl w:val="0"/>
              <w:autoSpaceDE w:val="0"/>
              <w:autoSpaceDN w:val="0"/>
              <w:adjustRightInd w:val="0"/>
            </w:pPr>
            <w:r w:rsidRPr="00815E72">
              <w:t>3932</w:t>
            </w:r>
          </w:p>
        </w:tc>
        <w:tc>
          <w:tcPr>
            <w:tcW w:w="709" w:type="dxa"/>
          </w:tcPr>
          <w:p w:rsidR="008B71E1" w:rsidRPr="00815E72" w:rsidRDefault="008B71E1" w:rsidP="003832A2">
            <w:pPr>
              <w:widowControl w:val="0"/>
              <w:autoSpaceDE w:val="0"/>
              <w:autoSpaceDN w:val="0"/>
              <w:adjustRightInd w:val="0"/>
            </w:pPr>
            <w:r w:rsidRPr="00815E72">
              <w:t>3925</w:t>
            </w:r>
          </w:p>
        </w:tc>
        <w:tc>
          <w:tcPr>
            <w:tcW w:w="709" w:type="dxa"/>
          </w:tcPr>
          <w:p w:rsidR="008B71E1" w:rsidRPr="00815E72" w:rsidRDefault="008B71E1" w:rsidP="003832A2">
            <w:pPr>
              <w:widowControl w:val="0"/>
              <w:autoSpaceDE w:val="0"/>
              <w:autoSpaceDN w:val="0"/>
              <w:adjustRightInd w:val="0"/>
            </w:pPr>
            <w:r w:rsidRPr="00815E72">
              <w:t>3918</w:t>
            </w:r>
          </w:p>
        </w:tc>
        <w:tc>
          <w:tcPr>
            <w:tcW w:w="567" w:type="dxa"/>
          </w:tcPr>
          <w:p w:rsidR="008B71E1" w:rsidRPr="00815E72" w:rsidRDefault="008B71E1" w:rsidP="003832A2">
            <w:pPr>
              <w:widowControl w:val="0"/>
              <w:autoSpaceDE w:val="0"/>
              <w:autoSpaceDN w:val="0"/>
              <w:adjustRightInd w:val="0"/>
            </w:pPr>
            <w:r w:rsidRPr="00815E72">
              <w:t>0,1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0,2</w:t>
            </w:r>
          </w:p>
        </w:tc>
        <w:tc>
          <w:tcPr>
            <w:tcW w:w="876" w:type="dxa"/>
          </w:tcPr>
          <w:p w:rsidR="008B71E1" w:rsidRPr="00815E72" w:rsidRDefault="008B71E1" w:rsidP="003832A2">
            <w:pPr>
              <w:widowControl w:val="0"/>
              <w:autoSpaceDE w:val="0"/>
              <w:autoSpaceDN w:val="0"/>
              <w:adjustRightInd w:val="0"/>
            </w:pPr>
            <w:r w:rsidRPr="00815E72">
              <w:t>3910</w:t>
            </w:r>
          </w:p>
        </w:tc>
        <w:tc>
          <w:tcPr>
            <w:tcW w:w="696" w:type="dxa"/>
          </w:tcPr>
          <w:p w:rsidR="008B71E1" w:rsidRPr="00815E72" w:rsidRDefault="008B71E1" w:rsidP="003832A2">
            <w:pPr>
              <w:widowControl w:val="0"/>
              <w:autoSpaceDE w:val="0"/>
              <w:autoSpaceDN w:val="0"/>
              <w:adjustRightInd w:val="0"/>
            </w:pPr>
            <w:r w:rsidRPr="00815E72">
              <w:t>3902</w:t>
            </w:r>
          </w:p>
        </w:tc>
        <w:tc>
          <w:tcPr>
            <w:tcW w:w="696" w:type="dxa"/>
          </w:tcPr>
          <w:p w:rsidR="008B71E1" w:rsidRPr="00815E72" w:rsidRDefault="008B71E1" w:rsidP="003832A2">
            <w:pPr>
              <w:widowControl w:val="0"/>
              <w:autoSpaceDE w:val="0"/>
              <w:autoSpaceDN w:val="0"/>
              <w:adjustRightInd w:val="0"/>
            </w:pPr>
            <w:r w:rsidRPr="00815E72">
              <w:t>3894</w:t>
            </w:r>
          </w:p>
        </w:tc>
        <w:tc>
          <w:tcPr>
            <w:tcW w:w="708" w:type="dxa"/>
          </w:tcPr>
          <w:p w:rsidR="008B71E1" w:rsidRPr="00815E72" w:rsidRDefault="008B71E1" w:rsidP="003832A2">
            <w:pPr>
              <w:widowControl w:val="0"/>
              <w:autoSpaceDE w:val="0"/>
              <w:autoSpaceDN w:val="0"/>
              <w:adjustRightInd w:val="0"/>
            </w:pPr>
            <w:r w:rsidRPr="00815E72">
              <w:t>3885</w:t>
            </w:r>
          </w:p>
        </w:tc>
        <w:tc>
          <w:tcPr>
            <w:tcW w:w="709" w:type="dxa"/>
          </w:tcPr>
          <w:p w:rsidR="008B71E1" w:rsidRPr="00815E72" w:rsidRDefault="008B71E1" w:rsidP="003832A2">
            <w:pPr>
              <w:widowControl w:val="0"/>
              <w:autoSpaceDE w:val="0"/>
              <w:autoSpaceDN w:val="0"/>
              <w:adjustRightInd w:val="0"/>
            </w:pPr>
            <w:r w:rsidRPr="00815E72">
              <w:t>3876</w:t>
            </w:r>
          </w:p>
        </w:tc>
        <w:tc>
          <w:tcPr>
            <w:tcW w:w="709" w:type="dxa"/>
          </w:tcPr>
          <w:p w:rsidR="008B71E1" w:rsidRPr="00815E72" w:rsidRDefault="008B71E1" w:rsidP="003832A2">
            <w:pPr>
              <w:widowControl w:val="0"/>
              <w:autoSpaceDE w:val="0"/>
              <w:autoSpaceDN w:val="0"/>
              <w:adjustRightInd w:val="0"/>
            </w:pPr>
            <w:r w:rsidRPr="00815E72">
              <w:t>3867</w:t>
            </w:r>
          </w:p>
        </w:tc>
        <w:tc>
          <w:tcPr>
            <w:tcW w:w="709" w:type="dxa"/>
          </w:tcPr>
          <w:p w:rsidR="008B71E1" w:rsidRPr="00815E72" w:rsidRDefault="008B71E1" w:rsidP="003832A2">
            <w:pPr>
              <w:widowControl w:val="0"/>
              <w:autoSpaceDE w:val="0"/>
              <w:autoSpaceDN w:val="0"/>
              <w:adjustRightInd w:val="0"/>
            </w:pPr>
            <w:r w:rsidRPr="00815E72">
              <w:t>3857</w:t>
            </w:r>
          </w:p>
        </w:tc>
        <w:tc>
          <w:tcPr>
            <w:tcW w:w="708" w:type="dxa"/>
          </w:tcPr>
          <w:p w:rsidR="008B71E1" w:rsidRPr="00815E72" w:rsidRDefault="008B71E1" w:rsidP="003832A2">
            <w:pPr>
              <w:widowControl w:val="0"/>
              <w:autoSpaceDE w:val="0"/>
              <w:autoSpaceDN w:val="0"/>
              <w:adjustRightInd w:val="0"/>
            </w:pPr>
            <w:r w:rsidRPr="00815E72">
              <w:t>3847</w:t>
            </w:r>
          </w:p>
        </w:tc>
        <w:tc>
          <w:tcPr>
            <w:tcW w:w="709" w:type="dxa"/>
          </w:tcPr>
          <w:p w:rsidR="008B71E1" w:rsidRPr="00815E72" w:rsidRDefault="008B71E1" w:rsidP="003832A2">
            <w:pPr>
              <w:widowControl w:val="0"/>
              <w:autoSpaceDE w:val="0"/>
              <w:autoSpaceDN w:val="0"/>
              <w:adjustRightInd w:val="0"/>
            </w:pPr>
            <w:r w:rsidRPr="00815E72">
              <w:t>3836</w:t>
            </w:r>
          </w:p>
        </w:tc>
        <w:tc>
          <w:tcPr>
            <w:tcW w:w="709" w:type="dxa"/>
          </w:tcPr>
          <w:p w:rsidR="008B71E1" w:rsidRPr="00815E72" w:rsidRDefault="008B71E1" w:rsidP="003832A2">
            <w:pPr>
              <w:widowControl w:val="0"/>
              <w:autoSpaceDE w:val="0"/>
              <w:autoSpaceDN w:val="0"/>
              <w:adjustRightInd w:val="0"/>
            </w:pPr>
            <w:r w:rsidRPr="00815E72">
              <w:t>3825</w:t>
            </w:r>
          </w:p>
        </w:tc>
        <w:tc>
          <w:tcPr>
            <w:tcW w:w="567" w:type="dxa"/>
          </w:tcPr>
          <w:p w:rsidR="008B71E1" w:rsidRPr="00815E72" w:rsidRDefault="008B71E1" w:rsidP="003832A2">
            <w:pPr>
              <w:widowControl w:val="0"/>
              <w:autoSpaceDE w:val="0"/>
              <w:autoSpaceDN w:val="0"/>
              <w:adjustRightInd w:val="0"/>
            </w:pPr>
            <w:r w:rsidRPr="00815E72">
              <w:t>0,2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0,3</w:t>
            </w:r>
          </w:p>
        </w:tc>
        <w:tc>
          <w:tcPr>
            <w:tcW w:w="876" w:type="dxa"/>
          </w:tcPr>
          <w:p w:rsidR="008B71E1" w:rsidRPr="00815E72" w:rsidRDefault="008B71E1" w:rsidP="003832A2">
            <w:pPr>
              <w:widowControl w:val="0"/>
              <w:autoSpaceDE w:val="0"/>
              <w:autoSpaceDN w:val="0"/>
              <w:adjustRightInd w:val="0"/>
            </w:pPr>
            <w:r w:rsidRPr="00815E72">
              <w:t>3814</w:t>
            </w:r>
          </w:p>
        </w:tc>
        <w:tc>
          <w:tcPr>
            <w:tcW w:w="696" w:type="dxa"/>
          </w:tcPr>
          <w:p w:rsidR="008B71E1" w:rsidRPr="00815E72" w:rsidRDefault="008B71E1" w:rsidP="003832A2">
            <w:pPr>
              <w:widowControl w:val="0"/>
              <w:autoSpaceDE w:val="0"/>
              <w:autoSpaceDN w:val="0"/>
              <w:adjustRightInd w:val="0"/>
            </w:pPr>
            <w:r w:rsidRPr="00815E72">
              <w:t>3802</w:t>
            </w:r>
          </w:p>
        </w:tc>
        <w:tc>
          <w:tcPr>
            <w:tcW w:w="696" w:type="dxa"/>
          </w:tcPr>
          <w:p w:rsidR="008B71E1" w:rsidRPr="00815E72" w:rsidRDefault="008B71E1" w:rsidP="003832A2">
            <w:pPr>
              <w:widowControl w:val="0"/>
              <w:autoSpaceDE w:val="0"/>
              <w:autoSpaceDN w:val="0"/>
              <w:adjustRightInd w:val="0"/>
            </w:pPr>
            <w:r w:rsidRPr="00815E72">
              <w:t>3790</w:t>
            </w:r>
          </w:p>
        </w:tc>
        <w:tc>
          <w:tcPr>
            <w:tcW w:w="708" w:type="dxa"/>
          </w:tcPr>
          <w:p w:rsidR="008B71E1" w:rsidRPr="00815E72" w:rsidRDefault="008B71E1" w:rsidP="003832A2">
            <w:pPr>
              <w:widowControl w:val="0"/>
              <w:autoSpaceDE w:val="0"/>
              <w:autoSpaceDN w:val="0"/>
              <w:adjustRightInd w:val="0"/>
            </w:pPr>
            <w:r w:rsidRPr="00815E72">
              <w:t>3778</w:t>
            </w:r>
          </w:p>
        </w:tc>
        <w:tc>
          <w:tcPr>
            <w:tcW w:w="709" w:type="dxa"/>
          </w:tcPr>
          <w:p w:rsidR="008B71E1" w:rsidRPr="00815E72" w:rsidRDefault="008B71E1" w:rsidP="003832A2">
            <w:pPr>
              <w:widowControl w:val="0"/>
              <w:autoSpaceDE w:val="0"/>
              <w:autoSpaceDN w:val="0"/>
              <w:adjustRightInd w:val="0"/>
            </w:pPr>
            <w:r w:rsidRPr="00815E72">
              <w:t>3765</w:t>
            </w:r>
          </w:p>
        </w:tc>
        <w:tc>
          <w:tcPr>
            <w:tcW w:w="709" w:type="dxa"/>
          </w:tcPr>
          <w:p w:rsidR="008B71E1" w:rsidRPr="00815E72" w:rsidRDefault="008B71E1" w:rsidP="003832A2">
            <w:pPr>
              <w:widowControl w:val="0"/>
              <w:autoSpaceDE w:val="0"/>
              <w:autoSpaceDN w:val="0"/>
              <w:adjustRightInd w:val="0"/>
            </w:pPr>
            <w:r w:rsidRPr="00815E72">
              <w:t>3752</w:t>
            </w:r>
          </w:p>
        </w:tc>
        <w:tc>
          <w:tcPr>
            <w:tcW w:w="709" w:type="dxa"/>
          </w:tcPr>
          <w:p w:rsidR="008B71E1" w:rsidRPr="00815E72" w:rsidRDefault="008B71E1" w:rsidP="003832A2">
            <w:pPr>
              <w:widowControl w:val="0"/>
              <w:autoSpaceDE w:val="0"/>
              <w:autoSpaceDN w:val="0"/>
              <w:adjustRightInd w:val="0"/>
            </w:pPr>
            <w:r w:rsidRPr="00815E72">
              <w:t>3739</w:t>
            </w:r>
          </w:p>
        </w:tc>
        <w:tc>
          <w:tcPr>
            <w:tcW w:w="708" w:type="dxa"/>
          </w:tcPr>
          <w:p w:rsidR="008B71E1" w:rsidRPr="00815E72" w:rsidRDefault="008B71E1" w:rsidP="003832A2">
            <w:pPr>
              <w:widowControl w:val="0"/>
              <w:autoSpaceDE w:val="0"/>
              <w:autoSpaceDN w:val="0"/>
              <w:adjustRightInd w:val="0"/>
            </w:pPr>
            <w:r w:rsidRPr="00815E72">
              <w:t>3726</w:t>
            </w:r>
          </w:p>
        </w:tc>
        <w:tc>
          <w:tcPr>
            <w:tcW w:w="709" w:type="dxa"/>
          </w:tcPr>
          <w:p w:rsidR="008B71E1" w:rsidRPr="00815E72" w:rsidRDefault="008B71E1" w:rsidP="003832A2">
            <w:pPr>
              <w:widowControl w:val="0"/>
              <w:autoSpaceDE w:val="0"/>
              <w:autoSpaceDN w:val="0"/>
              <w:adjustRightInd w:val="0"/>
            </w:pPr>
            <w:r w:rsidRPr="00815E72">
              <w:t>3712</w:t>
            </w:r>
          </w:p>
        </w:tc>
        <w:tc>
          <w:tcPr>
            <w:tcW w:w="709" w:type="dxa"/>
          </w:tcPr>
          <w:p w:rsidR="008B71E1" w:rsidRPr="00815E72" w:rsidRDefault="008B71E1" w:rsidP="003832A2">
            <w:pPr>
              <w:widowControl w:val="0"/>
              <w:autoSpaceDE w:val="0"/>
              <w:autoSpaceDN w:val="0"/>
              <w:adjustRightInd w:val="0"/>
            </w:pPr>
            <w:r w:rsidRPr="00815E72">
              <w:t>3697</w:t>
            </w:r>
          </w:p>
        </w:tc>
        <w:tc>
          <w:tcPr>
            <w:tcW w:w="567" w:type="dxa"/>
          </w:tcPr>
          <w:p w:rsidR="008B71E1" w:rsidRPr="00815E72" w:rsidRDefault="008B71E1" w:rsidP="003832A2">
            <w:pPr>
              <w:widowControl w:val="0"/>
              <w:autoSpaceDE w:val="0"/>
              <w:autoSpaceDN w:val="0"/>
              <w:adjustRightInd w:val="0"/>
            </w:pPr>
            <w:r w:rsidRPr="00815E72">
              <w:t>0,3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0,4</w:t>
            </w:r>
          </w:p>
        </w:tc>
        <w:tc>
          <w:tcPr>
            <w:tcW w:w="876" w:type="dxa"/>
          </w:tcPr>
          <w:p w:rsidR="008B71E1" w:rsidRPr="00815E72" w:rsidRDefault="008B71E1" w:rsidP="003832A2">
            <w:pPr>
              <w:widowControl w:val="0"/>
              <w:autoSpaceDE w:val="0"/>
              <w:autoSpaceDN w:val="0"/>
              <w:adjustRightInd w:val="0"/>
            </w:pPr>
            <w:r w:rsidRPr="00815E72">
              <w:t>3683</w:t>
            </w:r>
          </w:p>
        </w:tc>
        <w:tc>
          <w:tcPr>
            <w:tcW w:w="696" w:type="dxa"/>
          </w:tcPr>
          <w:p w:rsidR="008B71E1" w:rsidRPr="00815E72" w:rsidRDefault="008B71E1" w:rsidP="003832A2">
            <w:pPr>
              <w:widowControl w:val="0"/>
              <w:autoSpaceDE w:val="0"/>
              <w:autoSpaceDN w:val="0"/>
              <w:adjustRightInd w:val="0"/>
            </w:pPr>
            <w:r w:rsidRPr="00815E72">
              <w:t>3668</w:t>
            </w:r>
          </w:p>
        </w:tc>
        <w:tc>
          <w:tcPr>
            <w:tcW w:w="696" w:type="dxa"/>
          </w:tcPr>
          <w:p w:rsidR="008B71E1" w:rsidRPr="00815E72" w:rsidRDefault="008B71E1" w:rsidP="003832A2">
            <w:pPr>
              <w:widowControl w:val="0"/>
              <w:autoSpaceDE w:val="0"/>
              <w:autoSpaceDN w:val="0"/>
              <w:adjustRightInd w:val="0"/>
            </w:pPr>
            <w:r w:rsidRPr="00815E72">
              <w:t>3653</w:t>
            </w:r>
          </w:p>
        </w:tc>
        <w:tc>
          <w:tcPr>
            <w:tcW w:w="708" w:type="dxa"/>
          </w:tcPr>
          <w:p w:rsidR="008B71E1" w:rsidRPr="00815E72" w:rsidRDefault="008B71E1" w:rsidP="003832A2">
            <w:pPr>
              <w:widowControl w:val="0"/>
              <w:autoSpaceDE w:val="0"/>
              <w:autoSpaceDN w:val="0"/>
              <w:adjustRightInd w:val="0"/>
            </w:pPr>
            <w:r w:rsidRPr="00815E72">
              <w:t>3637</w:t>
            </w:r>
          </w:p>
        </w:tc>
        <w:tc>
          <w:tcPr>
            <w:tcW w:w="709" w:type="dxa"/>
          </w:tcPr>
          <w:p w:rsidR="008B71E1" w:rsidRPr="00815E72" w:rsidRDefault="008B71E1" w:rsidP="003832A2">
            <w:pPr>
              <w:widowControl w:val="0"/>
              <w:autoSpaceDE w:val="0"/>
              <w:autoSpaceDN w:val="0"/>
              <w:adjustRightInd w:val="0"/>
            </w:pPr>
            <w:r w:rsidRPr="00815E72">
              <w:t>3621</w:t>
            </w:r>
          </w:p>
        </w:tc>
        <w:tc>
          <w:tcPr>
            <w:tcW w:w="709" w:type="dxa"/>
          </w:tcPr>
          <w:p w:rsidR="008B71E1" w:rsidRPr="00815E72" w:rsidRDefault="008B71E1" w:rsidP="003832A2">
            <w:pPr>
              <w:widowControl w:val="0"/>
              <w:autoSpaceDE w:val="0"/>
              <w:autoSpaceDN w:val="0"/>
              <w:adjustRightInd w:val="0"/>
            </w:pPr>
            <w:r w:rsidRPr="00815E72">
              <w:t>3605</w:t>
            </w:r>
          </w:p>
        </w:tc>
        <w:tc>
          <w:tcPr>
            <w:tcW w:w="709" w:type="dxa"/>
          </w:tcPr>
          <w:p w:rsidR="008B71E1" w:rsidRPr="00815E72" w:rsidRDefault="008B71E1" w:rsidP="003832A2">
            <w:pPr>
              <w:widowControl w:val="0"/>
              <w:autoSpaceDE w:val="0"/>
              <w:autoSpaceDN w:val="0"/>
              <w:adjustRightInd w:val="0"/>
            </w:pPr>
            <w:r w:rsidRPr="00815E72">
              <w:t>3589</w:t>
            </w:r>
          </w:p>
        </w:tc>
        <w:tc>
          <w:tcPr>
            <w:tcW w:w="708" w:type="dxa"/>
          </w:tcPr>
          <w:p w:rsidR="008B71E1" w:rsidRPr="00815E72" w:rsidRDefault="008B71E1" w:rsidP="003832A2">
            <w:pPr>
              <w:widowControl w:val="0"/>
              <w:autoSpaceDE w:val="0"/>
              <w:autoSpaceDN w:val="0"/>
              <w:adjustRightInd w:val="0"/>
            </w:pPr>
            <w:r w:rsidRPr="00815E72">
              <w:t>3572</w:t>
            </w:r>
          </w:p>
        </w:tc>
        <w:tc>
          <w:tcPr>
            <w:tcW w:w="709" w:type="dxa"/>
          </w:tcPr>
          <w:p w:rsidR="008B71E1" w:rsidRPr="00815E72" w:rsidRDefault="008B71E1" w:rsidP="003832A2">
            <w:pPr>
              <w:widowControl w:val="0"/>
              <w:autoSpaceDE w:val="0"/>
              <w:autoSpaceDN w:val="0"/>
              <w:adjustRightInd w:val="0"/>
            </w:pPr>
            <w:r w:rsidRPr="00815E72">
              <w:t>3555</w:t>
            </w:r>
          </w:p>
        </w:tc>
        <w:tc>
          <w:tcPr>
            <w:tcW w:w="709" w:type="dxa"/>
          </w:tcPr>
          <w:p w:rsidR="008B71E1" w:rsidRPr="00815E72" w:rsidRDefault="008B71E1" w:rsidP="003832A2">
            <w:pPr>
              <w:widowControl w:val="0"/>
              <w:autoSpaceDE w:val="0"/>
              <w:autoSpaceDN w:val="0"/>
              <w:adjustRightInd w:val="0"/>
            </w:pPr>
            <w:r w:rsidRPr="00815E72">
              <w:t>3538</w:t>
            </w:r>
          </w:p>
        </w:tc>
        <w:tc>
          <w:tcPr>
            <w:tcW w:w="567" w:type="dxa"/>
          </w:tcPr>
          <w:p w:rsidR="008B71E1" w:rsidRPr="00815E72" w:rsidRDefault="008B71E1" w:rsidP="003832A2">
            <w:pPr>
              <w:widowControl w:val="0"/>
              <w:autoSpaceDE w:val="0"/>
              <w:autoSpaceDN w:val="0"/>
              <w:adjustRightInd w:val="0"/>
            </w:pPr>
            <w:r w:rsidRPr="00815E72">
              <w:t>0,4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0,5</w:t>
            </w:r>
          </w:p>
        </w:tc>
        <w:tc>
          <w:tcPr>
            <w:tcW w:w="876" w:type="dxa"/>
          </w:tcPr>
          <w:p w:rsidR="008B71E1" w:rsidRPr="00815E72" w:rsidRDefault="008B71E1" w:rsidP="003832A2">
            <w:pPr>
              <w:widowControl w:val="0"/>
              <w:autoSpaceDE w:val="0"/>
              <w:autoSpaceDN w:val="0"/>
              <w:adjustRightInd w:val="0"/>
            </w:pPr>
            <w:r w:rsidRPr="00815E72">
              <w:t>3521</w:t>
            </w:r>
          </w:p>
        </w:tc>
        <w:tc>
          <w:tcPr>
            <w:tcW w:w="696" w:type="dxa"/>
          </w:tcPr>
          <w:p w:rsidR="008B71E1" w:rsidRPr="00815E72" w:rsidRDefault="008B71E1" w:rsidP="003832A2">
            <w:pPr>
              <w:widowControl w:val="0"/>
              <w:autoSpaceDE w:val="0"/>
              <w:autoSpaceDN w:val="0"/>
              <w:adjustRightInd w:val="0"/>
            </w:pPr>
            <w:r w:rsidRPr="00815E72">
              <w:t>3503</w:t>
            </w:r>
          </w:p>
        </w:tc>
        <w:tc>
          <w:tcPr>
            <w:tcW w:w="696" w:type="dxa"/>
          </w:tcPr>
          <w:p w:rsidR="008B71E1" w:rsidRPr="00815E72" w:rsidRDefault="008B71E1" w:rsidP="003832A2">
            <w:pPr>
              <w:widowControl w:val="0"/>
              <w:autoSpaceDE w:val="0"/>
              <w:autoSpaceDN w:val="0"/>
              <w:adjustRightInd w:val="0"/>
            </w:pPr>
            <w:r w:rsidRPr="00815E72">
              <w:t>3485</w:t>
            </w:r>
          </w:p>
        </w:tc>
        <w:tc>
          <w:tcPr>
            <w:tcW w:w="708" w:type="dxa"/>
          </w:tcPr>
          <w:p w:rsidR="008B71E1" w:rsidRPr="00815E72" w:rsidRDefault="008B71E1" w:rsidP="003832A2">
            <w:pPr>
              <w:widowControl w:val="0"/>
              <w:autoSpaceDE w:val="0"/>
              <w:autoSpaceDN w:val="0"/>
              <w:adjustRightInd w:val="0"/>
            </w:pPr>
            <w:r w:rsidRPr="00815E72">
              <w:t>3467</w:t>
            </w:r>
          </w:p>
        </w:tc>
        <w:tc>
          <w:tcPr>
            <w:tcW w:w="709" w:type="dxa"/>
          </w:tcPr>
          <w:p w:rsidR="008B71E1" w:rsidRPr="00815E72" w:rsidRDefault="008B71E1" w:rsidP="003832A2">
            <w:pPr>
              <w:widowControl w:val="0"/>
              <w:autoSpaceDE w:val="0"/>
              <w:autoSpaceDN w:val="0"/>
              <w:adjustRightInd w:val="0"/>
            </w:pPr>
            <w:r w:rsidRPr="00815E72">
              <w:t>3448</w:t>
            </w:r>
          </w:p>
        </w:tc>
        <w:tc>
          <w:tcPr>
            <w:tcW w:w="709" w:type="dxa"/>
          </w:tcPr>
          <w:p w:rsidR="008B71E1" w:rsidRPr="00815E72" w:rsidRDefault="008B71E1" w:rsidP="003832A2">
            <w:pPr>
              <w:widowControl w:val="0"/>
              <w:autoSpaceDE w:val="0"/>
              <w:autoSpaceDN w:val="0"/>
              <w:adjustRightInd w:val="0"/>
            </w:pPr>
            <w:r w:rsidRPr="00815E72">
              <w:t>3429</w:t>
            </w:r>
          </w:p>
        </w:tc>
        <w:tc>
          <w:tcPr>
            <w:tcW w:w="709" w:type="dxa"/>
          </w:tcPr>
          <w:p w:rsidR="008B71E1" w:rsidRPr="00815E72" w:rsidRDefault="008B71E1" w:rsidP="003832A2">
            <w:pPr>
              <w:widowControl w:val="0"/>
              <w:autoSpaceDE w:val="0"/>
              <w:autoSpaceDN w:val="0"/>
              <w:adjustRightInd w:val="0"/>
            </w:pPr>
            <w:r w:rsidRPr="00815E72">
              <w:t>3410</w:t>
            </w:r>
          </w:p>
        </w:tc>
        <w:tc>
          <w:tcPr>
            <w:tcW w:w="708" w:type="dxa"/>
          </w:tcPr>
          <w:p w:rsidR="008B71E1" w:rsidRPr="00815E72" w:rsidRDefault="008B71E1" w:rsidP="003832A2">
            <w:pPr>
              <w:widowControl w:val="0"/>
              <w:autoSpaceDE w:val="0"/>
              <w:autoSpaceDN w:val="0"/>
              <w:adjustRightInd w:val="0"/>
            </w:pPr>
            <w:r w:rsidRPr="00815E72">
              <w:t>3391</w:t>
            </w:r>
          </w:p>
        </w:tc>
        <w:tc>
          <w:tcPr>
            <w:tcW w:w="709" w:type="dxa"/>
          </w:tcPr>
          <w:p w:rsidR="008B71E1" w:rsidRPr="00815E72" w:rsidRDefault="008B71E1" w:rsidP="003832A2">
            <w:pPr>
              <w:widowControl w:val="0"/>
              <w:autoSpaceDE w:val="0"/>
              <w:autoSpaceDN w:val="0"/>
              <w:adjustRightInd w:val="0"/>
            </w:pPr>
            <w:r w:rsidRPr="00815E72">
              <w:t>3372</w:t>
            </w:r>
          </w:p>
        </w:tc>
        <w:tc>
          <w:tcPr>
            <w:tcW w:w="709" w:type="dxa"/>
          </w:tcPr>
          <w:p w:rsidR="008B71E1" w:rsidRPr="00815E72" w:rsidRDefault="008B71E1" w:rsidP="003832A2">
            <w:pPr>
              <w:widowControl w:val="0"/>
              <w:autoSpaceDE w:val="0"/>
              <w:autoSpaceDN w:val="0"/>
              <w:adjustRightInd w:val="0"/>
            </w:pPr>
            <w:r w:rsidRPr="00815E72">
              <w:t>3352</w:t>
            </w:r>
          </w:p>
        </w:tc>
        <w:tc>
          <w:tcPr>
            <w:tcW w:w="567" w:type="dxa"/>
          </w:tcPr>
          <w:p w:rsidR="008B71E1" w:rsidRPr="00815E72" w:rsidRDefault="008B71E1" w:rsidP="003832A2">
            <w:pPr>
              <w:widowControl w:val="0"/>
              <w:autoSpaceDE w:val="0"/>
              <w:autoSpaceDN w:val="0"/>
              <w:adjustRightInd w:val="0"/>
            </w:pPr>
            <w:r w:rsidRPr="00815E72">
              <w:t>0,5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0,6</w:t>
            </w:r>
          </w:p>
        </w:tc>
        <w:tc>
          <w:tcPr>
            <w:tcW w:w="876" w:type="dxa"/>
          </w:tcPr>
          <w:p w:rsidR="008B71E1" w:rsidRPr="00815E72" w:rsidRDefault="008B71E1" w:rsidP="003832A2">
            <w:pPr>
              <w:widowControl w:val="0"/>
              <w:autoSpaceDE w:val="0"/>
              <w:autoSpaceDN w:val="0"/>
              <w:adjustRightInd w:val="0"/>
            </w:pPr>
            <w:r w:rsidRPr="00815E72">
              <w:t>3332</w:t>
            </w:r>
          </w:p>
        </w:tc>
        <w:tc>
          <w:tcPr>
            <w:tcW w:w="696" w:type="dxa"/>
          </w:tcPr>
          <w:p w:rsidR="008B71E1" w:rsidRPr="00815E72" w:rsidRDefault="008B71E1" w:rsidP="003832A2">
            <w:pPr>
              <w:widowControl w:val="0"/>
              <w:autoSpaceDE w:val="0"/>
              <w:autoSpaceDN w:val="0"/>
              <w:adjustRightInd w:val="0"/>
            </w:pPr>
            <w:r w:rsidRPr="00815E72">
              <w:t>3312</w:t>
            </w:r>
          </w:p>
        </w:tc>
        <w:tc>
          <w:tcPr>
            <w:tcW w:w="696" w:type="dxa"/>
          </w:tcPr>
          <w:p w:rsidR="008B71E1" w:rsidRPr="00815E72" w:rsidRDefault="008B71E1" w:rsidP="003832A2">
            <w:pPr>
              <w:widowControl w:val="0"/>
              <w:autoSpaceDE w:val="0"/>
              <w:autoSpaceDN w:val="0"/>
              <w:adjustRightInd w:val="0"/>
            </w:pPr>
            <w:r w:rsidRPr="00815E72">
              <w:t>3292</w:t>
            </w:r>
          </w:p>
        </w:tc>
        <w:tc>
          <w:tcPr>
            <w:tcW w:w="708" w:type="dxa"/>
          </w:tcPr>
          <w:p w:rsidR="008B71E1" w:rsidRPr="00815E72" w:rsidRDefault="008B71E1" w:rsidP="003832A2">
            <w:pPr>
              <w:widowControl w:val="0"/>
              <w:autoSpaceDE w:val="0"/>
              <w:autoSpaceDN w:val="0"/>
              <w:adjustRightInd w:val="0"/>
            </w:pPr>
            <w:r w:rsidRPr="00815E72">
              <w:t>3271</w:t>
            </w:r>
          </w:p>
        </w:tc>
        <w:tc>
          <w:tcPr>
            <w:tcW w:w="709" w:type="dxa"/>
          </w:tcPr>
          <w:p w:rsidR="008B71E1" w:rsidRPr="00815E72" w:rsidRDefault="008B71E1" w:rsidP="003832A2">
            <w:pPr>
              <w:widowControl w:val="0"/>
              <w:autoSpaceDE w:val="0"/>
              <w:autoSpaceDN w:val="0"/>
              <w:adjustRightInd w:val="0"/>
            </w:pPr>
            <w:r w:rsidRPr="00815E72">
              <w:t>3251</w:t>
            </w:r>
          </w:p>
        </w:tc>
        <w:tc>
          <w:tcPr>
            <w:tcW w:w="709" w:type="dxa"/>
          </w:tcPr>
          <w:p w:rsidR="008B71E1" w:rsidRPr="00815E72" w:rsidRDefault="008B71E1" w:rsidP="003832A2">
            <w:pPr>
              <w:widowControl w:val="0"/>
              <w:autoSpaceDE w:val="0"/>
              <w:autoSpaceDN w:val="0"/>
              <w:adjustRightInd w:val="0"/>
            </w:pPr>
            <w:r w:rsidRPr="00815E72">
              <w:t>3230</w:t>
            </w:r>
          </w:p>
        </w:tc>
        <w:tc>
          <w:tcPr>
            <w:tcW w:w="709" w:type="dxa"/>
          </w:tcPr>
          <w:p w:rsidR="008B71E1" w:rsidRPr="00815E72" w:rsidRDefault="008B71E1" w:rsidP="003832A2">
            <w:pPr>
              <w:widowControl w:val="0"/>
              <w:autoSpaceDE w:val="0"/>
              <w:autoSpaceDN w:val="0"/>
              <w:adjustRightInd w:val="0"/>
            </w:pPr>
            <w:r w:rsidRPr="00815E72">
              <w:t>3209</w:t>
            </w:r>
          </w:p>
        </w:tc>
        <w:tc>
          <w:tcPr>
            <w:tcW w:w="708" w:type="dxa"/>
          </w:tcPr>
          <w:p w:rsidR="008B71E1" w:rsidRPr="00815E72" w:rsidRDefault="008B71E1" w:rsidP="003832A2">
            <w:pPr>
              <w:widowControl w:val="0"/>
              <w:autoSpaceDE w:val="0"/>
              <w:autoSpaceDN w:val="0"/>
              <w:adjustRightInd w:val="0"/>
            </w:pPr>
            <w:r w:rsidRPr="00815E72">
              <w:t>3187</w:t>
            </w:r>
          </w:p>
        </w:tc>
        <w:tc>
          <w:tcPr>
            <w:tcW w:w="709" w:type="dxa"/>
          </w:tcPr>
          <w:p w:rsidR="008B71E1" w:rsidRPr="00815E72" w:rsidRDefault="008B71E1" w:rsidP="003832A2">
            <w:pPr>
              <w:widowControl w:val="0"/>
              <w:autoSpaceDE w:val="0"/>
              <w:autoSpaceDN w:val="0"/>
              <w:adjustRightInd w:val="0"/>
            </w:pPr>
            <w:r w:rsidRPr="00815E72">
              <w:t>3166</w:t>
            </w:r>
          </w:p>
        </w:tc>
        <w:tc>
          <w:tcPr>
            <w:tcW w:w="709" w:type="dxa"/>
          </w:tcPr>
          <w:p w:rsidR="008B71E1" w:rsidRPr="00815E72" w:rsidRDefault="008B71E1" w:rsidP="003832A2">
            <w:pPr>
              <w:widowControl w:val="0"/>
              <w:autoSpaceDE w:val="0"/>
              <w:autoSpaceDN w:val="0"/>
              <w:adjustRightInd w:val="0"/>
            </w:pPr>
            <w:r w:rsidRPr="00815E72">
              <w:t>3144</w:t>
            </w:r>
          </w:p>
        </w:tc>
        <w:tc>
          <w:tcPr>
            <w:tcW w:w="567" w:type="dxa"/>
          </w:tcPr>
          <w:p w:rsidR="008B71E1" w:rsidRPr="00815E72" w:rsidRDefault="008B71E1" w:rsidP="003832A2">
            <w:pPr>
              <w:widowControl w:val="0"/>
              <w:autoSpaceDE w:val="0"/>
              <w:autoSpaceDN w:val="0"/>
              <w:adjustRightInd w:val="0"/>
            </w:pPr>
            <w:r w:rsidRPr="00815E72">
              <w:t>0,6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0,7</w:t>
            </w:r>
          </w:p>
        </w:tc>
        <w:tc>
          <w:tcPr>
            <w:tcW w:w="876" w:type="dxa"/>
          </w:tcPr>
          <w:p w:rsidR="008B71E1" w:rsidRPr="00815E72" w:rsidRDefault="008B71E1" w:rsidP="003832A2">
            <w:pPr>
              <w:widowControl w:val="0"/>
              <w:autoSpaceDE w:val="0"/>
              <w:autoSpaceDN w:val="0"/>
              <w:adjustRightInd w:val="0"/>
            </w:pPr>
            <w:r w:rsidRPr="00815E72">
              <w:t>3123</w:t>
            </w:r>
          </w:p>
        </w:tc>
        <w:tc>
          <w:tcPr>
            <w:tcW w:w="696" w:type="dxa"/>
          </w:tcPr>
          <w:p w:rsidR="008B71E1" w:rsidRPr="00815E72" w:rsidRDefault="008B71E1" w:rsidP="003832A2">
            <w:pPr>
              <w:widowControl w:val="0"/>
              <w:autoSpaceDE w:val="0"/>
              <w:autoSpaceDN w:val="0"/>
              <w:adjustRightInd w:val="0"/>
            </w:pPr>
            <w:r w:rsidRPr="00815E72">
              <w:t>3101</w:t>
            </w:r>
          </w:p>
        </w:tc>
        <w:tc>
          <w:tcPr>
            <w:tcW w:w="696" w:type="dxa"/>
          </w:tcPr>
          <w:p w:rsidR="008B71E1" w:rsidRPr="00815E72" w:rsidRDefault="008B71E1" w:rsidP="003832A2">
            <w:pPr>
              <w:widowControl w:val="0"/>
              <w:autoSpaceDE w:val="0"/>
              <w:autoSpaceDN w:val="0"/>
              <w:adjustRightInd w:val="0"/>
            </w:pPr>
            <w:r w:rsidRPr="00815E72">
              <w:t>3079</w:t>
            </w:r>
          </w:p>
        </w:tc>
        <w:tc>
          <w:tcPr>
            <w:tcW w:w="708" w:type="dxa"/>
          </w:tcPr>
          <w:p w:rsidR="008B71E1" w:rsidRPr="00815E72" w:rsidRDefault="008B71E1" w:rsidP="003832A2">
            <w:pPr>
              <w:widowControl w:val="0"/>
              <w:autoSpaceDE w:val="0"/>
              <w:autoSpaceDN w:val="0"/>
              <w:adjustRightInd w:val="0"/>
            </w:pPr>
            <w:r w:rsidRPr="00815E72">
              <w:t>3056</w:t>
            </w:r>
          </w:p>
        </w:tc>
        <w:tc>
          <w:tcPr>
            <w:tcW w:w="709" w:type="dxa"/>
          </w:tcPr>
          <w:p w:rsidR="008B71E1" w:rsidRPr="00815E72" w:rsidRDefault="008B71E1" w:rsidP="003832A2">
            <w:pPr>
              <w:widowControl w:val="0"/>
              <w:autoSpaceDE w:val="0"/>
              <w:autoSpaceDN w:val="0"/>
              <w:adjustRightInd w:val="0"/>
            </w:pPr>
            <w:r w:rsidRPr="00815E72">
              <w:t>3034</w:t>
            </w:r>
          </w:p>
        </w:tc>
        <w:tc>
          <w:tcPr>
            <w:tcW w:w="709" w:type="dxa"/>
          </w:tcPr>
          <w:p w:rsidR="008B71E1" w:rsidRPr="00815E72" w:rsidRDefault="008B71E1" w:rsidP="003832A2">
            <w:pPr>
              <w:widowControl w:val="0"/>
              <w:autoSpaceDE w:val="0"/>
              <w:autoSpaceDN w:val="0"/>
              <w:adjustRightInd w:val="0"/>
            </w:pPr>
            <w:r w:rsidRPr="00815E72">
              <w:t>3011</w:t>
            </w:r>
          </w:p>
        </w:tc>
        <w:tc>
          <w:tcPr>
            <w:tcW w:w="709" w:type="dxa"/>
          </w:tcPr>
          <w:p w:rsidR="008B71E1" w:rsidRPr="00815E72" w:rsidRDefault="008B71E1" w:rsidP="003832A2">
            <w:pPr>
              <w:widowControl w:val="0"/>
              <w:autoSpaceDE w:val="0"/>
              <w:autoSpaceDN w:val="0"/>
              <w:adjustRightInd w:val="0"/>
            </w:pPr>
            <w:r w:rsidRPr="00815E72">
              <w:t>2989</w:t>
            </w:r>
          </w:p>
        </w:tc>
        <w:tc>
          <w:tcPr>
            <w:tcW w:w="708" w:type="dxa"/>
          </w:tcPr>
          <w:p w:rsidR="008B71E1" w:rsidRPr="00815E72" w:rsidRDefault="008B71E1" w:rsidP="003832A2">
            <w:pPr>
              <w:widowControl w:val="0"/>
              <w:autoSpaceDE w:val="0"/>
              <w:autoSpaceDN w:val="0"/>
              <w:adjustRightInd w:val="0"/>
            </w:pPr>
            <w:r w:rsidRPr="00815E72">
              <w:t>2966</w:t>
            </w:r>
          </w:p>
        </w:tc>
        <w:tc>
          <w:tcPr>
            <w:tcW w:w="709" w:type="dxa"/>
          </w:tcPr>
          <w:p w:rsidR="008B71E1" w:rsidRPr="00815E72" w:rsidRDefault="008B71E1" w:rsidP="003832A2">
            <w:pPr>
              <w:widowControl w:val="0"/>
              <w:autoSpaceDE w:val="0"/>
              <w:autoSpaceDN w:val="0"/>
              <w:adjustRightInd w:val="0"/>
            </w:pPr>
            <w:r w:rsidRPr="00815E72">
              <w:t>2943</w:t>
            </w:r>
          </w:p>
        </w:tc>
        <w:tc>
          <w:tcPr>
            <w:tcW w:w="709" w:type="dxa"/>
          </w:tcPr>
          <w:p w:rsidR="008B71E1" w:rsidRPr="00815E72" w:rsidRDefault="008B71E1" w:rsidP="003832A2">
            <w:pPr>
              <w:widowControl w:val="0"/>
              <w:autoSpaceDE w:val="0"/>
              <w:autoSpaceDN w:val="0"/>
              <w:adjustRightInd w:val="0"/>
            </w:pPr>
            <w:r w:rsidRPr="00815E72">
              <w:t>2920</w:t>
            </w:r>
          </w:p>
        </w:tc>
        <w:tc>
          <w:tcPr>
            <w:tcW w:w="567" w:type="dxa"/>
          </w:tcPr>
          <w:p w:rsidR="008B71E1" w:rsidRPr="00815E72" w:rsidRDefault="008B71E1" w:rsidP="003832A2">
            <w:pPr>
              <w:widowControl w:val="0"/>
              <w:autoSpaceDE w:val="0"/>
              <w:autoSpaceDN w:val="0"/>
              <w:adjustRightInd w:val="0"/>
            </w:pPr>
            <w:r w:rsidRPr="00815E72">
              <w:t>0,7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0,8</w:t>
            </w:r>
          </w:p>
        </w:tc>
        <w:tc>
          <w:tcPr>
            <w:tcW w:w="876" w:type="dxa"/>
          </w:tcPr>
          <w:p w:rsidR="008B71E1" w:rsidRPr="00815E72" w:rsidRDefault="008B71E1" w:rsidP="003832A2">
            <w:pPr>
              <w:widowControl w:val="0"/>
              <w:autoSpaceDE w:val="0"/>
              <w:autoSpaceDN w:val="0"/>
              <w:adjustRightInd w:val="0"/>
            </w:pPr>
            <w:r w:rsidRPr="00815E72">
              <w:t>2897</w:t>
            </w:r>
          </w:p>
        </w:tc>
        <w:tc>
          <w:tcPr>
            <w:tcW w:w="696" w:type="dxa"/>
          </w:tcPr>
          <w:p w:rsidR="008B71E1" w:rsidRPr="00815E72" w:rsidRDefault="008B71E1" w:rsidP="003832A2">
            <w:pPr>
              <w:widowControl w:val="0"/>
              <w:autoSpaceDE w:val="0"/>
              <w:autoSpaceDN w:val="0"/>
              <w:adjustRightInd w:val="0"/>
            </w:pPr>
            <w:r w:rsidRPr="00815E72">
              <w:t>2874</w:t>
            </w:r>
          </w:p>
        </w:tc>
        <w:tc>
          <w:tcPr>
            <w:tcW w:w="696" w:type="dxa"/>
          </w:tcPr>
          <w:p w:rsidR="008B71E1" w:rsidRPr="00815E72" w:rsidRDefault="008B71E1" w:rsidP="003832A2">
            <w:pPr>
              <w:widowControl w:val="0"/>
              <w:autoSpaceDE w:val="0"/>
              <w:autoSpaceDN w:val="0"/>
              <w:adjustRightInd w:val="0"/>
            </w:pPr>
            <w:r w:rsidRPr="00815E72">
              <w:t>2850</w:t>
            </w:r>
          </w:p>
        </w:tc>
        <w:tc>
          <w:tcPr>
            <w:tcW w:w="708" w:type="dxa"/>
          </w:tcPr>
          <w:p w:rsidR="008B71E1" w:rsidRPr="00815E72" w:rsidRDefault="008B71E1" w:rsidP="003832A2">
            <w:pPr>
              <w:widowControl w:val="0"/>
              <w:autoSpaceDE w:val="0"/>
              <w:autoSpaceDN w:val="0"/>
              <w:adjustRightInd w:val="0"/>
            </w:pPr>
            <w:r w:rsidRPr="00815E72">
              <w:t>2827</w:t>
            </w:r>
          </w:p>
        </w:tc>
        <w:tc>
          <w:tcPr>
            <w:tcW w:w="709" w:type="dxa"/>
          </w:tcPr>
          <w:p w:rsidR="008B71E1" w:rsidRPr="00815E72" w:rsidRDefault="008B71E1" w:rsidP="003832A2">
            <w:pPr>
              <w:widowControl w:val="0"/>
              <w:autoSpaceDE w:val="0"/>
              <w:autoSpaceDN w:val="0"/>
              <w:adjustRightInd w:val="0"/>
            </w:pPr>
            <w:r w:rsidRPr="00815E72">
              <w:t>2803</w:t>
            </w:r>
          </w:p>
        </w:tc>
        <w:tc>
          <w:tcPr>
            <w:tcW w:w="709" w:type="dxa"/>
          </w:tcPr>
          <w:p w:rsidR="008B71E1" w:rsidRPr="00815E72" w:rsidRDefault="008B71E1" w:rsidP="003832A2">
            <w:pPr>
              <w:widowControl w:val="0"/>
              <w:autoSpaceDE w:val="0"/>
              <w:autoSpaceDN w:val="0"/>
              <w:adjustRightInd w:val="0"/>
            </w:pPr>
            <w:r w:rsidRPr="00815E72">
              <w:t>2780</w:t>
            </w:r>
          </w:p>
        </w:tc>
        <w:tc>
          <w:tcPr>
            <w:tcW w:w="709" w:type="dxa"/>
          </w:tcPr>
          <w:p w:rsidR="008B71E1" w:rsidRPr="00815E72" w:rsidRDefault="008B71E1" w:rsidP="003832A2">
            <w:pPr>
              <w:widowControl w:val="0"/>
              <w:autoSpaceDE w:val="0"/>
              <w:autoSpaceDN w:val="0"/>
              <w:adjustRightInd w:val="0"/>
            </w:pPr>
            <w:r w:rsidRPr="00815E72">
              <w:t>2756</w:t>
            </w:r>
          </w:p>
        </w:tc>
        <w:tc>
          <w:tcPr>
            <w:tcW w:w="708" w:type="dxa"/>
          </w:tcPr>
          <w:p w:rsidR="008B71E1" w:rsidRPr="00815E72" w:rsidRDefault="008B71E1" w:rsidP="003832A2">
            <w:pPr>
              <w:widowControl w:val="0"/>
              <w:autoSpaceDE w:val="0"/>
              <w:autoSpaceDN w:val="0"/>
              <w:adjustRightInd w:val="0"/>
            </w:pPr>
            <w:r w:rsidRPr="00815E72">
              <w:t>2732</w:t>
            </w:r>
          </w:p>
        </w:tc>
        <w:tc>
          <w:tcPr>
            <w:tcW w:w="709" w:type="dxa"/>
          </w:tcPr>
          <w:p w:rsidR="008B71E1" w:rsidRPr="00815E72" w:rsidRDefault="008B71E1" w:rsidP="003832A2">
            <w:pPr>
              <w:widowControl w:val="0"/>
              <w:autoSpaceDE w:val="0"/>
              <w:autoSpaceDN w:val="0"/>
              <w:adjustRightInd w:val="0"/>
            </w:pPr>
            <w:r w:rsidRPr="00815E72">
              <w:t>2709</w:t>
            </w:r>
          </w:p>
        </w:tc>
        <w:tc>
          <w:tcPr>
            <w:tcW w:w="709" w:type="dxa"/>
          </w:tcPr>
          <w:p w:rsidR="008B71E1" w:rsidRPr="00815E72" w:rsidRDefault="008B71E1" w:rsidP="003832A2">
            <w:pPr>
              <w:widowControl w:val="0"/>
              <w:autoSpaceDE w:val="0"/>
              <w:autoSpaceDN w:val="0"/>
              <w:adjustRightInd w:val="0"/>
            </w:pPr>
            <w:r w:rsidRPr="00815E72">
              <w:t>2685</w:t>
            </w:r>
          </w:p>
        </w:tc>
        <w:tc>
          <w:tcPr>
            <w:tcW w:w="567" w:type="dxa"/>
          </w:tcPr>
          <w:p w:rsidR="008B71E1" w:rsidRPr="00815E72" w:rsidRDefault="008B71E1" w:rsidP="003832A2">
            <w:pPr>
              <w:widowControl w:val="0"/>
              <w:autoSpaceDE w:val="0"/>
              <w:autoSpaceDN w:val="0"/>
              <w:adjustRightInd w:val="0"/>
            </w:pPr>
            <w:r w:rsidRPr="00815E72">
              <w:t>0,8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0,9</w:t>
            </w:r>
          </w:p>
        </w:tc>
        <w:tc>
          <w:tcPr>
            <w:tcW w:w="876" w:type="dxa"/>
          </w:tcPr>
          <w:p w:rsidR="008B71E1" w:rsidRPr="00815E72" w:rsidRDefault="008B71E1" w:rsidP="003832A2">
            <w:pPr>
              <w:widowControl w:val="0"/>
              <w:autoSpaceDE w:val="0"/>
              <w:autoSpaceDN w:val="0"/>
              <w:adjustRightInd w:val="0"/>
            </w:pPr>
            <w:r w:rsidRPr="00815E72">
              <w:t>2661</w:t>
            </w:r>
          </w:p>
        </w:tc>
        <w:tc>
          <w:tcPr>
            <w:tcW w:w="696" w:type="dxa"/>
          </w:tcPr>
          <w:p w:rsidR="008B71E1" w:rsidRPr="00815E72" w:rsidRDefault="008B71E1" w:rsidP="003832A2">
            <w:pPr>
              <w:widowControl w:val="0"/>
              <w:autoSpaceDE w:val="0"/>
              <w:autoSpaceDN w:val="0"/>
              <w:adjustRightInd w:val="0"/>
            </w:pPr>
            <w:r w:rsidRPr="00815E72">
              <w:t>2637</w:t>
            </w:r>
          </w:p>
        </w:tc>
        <w:tc>
          <w:tcPr>
            <w:tcW w:w="696" w:type="dxa"/>
          </w:tcPr>
          <w:p w:rsidR="008B71E1" w:rsidRPr="00815E72" w:rsidRDefault="008B71E1" w:rsidP="003832A2">
            <w:pPr>
              <w:widowControl w:val="0"/>
              <w:autoSpaceDE w:val="0"/>
              <w:autoSpaceDN w:val="0"/>
              <w:adjustRightInd w:val="0"/>
            </w:pPr>
            <w:r w:rsidRPr="00815E72">
              <w:t>2613</w:t>
            </w:r>
          </w:p>
        </w:tc>
        <w:tc>
          <w:tcPr>
            <w:tcW w:w="708" w:type="dxa"/>
          </w:tcPr>
          <w:p w:rsidR="008B71E1" w:rsidRPr="00815E72" w:rsidRDefault="008B71E1" w:rsidP="003832A2">
            <w:pPr>
              <w:widowControl w:val="0"/>
              <w:autoSpaceDE w:val="0"/>
              <w:autoSpaceDN w:val="0"/>
              <w:adjustRightInd w:val="0"/>
            </w:pPr>
            <w:r w:rsidRPr="00815E72">
              <w:t>2589</w:t>
            </w:r>
          </w:p>
        </w:tc>
        <w:tc>
          <w:tcPr>
            <w:tcW w:w="709" w:type="dxa"/>
          </w:tcPr>
          <w:p w:rsidR="008B71E1" w:rsidRPr="00815E72" w:rsidRDefault="008B71E1" w:rsidP="003832A2">
            <w:pPr>
              <w:widowControl w:val="0"/>
              <w:autoSpaceDE w:val="0"/>
              <w:autoSpaceDN w:val="0"/>
              <w:adjustRightInd w:val="0"/>
            </w:pPr>
            <w:r w:rsidRPr="00815E72">
              <w:t>2565</w:t>
            </w:r>
          </w:p>
        </w:tc>
        <w:tc>
          <w:tcPr>
            <w:tcW w:w="709" w:type="dxa"/>
          </w:tcPr>
          <w:p w:rsidR="008B71E1" w:rsidRPr="00815E72" w:rsidRDefault="008B71E1" w:rsidP="003832A2">
            <w:pPr>
              <w:widowControl w:val="0"/>
              <w:autoSpaceDE w:val="0"/>
              <w:autoSpaceDN w:val="0"/>
              <w:adjustRightInd w:val="0"/>
            </w:pPr>
            <w:r w:rsidRPr="00815E72">
              <w:t>2541</w:t>
            </w:r>
          </w:p>
        </w:tc>
        <w:tc>
          <w:tcPr>
            <w:tcW w:w="709" w:type="dxa"/>
          </w:tcPr>
          <w:p w:rsidR="008B71E1" w:rsidRPr="00815E72" w:rsidRDefault="008B71E1" w:rsidP="003832A2">
            <w:pPr>
              <w:widowControl w:val="0"/>
              <w:autoSpaceDE w:val="0"/>
              <w:autoSpaceDN w:val="0"/>
              <w:adjustRightInd w:val="0"/>
            </w:pPr>
            <w:r w:rsidRPr="00815E72">
              <w:t>2516</w:t>
            </w:r>
          </w:p>
        </w:tc>
        <w:tc>
          <w:tcPr>
            <w:tcW w:w="708" w:type="dxa"/>
          </w:tcPr>
          <w:p w:rsidR="008B71E1" w:rsidRPr="00815E72" w:rsidRDefault="008B71E1" w:rsidP="003832A2">
            <w:pPr>
              <w:widowControl w:val="0"/>
              <w:autoSpaceDE w:val="0"/>
              <w:autoSpaceDN w:val="0"/>
              <w:adjustRightInd w:val="0"/>
            </w:pPr>
            <w:r w:rsidRPr="00815E72">
              <w:t>2492</w:t>
            </w:r>
          </w:p>
        </w:tc>
        <w:tc>
          <w:tcPr>
            <w:tcW w:w="709" w:type="dxa"/>
          </w:tcPr>
          <w:p w:rsidR="008B71E1" w:rsidRPr="00815E72" w:rsidRDefault="008B71E1" w:rsidP="003832A2">
            <w:pPr>
              <w:widowControl w:val="0"/>
              <w:autoSpaceDE w:val="0"/>
              <w:autoSpaceDN w:val="0"/>
              <w:adjustRightInd w:val="0"/>
            </w:pPr>
            <w:r w:rsidRPr="00815E72">
              <w:t>2468</w:t>
            </w:r>
          </w:p>
        </w:tc>
        <w:tc>
          <w:tcPr>
            <w:tcW w:w="709" w:type="dxa"/>
          </w:tcPr>
          <w:p w:rsidR="008B71E1" w:rsidRPr="00815E72" w:rsidRDefault="008B71E1" w:rsidP="003832A2">
            <w:pPr>
              <w:widowControl w:val="0"/>
              <w:autoSpaceDE w:val="0"/>
              <w:autoSpaceDN w:val="0"/>
              <w:adjustRightInd w:val="0"/>
            </w:pPr>
            <w:r w:rsidRPr="00815E72">
              <w:t>2444</w:t>
            </w:r>
          </w:p>
        </w:tc>
        <w:tc>
          <w:tcPr>
            <w:tcW w:w="567" w:type="dxa"/>
          </w:tcPr>
          <w:p w:rsidR="008B71E1" w:rsidRPr="00815E72" w:rsidRDefault="008B71E1" w:rsidP="003832A2">
            <w:pPr>
              <w:widowControl w:val="0"/>
              <w:autoSpaceDE w:val="0"/>
              <w:autoSpaceDN w:val="0"/>
              <w:adjustRightInd w:val="0"/>
            </w:pPr>
            <w:r w:rsidRPr="00815E72">
              <w:t>0,9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1,0</w:t>
            </w:r>
          </w:p>
        </w:tc>
        <w:tc>
          <w:tcPr>
            <w:tcW w:w="876" w:type="dxa"/>
          </w:tcPr>
          <w:p w:rsidR="008B71E1" w:rsidRPr="00815E72" w:rsidRDefault="008B71E1" w:rsidP="003832A2">
            <w:pPr>
              <w:widowControl w:val="0"/>
              <w:autoSpaceDE w:val="0"/>
              <w:autoSpaceDN w:val="0"/>
              <w:adjustRightInd w:val="0"/>
            </w:pPr>
            <w:r w:rsidRPr="00815E72">
              <w:t>0,2420</w:t>
            </w:r>
          </w:p>
        </w:tc>
        <w:tc>
          <w:tcPr>
            <w:tcW w:w="696" w:type="dxa"/>
          </w:tcPr>
          <w:p w:rsidR="008B71E1" w:rsidRPr="00815E72" w:rsidRDefault="008B71E1" w:rsidP="003832A2">
            <w:pPr>
              <w:widowControl w:val="0"/>
              <w:autoSpaceDE w:val="0"/>
              <w:autoSpaceDN w:val="0"/>
              <w:adjustRightInd w:val="0"/>
            </w:pPr>
            <w:r w:rsidRPr="00815E72">
              <w:t>2396</w:t>
            </w:r>
          </w:p>
        </w:tc>
        <w:tc>
          <w:tcPr>
            <w:tcW w:w="696" w:type="dxa"/>
          </w:tcPr>
          <w:p w:rsidR="008B71E1" w:rsidRPr="00815E72" w:rsidRDefault="008B71E1" w:rsidP="003832A2">
            <w:pPr>
              <w:widowControl w:val="0"/>
              <w:autoSpaceDE w:val="0"/>
              <w:autoSpaceDN w:val="0"/>
              <w:adjustRightInd w:val="0"/>
            </w:pPr>
            <w:r w:rsidRPr="00815E72">
              <w:t>2371</w:t>
            </w:r>
          </w:p>
        </w:tc>
        <w:tc>
          <w:tcPr>
            <w:tcW w:w="708" w:type="dxa"/>
          </w:tcPr>
          <w:p w:rsidR="008B71E1" w:rsidRPr="00815E72" w:rsidRDefault="008B71E1" w:rsidP="003832A2">
            <w:pPr>
              <w:widowControl w:val="0"/>
              <w:autoSpaceDE w:val="0"/>
              <w:autoSpaceDN w:val="0"/>
              <w:adjustRightInd w:val="0"/>
            </w:pPr>
            <w:r w:rsidRPr="00815E72">
              <w:t>2347</w:t>
            </w:r>
          </w:p>
        </w:tc>
        <w:tc>
          <w:tcPr>
            <w:tcW w:w="709" w:type="dxa"/>
          </w:tcPr>
          <w:p w:rsidR="008B71E1" w:rsidRPr="00815E72" w:rsidRDefault="008B71E1" w:rsidP="003832A2">
            <w:pPr>
              <w:widowControl w:val="0"/>
              <w:autoSpaceDE w:val="0"/>
              <w:autoSpaceDN w:val="0"/>
              <w:adjustRightInd w:val="0"/>
            </w:pPr>
            <w:r w:rsidRPr="00815E72">
              <w:t>2323</w:t>
            </w:r>
          </w:p>
        </w:tc>
        <w:tc>
          <w:tcPr>
            <w:tcW w:w="709" w:type="dxa"/>
          </w:tcPr>
          <w:p w:rsidR="008B71E1" w:rsidRPr="00815E72" w:rsidRDefault="008B71E1" w:rsidP="003832A2">
            <w:pPr>
              <w:widowControl w:val="0"/>
              <w:autoSpaceDE w:val="0"/>
              <w:autoSpaceDN w:val="0"/>
              <w:adjustRightInd w:val="0"/>
            </w:pPr>
            <w:r w:rsidRPr="00815E72">
              <w:t>2299</w:t>
            </w:r>
          </w:p>
        </w:tc>
        <w:tc>
          <w:tcPr>
            <w:tcW w:w="709" w:type="dxa"/>
          </w:tcPr>
          <w:p w:rsidR="008B71E1" w:rsidRPr="00815E72" w:rsidRDefault="008B71E1" w:rsidP="003832A2">
            <w:pPr>
              <w:widowControl w:val="0"/>
              <w:autoSpaceDE w:val="0"/>
              <w:autoSpaceDN w:val="0"/>
              <w:adjustRightInd w:val="0"/>
            </w:pPr>
            <w:r w:rsidRPr="00815E72">
              <w:t>2275</w:t>
            </w:r>
          </w:p>
        </w:tc>
        <w:tc>
          <w:tcPr>
            <w:tcW w:w="708" w:type="dxa"/>
          </w:tcPr>
          <w:p w:rsidR="008B71E1" w:rsidRPr="00815E72" w:rsidRDefault="008B71E1" w:rsidP="003832A2">
            <w:pPr>
              <w:widowControl w:val="0"/>
              <w:autoSpaceDE w:val="0"/>
              <w:autoSpaceDN w:val="0"/>
              <w:adjustRightInd w:val="0"/>
            </w:pPr>
            <w:r w:rsidRPr="00815E72">
              <w:t>2251</w:t>
            </w:r>
          </w:p>
        </w:tc>
        <w:tc>
          <w:tcPr>
            <w:tcW w:w="709" w:type="dxa"/>
          </w:tcPr>
          <w:p w:rsidR="008B71E1" w:rsidRPr="00815E72" w:rsidRDefault="008B71E1" w:rsidP="003832A2">
            <w:pPr>
              <w:widowControl w:val="0"/>
              <w:autoSpaceDE w:val="0"/>
              <w:autoSpaceDN w:val="0"/>
              <w:adjustRightInd w:val="0"/>
            </w:pPr>
            <w:r w:rsidRPr="00815E72">
              <w:t>2227</w:t>
            </w:r>
          </w:p>
        </w:tc>
        <w:tc>
          <w:tcPr>
            <w:tcW w:w="709" w:type="dxa"/>
          </w:tcPr>
          <w:p w:rsidR="008B71E1" w:rsidRPr="00815E72" w:rsidRDefault="008B71E1" w:rsidP="003832A2">
            <w:pPr>
              <w:widowControl w:val="0"/>
              <w:autoSpaceDE w:val="0"/>
              <w:autoSpaceDN w:val="0"/>
              <w:adjustRightInd w:val="0"/>
            </w:pPr>
            <w:r w:rsidRPr="00815E72">
              <w:t>2203</w:t>
            </w:r>
          </w:p>
        </w:tc>
        <w:tc>
          <w:tcPr>
            <w:tcW w:w="567" w:type="dxa"/>
          </w:tcPr>
          <w:p w:rsidR="008B71E1" w:rsidRPr="00815E72" w:rsidRDefault="008B71E1" w:rsidP="003832A2">
            <w:pPr>
              <w:widowControl w:val="0"/>
              <w:autoSpaceDE w:val="0"/>
              <w:autoSpaceDN w:val="0"/>
              <w:adjustRightInd w:val="0"/>
            </w:pPr>
            <w:r w:rsidRPr="00815E72">
              <w:t>1,0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1,1</w:t>
            </w:r>
          </w:p>
        </w:tc>
        <w:tc>
          <w:tcPr>
            <w:tcW w:w="876" w:type="dxa"/>
          </w:tcPr>
          <w:p w:rsidR="008B71E1" w:rsidRPr="00815E72" w:rsidRDefault="008B71E1" w:rsidP="003832A2">
            <w:pPr>
              <w:widowControl w:val="0"/>
              <w:autoSpaceDE w:val="0"/>
              <w:autoSpaceDN w:val="0"/>
              <w:adjustRightInd w:val="0"/>
            </w:pPr>
            <w:r w:rsidRPr="00815E72">
              <w:t>2179</w:t>
            </w:r>
          </w:p>
        </w:tc>
        <w:tc>
          <w:tcPr>
            <w:tcW w:w="696" w:type="dxa"/>
          </w:tcPr>
          <w:p w:rsidR="008B71E1" w:rsidRPr="00815E72" w:rsidRDefault="008B71E1" w:rsidP="003832A2">
            <w:pPr>
              <w:widowControl w:val="0"/>
              <w:autoSpaceDE w:val="0"/>
              <w:autoSpaceDN w:val="0"/>
              <w:adjustRightInd w:val="0"/>
            </w:pPr>
            <w:r w:rsidRPr="00815E72">
              <w:t>2155</w:t>
            </w:r>
          </w:p>
        </w:tc>
        <w:tc>
          <w:tcPr>
            <w:tcW w:w="696" w:type="dxa"/>
          </w:tcPr>
          <w:p w:rsidR="008B71E1" w:rsidRPr="00815E72" w:rsidRDefault="008B71E1" w:rsidP="003832A2">
            <w:pPr>
              <w:widowControl w:val="0"/>
              <w:autoSpaceDE w:val="0"/>
              <w:autoSpaceDN w:val="0"/>
              <w:adjustRightInd w:val="0"/>
            </w:pPr>
            <w:r w:rsidRPr="00815E72">
              <w:t>2131</w:t>
            </w:r>
          </w:p>
        </w:tc>
        <w:tc>
          <w:tcPr>
            <w:tcW w:w="708" w:type="dxa"/>
          </w:tcPr>
          <w:p w:rsidR="008B71E1" w:rsidRPr="00815E72" w:rsidRDefault="008B71E1" w:rsidP="003832A2">
            <w:pPr>
              <w:widowControl w:val="0"/>
              <w:autoSpaceDE w:val="0"/>
              <w:autoSpaceDN w:val="0"/>
              <w:adjustRightInd w:val="0"/>
            </w:pPr>
            <w:r w:rsidRPr="00815E72">
              <w:t>2107</w:t>
            </w:r>
          </w:p>
        </w:tc>
        <w:tc>
          <w:tcPr>
            <w:tcW w:w="709" w:type="dxa"/>
          </w:tcPr>
          <w:p w:rsidR="008B71E1" w:rsidRPr="00815E72" w:rsidRDefault="008B71E1" w:rsidP="003832A2">
            <w:pPr>
              <w:widowControl w:val="0"/>
              <w:autoSpaceDE w:val="0"/>
              <w:autoSpaceDN w:val="0"/>
              <w:adjustRightInd w:val="0"/>
            </w:pPr>
            <w:r w:rsidRPr="00815E72">
              <w:t>2083</w:t>
            </w:r>
          </w:p>
        </w:tc>
        <w:tc>
          <w:tcPr>
            <w:tcW w:w="709" w:type="dxa"/>
          </w:tcPr>
          <w:p w:rsidR="008B71E1" w:rsidRPr="00815E72" w:rsidRDefault="008B71E1" w:rsidP="003832A2">
            <w:pPr>
              <w:widowControl w:val="0"/>
              <w:autoSpaceDE w:val="0"/>
              <w:autoSpaceDN w:val="0"/>
              <w:adjustRightInd w:val="0"/>
            </w:pPr>
            <w:r w:rsidRPr="00815E72">
              <w:t>2059</w:t>
            </w:r>
          </w:p>
        </w:tc>
        <w:tc>
          <w:tcPr>
            <w:tcW w:w="709" w:type="dxa"/>
          </w:tcPr>
          <w:p w:rsidR="008B71E1" w:rsidRPr="00815E72" w:rsidRDefault="008B71E1" w:rsidP="003832A2">
            <w:pPr>
              <w:widowControl w:val="0"/>
              <w:autoSpaceDE w:val="0"/>
              <w:autoSpaceDN w:val="0"/>
              <w:adjustRightInd w:val="0"/>
            </w:pPr>
            <w:r w:rsidRPr="00815E72">
              <w:t>2036</w:t>
            </w:r>
          </w:p>
        </w:tc>
        <w:tc>
          <w:tcPr>
            <w:tcW w:w="708" w:type="dxa"/>
          </w:tcPr>
          <w:p w:rsidR="008B71E1" w:rsidRPr="00815E72" w:rsidRDefault="008B71E1" w:rsidP="003832A2">
            <w:pPr>
              <w:widowControl w:val="0"/>
              <w:autoSpaceDE w:val="0"/>
              <w:autoSpaceDN w:val="0"/>
              <w:adjustRightInd w:val="0"/>
            </w:pPr>
            <w:r w:rsidRPr="00815E72">
              <w:t>2021</w:t>
            </w:r>
          </w:p>
        </w:tc>
        <w:tc>
          <w:tcPr>
            <w:tcW w:w="709" w:type="dxa"/>
          </w:tcPr>
          <w:p w:rsidR="008B71E1" w:rsidRPr="00815E72" w:rsidRDefault="008B71E1" w:rsidP="003832A2">
            <w:pPr>
              <w:widowControl w:val="0"/>
              <w:autoSpaceDE w:val="0"/>
              <w:autoSpaceDN w:val="0"/>
              <w:adjustRightInd w:val="0"/>
            </w:pPr>
            <w:r w:rsidRPr="00815E72">
              <w:t>1989</w:t>
            </w:r>
          </w:p>
        </w:tc>
        <w:tc>
          <w:tcPr>
            <w:tcW w:w="709" w:type="dxa"/>
          </w:tcPr>
          <w:p w:rsidR="008B71E1" w:rsidRPr="00815E72" w:rsidRDefault="008B71E1" w:rsidP="003832A2">
            <w:pPr>
              <w:widowControl w:val="0"/>
              <w:autoSpaceDE w:val="0"/>
              <w:autoSpaceDN w:val="0"/>
              <w:adjustRightInd w:val="0"/>
            </w:pPr>
            <w:r w:rsidRPr="00815E72">
              <w:t>1965</w:t>
            </w:r>
          </w:p>
        </w:tc>
        <w:tc>
          <w:tcPr>
            <w:tcW w:w="567" w:type="dxa"/>
          </w:tcPr>
          <w:p w:rsidR="008B71E1" w:rsidRPr="00815E72" w:rsidRDefault="008B71E1" w:rsidP="003832A2">
            <w:pPr>
              <w:widowControl w:val="0"/>
              <w:autoSpaceDE w:val="0"/>
              <w:autoSpaceDN w:val="0"/>
              <w:adjustRightInd w:val="0"/>
            </w:pPr>
            <w:r w:rsidRPr="00815E72">
              <w:t>1,1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1,2</w:t>
            </w:r>
          </w:p>
        </w:tc>
        <w:tc>
          <w:tcPr>
            <w:tcW w:w="876" w:type="dxa"/>
          </w:tcPr>
          <w:p w:rsidR="008B71E1" w:rsidRPr="00815E72" w:rsidRDefault="008B71E1" w:rsidP="003832A2">
            <w:pPr>
              <w:widowControl w:val="0"/>
              <w:autoSpaceDE w:val="0"/>
              <w:autoSpaceDN w:val="0"/>
              <w:adjustRightInd w:val="0"/>
            </w:pPr>
            <w:r w:rsidRPr="00815E72">
              <w:t>1942</w:t>
            </w:r>
          </w:p>
        </w:tc>
        <w:tc>
          <w:tcPr>
            <w:tcW w:w="696" w:type="dxa"/>
          </w:tcPr>
          <w:p w:rsidR="008B71E1" w:rsidRPr="00815E72" w:rsidRDefault="008B71E1" w:rsidP="003832A2">
            <w:pPr>
              <w:widowControl w:val="0"/>
              <w:autoSpaceDE w:val="0"/>
              <w:autoSpaceDN w:val="0"/>
              <w:adjustRightInd w:val="0"/>
            </w:pPr>
            <w:r w:rsidRPr="00815E72">
              <w:t>1919</w:t>
            </w:r>
          </w:p>
        </w:tc>
        <w:tc>
          <w:tcPr>
            <w:tcW w:w="696" w:type="dxa"/>
          </w:tcPr>
          <w:p w:rsidR="008B71E1" w:rsidRPr="00815E72" w:rsidRDefault="008B71E1" w:rsidP="003832A2">
            <w:pPr>
              <w:widowControl w:val="0"/>
              <w:autoSpaceDE w:val="0"/>
              <w:autoSpaceDN w:val="0"/>
              <w:adjustRightInd w:val="0"/>
            </w:pPr>
            <w:r w:rsidRPr="00815E72">
              <w:t>1895</w:t>
            </w:r>
          </w:p>
        </w:tc>
        <w:tc>
          <w:tcPr>
            <w:tcW w:w="708" w:type="dxa"/>
          </w:tcPr>
          <w:p w:rsidR="008B71E1" w:rsidRPr="00815E72" w:rsidRDefault="008B71E1" w:rsidP="003832A2">
            <w:pPr>
              <w:widowControl w:val="0"/>
              <w:autoSpaceDE w:val="0"/>
              <w:autoSpaceDN w:val="0"/>
              <w:adjustRightInd w:val="0"/>
            </w:pPr>
            <w:r w:rsidRPr="00815E72">
              <w:t>1872</w:t>
            </w:r>
          </w:p>
        </w:tc>
        <w:tc>
          <w:tcPr>
            <w:tcW w:w="709" w:type="dxa"/>
          </w:tcPr>
          <w:p w:rsidR="008B71E1" w:rsidRPr="00815E72" w:rsidRDefault="008B71E1" w:rsidP="003832A2">
            <w:pPr>
              <w:widowControl w:val="0"/>
              <w:autoSpaceDE w:val="0"/>
              <w:autoSpaceDN w:val="0"/>
              <w:adjustRightInd w:val="0"/>
            </w:pPr>
            <w:r w:rsidRPr="00815E72">
              <w:t>1849</w:t>
            </w:r>
          </w:p>
        </w:tc>
        <w:tc>
          <w:tcPr>
            <w:tcW w:w="709" w:type="dxa"/>
          </w:tcPr>
          <w:p w:rsidR="008B71E1" w:rsidRPr="00815E72" w:rsidRDefault="008B71E1" w:rsidP="003832A2">
            <w:pPr>
              <w:widowControl w:val="0"/>
              <w:autoSpaceDE w:val="0"/>
              <w:autoSpaceDN w:val="0"/>
              <w:adjustRightInd w:val="0"/>
            </w:pPr>
            <w:r w:rsidRPr="00815E72">
              <w:t>1826</w:t>
            </w:r>
          </w:p>
        </w:tc>
        <w:tc>
          <w:tcPr>
            <w:tcW w:w="709" w:type="dxa"/>
          </w:tcPr>
          <w:p w:rsidR="008B71E1" w:rsidRPr="00815E72" w:rsidRDefault="008B71E1" w:rsidP="003832A2">
            <w:pPr>
              <w:widowControl w:val="0"/>
              <w:autoSpaceDE w:val="0"/>
              <w:autoSpaceDN w:val="0"/>
              <w:adjustRightInd w:val="0"/>
            </w:pPr>
            <w:r w:rsidRPr="00815E72">
              <w:t>1804</w:t>
            </w:r>
          </w:p>
        </w:tc>
        <w:tc>
          <w:tcPr>
            <w:tcW w:w="708" w:type="dxa"/>
          </w:tcPr>
          <w:p w:rsidR="008B71E1" w:rsidRPr="00815E72" w:rsidRDefault="008B71E1" w:rsidP="003832A2">
            <w:pPr>
              <w:widowControl w:val="0"/>
              <w:autoSpaceDE w:val="0"/>
              <w:autoSpaceDN w:val="0"/>
              <w:adjustRightInd w:val="0"/>
            </w:pPr>
            <w:r w:rsidRPr="00815E72">
              <w:t>1781</w:t>
            </w:r>
          </w:p>
        </w:tc>
        <w:tc>
          <w:tcPr>
            <w:tcW w:w="709" w:type="dxa"/>
          </w:tcPr>
          <w:p w:rsidR="008B71E1" w:rsidRPr="00815E72" w:rsidRDefault="008B71E1" w:rsidP="003832A2">
            <w:pPr>
              <w:widowControl w:val="0"/>
              <w:autoSpaceDE w:val="0"/>
              <w:autoSpaceDN w:val="0"/>
              <w:adjustRightInd w:val="0"/>
            </w:pPr>
            <w:r w:rsidRPr="00815E72">
              <w:t>1758</w:t>
            </w:r>
          </w:p>
        </w:tc>
        <w:tc>
          <w:tcPr>
            <w:tcW w:w="709" w:type="dxa"/>
          </w:tcPr>
          <w:p w:rsidR="008B71E1" w:rsidRPr="00815E72" w:rsidRDefault="008B71E1" w:rsidP="003832A2">
            <w:pPr>
              <w:widowControl w:val="0"/>
              <w:autoSpaceDE w:val="0"/>
              <w:autoSpaceDN w:val="0"/>
              <w:adjustRightInd w:val="0"/>
            </w:pPr>
            <w:r w:rsidRPr="00815E72">
              <w:t>1736</w:t>
            </w:r>
          </w:p>
        </w:tc>
        <w:tc>
          <w:tcPr>
            <w:tcW w:w="567" w:type="dxa"/>
          </w:tcPr>
          <w:p w:rsidR="008B71E1" w:rsidRPr="00815E72" w:rsidRDefault="008B71E1" w:rsidP="003832A2">
            <w:pPr>
              <w:widowControl w:val="0"/>
              <w:autoSpaceDE w:val="0"/>
              <w:autoSpaceDN w:val="0"/>
              <w:adjustRightInd w:val="0"/>
            </w:pPr>
            <w:r w:rsidRPr="00815E72">
              <w:t>1,2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1,3</w:t>
            </w:r>
          </w:p>
        </w:tc>
        <w:tc>
          <w:tcPr>
            <w:tcW w:w="876" w:type="dxa"/>
          </w:tcPr>
          <w:p w:rsidR="008B71E1" w:rsidRPr="00815E72" w:rsidRDefault="008B71E1" w:rsidP="003832A2">
            <w:pPr>
              <w:widowControl w:val="0"/>
              <w:autoSpaceDE w:val="0"/>
              <w:autoSpaceDN w:val="0"/>
              <w:adjustRightInd w:val="0"/>
            </w:pPr>
            <w:r w:rsidRPr="00815E72">
              <w:t>1714</w:t>
            </w:r>
          </w:p>
        </w:tc>
        <w:tc>
          <w:tcPr>
            <w:tcW w:w="696" w:type="dxa"/>
          </w:tcPr>
          <w:p w:rsidR="008B71E1" w:rsidRPr="00815E72" w:rsidRDefault="008B71E1" w:rsidP="003832A2">
            <w:pPr>
              <w:widowControl w:val="0"/>
              <w:autoSpaceDE w:val="0"/>
              <w:autoSpaceDN w:val="0"/>
              <w:adjustRightInd w:val="0"/>
            </w:pPr>
            <w:r w:rsidRPr="00815E72">
              <w:t>1691</w:t>
            </w:r>
          </w:p>
        </w:tc>
        <w:tc>
          <w:tcPr>
            <w:tcW w:w="696" w:type="dxa"/>
          </w:tcPr>
          <w:p w:rsidR="008B71E1" w:rsidRPr="00815E72" w:rsidRDefault="008B71E1" w:rsidP="003832A2">
            <w:pPr>
              <w:widowControl w:val="0"/>
              <w:autoSpaceDE w:val="0"/>
              <w:autoSpaceDN w:val="0"/>
              <w:adjustRightInd w:val="0"/>
            </w:pPr>
            <w:r w:rsidRPr="00815E72">
              <w:t>1669</w:t>
            </w:r>
          </w:p>
        </w:tc>
        <w:tc>
          <w:tcPr>
            <w:tcW w:w="708" w:type="dxa"/>
          </w:tcPr>
          <w:p w:rsidR="008B71E1" w:rsidRPr="00815E72" w:rsidRDefault="008B71E1" w:rsidP="003832A2">
            <w:pPr>
              <w:widowControl w:val="0"/>
              <w:autoSpaceDE w:val="0"/>
              <w:autoSpaceDN w:val="0"/>
              <w:adjustRightInd w:val="0"/>
            </w:pPr>
            <w:r w:rsidRPr="00815E72">
              <w:t>1647</w:t>
            </w:r>
          </w:p>
        </w:tc>
        <w:tc>
          <w:tcPr>
            <w:tcW w:w="709" w:type="dxa"/>
          </w:tcPr>
          <w:p w:rsidR="008B71E1" w:rsidRPr="00815E72" w:rsidRDefault="008B71E1" w:rsidP="003832A2">
            <w:pPr>
              <w:widowControl w:val="0"/>
              <w:autoSpaceDE w:val="0"/>
              <w:autoSpaceDN w:val="0"/>
              <w:adjustRightInd w:val="0"/>
            </w:pPr>
            <w:r w:rsidRPr="00815E72">
              <w:t>1626</w:t>
            </w:r>
          </w:p>
        </w:tc>
        <w:tc>
          <w:tcPr>
            <w:tcW w:w="709" w:type="dxa"/>
          </w:tcPr>
          <w:p w:rsidR="008B71E1" w:rsidRPr="00815E72" w:rsidRDefault="008B71E1" w:rsidP="003832A2">
            <w:pPr>
              <w:widowControl w:val="0"/>
              <w:autoSpaceDE w:val="0"/>
              <w:autoSpaceDN w:val="0"/>
              <w:adjustRightInd w:val="0"/>
            </w:pPr>
            <w:r w:rsidRPr="00815E72">
              <w:t>1604</w:t>
            </w:r>
          </w:p>
        </w:tc>
        <w:tc>
          <w:tcPr>
            <w:tcW w:w="709" w:type="dxa"/>
          </w:tcPr>
          <w:p w:rsidR="008B71E1" w:rsidRPr="00815E72" w:rsidRDefault="008B71E1" w:rsidP="003832A2">
            <w:pPr>
              <w:widowControl w:val="0"/>
              <w:autoSpaceDE w:val="0"/>
              <w:autoSpaceDN w:val="0"/>
              <w:adjustRightInd w:val="0"/>
            </w:pPr>
            <w:r w:rsidRPr="00815E72">
              <w:t>1582</w:t>
            </w:r>
          </w:p>
        </w:tc>
        <w:tc>
          <w:tcPr>
            <w:tcW w:w="708" w:type="dxa"/>
          </w:tcPr>
          <w:p w:rsidR="008B71E1" w:rsidRPr="00815E72" w:rsidRDefault="008B71E1" w:rsidP="003832A2">
            <w:pPr>
              <w:widowControl w:val="0"/>
              <w:autoSpaceDE w:val="0"/>
              <w:autoSpaceDN w:val="0"/>
              <w:adjustRightInd w:val="0"/>
            </w:pPr>
            <w:r w:rsidRPr="00815E72">
              <w:t>1561</w:t>
            </w:r>
          </w:p>
        </w:tc>
        <w:tc>
          <w:tcPr>
            <w:tcW w:w="709" w:type="dxa"/>
          </w:tcPr>
          <w:p w:rsidR="008B71E1" w:rsidRPr="00815E72" w:rsidRDefault="008B71E1" w:rsidP="003832A2">
            <w:pPr>
              <w:widowControl w:val="0"/>
              <w:autoSpaceDE w:val="0"/>
              <w:autoSpaceDN w:val="0"/>
              <w:adjustRightInd w:val="0"/>
            </w:pPr>
            <w:r w:rsidRPr="00815E72">
              <w:t>1539</w:t>
            </w:r>
          </w:p>
        </w:tc>
        <w:tc>
          <w:tcPr>
            <w:tcW w:w="709" w:type="dxa"/>
          </w:tcPr>
          <w:p w:rsidR="008B71E1" w:rsidRPr="00815E72" w:rsidRDefault="008B71E1" w:rsidP="003832A2">
            <w:pPr>
              <w:widowControl w:val="0"/>
              <w:autoSpaceDE w:val="0"/>
              <w:autoSpaceDN w:val="0"/>
              <w:adjustRightInd w:val="0"/>
            </w:pPr>
            <w:r w:rsidRPr="00815E72">
              <w:t>1518</w:t>
            </w:r>
          </w:p>
        </w:tc>
        <w:tc>
          <w:tcPr>
            <w:tcW w:w="567" w:type="dxa"/>
          </w:tcPr>
          <w:p w:rsidR="008B71E1" w:rsidRPr="00815E72" w:rsidRDefault="008B71E1" w:rsidP="003832A2">
            <w:pPr>
              <w:widowControl w:val="0"/>
              <w:autoSpaceDE w:val="0"/>
              <w:autoSpaceDN w:val="0"/>
              <w:adjustRightInd w:val="0"/>
            </w:pPr>
            <w:r w:rsidRPr="00815E72">
              <w:t>1,3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1,4</w:t>
            </w:r>
          </w:p>
        </w:tc>
        <w:tc>
          <w:tcPr>
            <w:tcW w:w="876" w:type="dxa"/>
          </w:tcPr>
          <w:p w:rsidR="008B71E1" w:rsidRPr="00815E72" w:rsidRDefault="008B71E1" w:rsidP="003832A2">
            <w:pPr>
              <w:widowControl w:val="0"/>
              <w:autoSpaceDE w:val="0"/>
              <w:autoSpaceDN w:val="0"/>
              <w:adjustRightInd w:val="0"/>
            </w:pPr>
            <w:r w:rsidRPr="00815E72">
              <w:t>1497</w:t>
            </w:r>
          </w:p>
        </w:tc>
        <w:tc>
          <w:tcPr>
            <w:tcW w:w="696" w:type="dxa"/>
          </w:tcPr>
          <w:p w:rsidR="008B71E1" w:rsidRPr="00815E72" w:rsidRDefault="008B71E1" w:rsidP="003832A2">
            <w:pPr>
              <w:widowControl w:val="0"/>
              <w:autoSpaceDE w:val="0"/>
              <w:autoSpaceDN w:val="0"/>
              <w:adjustRightInd w:val="0"/>
            </w:pPr>
            <w:r w:rsidRPr="00815E72">
              <w:t>1476</w:t>
            </w:r>
          </w:p>
        </w:tc>
        <w:tc>
          <w:tcPr>
            <w:tcW w:w="696" w:type="dxa"/>
          </w:tcPr>
          <w:p w:rsidR="008B71E1" w:rsidRPr="00815E72" w:rsidRDefault="008B71E1" w:rsidP="003832A2">
            <w:pPr>
              <w:widowControl w:val="0"/>
              <w:autoSpaceDE w:val="0"/>
              <w:autoSpaceDN w:val="0"/>
              <w:adjustRightInd w:val="0"/>
            </w:pPr>
            <w:r w:rsidRPr="00815E72">
              <w:t>1456</w:t>
            </w:r>
          </w:p>
        </w:tc>
        <w:tc>
          <w:tcPr>
            <w:tcW w:w="708" w:type="dxa"/>
          </w:tcPr>
          <w:p w:rsidR="008B71E1" w:rsidRPr="00815E72" w:rsidRDefault="008B71E1" w:rsidP="003832A2">
            <w:pPr>
              <w:widowControl w:val="0"/>
              <w:autoSpaceDE w:val="0"/>
              <w:autoSpaceDN w:val="0"/>
              <w:adjustRightInd w:val="0"/>
            </w:pPr>
            <w:r w:rsidRPr="00815E72">
              <w:t>1435</w:t>
            </w:r>
          </w:p>
        </w:tc>
        <w:tc>
          <w:tcPr>
            <w:tcW w:w="709" w:type="dxa"/>
          </w:tcPr>
          <w:p w:rsidR="008B71E1" w:rsidRPr="00815E72" w:rsidRDefault="008B71E1" w:rsidP="003832A2">
            <w:pPr>
              <w:widowControl w:val="0"/>
              <w:autoSpaceDE w:val="0"/>
              <w:autoSpaceDN w:val="0"/>
              <w:adjustRightInd w:val="0"/>
            </w:pPr>
            <w:r w:rsidRPr="00815E72">
              <w:t>1415</w:t>
            </w:r>
          </w:p>
        </w:tc>
        <w:tc>
          <w:tcPr>
            <w:tcW w:w="709" w:type="dxa"/>
          </w:tcPr>
          <w:p w:rsidR="008B71E1" w:rsidRPr="00815E72" w:rsidRDefault="008B71E1" w:rsidP="003832A2">
            <w:pPr>
              <w:widowControl w:val="0"/>
              <w:autoSpaceDE w:val="0"/>
              <w:autoSpaceDN w:val="0"/>
              <w:adjustRightInd w:val="0"/>
            </w:pPr>
            <w:r w:rsidRPr="00815E72">
              <w:t>1394</w:t>
            </w:r>
          </w:p>
        </w:tc>
        <w:tc>
          <w:tcPr>
            <w:tcW w:w="709" w:type="dxa"/>
          </w:tcPr>
          <w:p w:rsidR="008B71E1" w:rsidRPr="00815E72" w:rsidRDefault="008B71E1" w:rsidP="003832A2">
            <w:pPr>
              <w:widowControl w:val="0"/>
              <w:autoSpaceDE w:val="0"/>
              <w:autoSpaceDN w:val="0"/>
              <w:adjustRightInd w:val="0"/>
            </w:pPr>
            <w:r w:rsidRPr="00815E72">
              <w:t>1374</w:t>
            </w:r>
          </w:p>
        </w:tc>
        <w:tc>
          <w:tcPr>
            <w:tcW w:w="708" w:type="dxa"/>
          </w:tcPr>
          <w:p w:rsidR="008B71E1" w:rsidRPr="00815E72" w:rsidRDefault="008B71E1" w:rsidP="003832A2">
            <w:pPr>
              <w:widowControl w:val="0"/>
              <w:autoSpaceDE w:val="0"/>
              <w:autoSpaceDN w:val="0"/>
              <w:adjustRightInd w:val="0"/>
            </w:pPr>
            <w:r w:rsidRPr="00815E72">
              <w:t>1354</w:t>
            </w:r>
          </w:p>
        </w:tc>
        <w:tc>
          <w:tcPr>
            <w:tcW w:w="709" w:type="dxa"/>
          </w:tcPr>
          <w:p w:rsidR="008B71E1" w:rsidRPr="00815E72" w:rsidRDefault="008B71E1" w:rsidP="003832A2">
            <w:pPr>
              <w:widowControl w:val="0"/>
              <w:autoSpaceDE w:val="0"/>
              <w:autoSpaceDN w:val="0"/>
              <w:adjustRightInd w:val="0"/>
            </w:pPr>
            <w:r w:rsidRPr="00815E72">
              <w:t>1334</w:t>
            </w:r>
          </w:p>
        </w:tc>
        <w:tc>
          <w:tcPr>
            <w:tcW w:w="709" w:type="dxa"/>
          </w:tcPr>
          <w:p w:rsidR="008B71E1" w:rsidRPr="00815E72" w:rsidRDefault="008B71E1" w:rsidP="003832A2">
            <w:pPr>
              <w:widowControl w:val="0"/>
              <w:autoSpaceDE w:val="0"/>
              <w:autoSpaceDN w:val="0"/>
              <w:adjustRightInd w:val="0"/>
            </w:pPr>
            <w:r w:rsidRPr="00815E72">
              <w:t>1315</w:t>
            </w:r>
          </w:p>
        </w:tc>
        <w:tc>
          <w:tcPr>
            <w:tcW w:w="567" w:type="dxa"/>
          </w:tcPr>
          <w:p w:rsidR="008B71E1" w:rsidRPr="00815E72" w:rsidRDefault="008B71E1" w:rsidP="003832A2">
            <w:pPr>
              <w:widowControl w:val="0"/>
              <w:autoSpaceDE w:val="0"/>
              <w:autoSpaceDN w:val="0"/>
              <w:adjustRightInd w:val="0"/>
            </w:pPr>
            <w:r w:rsidRPr="00815E72">
              <w:t>1,4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1,5</w:t>
            </w:r>
          </w:p>
        </w:tc>
        <w:tc>
          <w:tcPr>
            <w:tcW w:w="876" w:type="dxa"/>
          </w:tcPr>
          <w:p w:rsidR="008B71E1" w:rsidRPr="00815E72" w:rsidRDefault="008B71E1" w:rsidP="003832A2">
            <w:pPr>
              <w:widowControl w:val="0"/>
              <w:autoSpaceDE w:val="0"/>
              <w:autoSpaceDN w:val="0"/>
              <w:adjustRightInd w:val="0"/>
            </w:pPr>
            <w:r w:rsidRPr="00815E72">
              <w:t>1295</w:t>
            </w:r>
          </w:p>
        </w:tc>
        <w:tc>
          <w:tcPr>
            <w:tcW w:w="696" w:type="dxa"/>
          </w:tcPr>
          <w:p w:rsidR="008B71E1" w:rsidRPr="00815E72" w:rsidRDefault="008B71E1" w:rsidP="003832A2">
            <w:pPr>
              <w:widowControl w:val="0"/>
              <w:autoSpaceDE w:val="0"/>
              <w:autoSpaceDN w:val="0"/>
              <w:adjustRightInd w:val="0"/>
            </w:pPr>
            <w:r w:rsidRPr="00815E72">
              <w:t>1276</w:t>
            </w:r>
          </w:p>
        </w:tc>
        <w:tc>
          <w:tcPr>
            <w:tcW w:w="696" w:type="dxa"/>
          </w:tcPr>
          <w:p w:rsidR="008B71E1" w:rsidRPr="00815E72" w:rsidRDefault="008B71E1" w:rsidP="003832A2">
            <w:pPr>
              <w:widowControl w:val="0"/>
              <w:autoSpaceDE w:val="0"/>
              <w:autoSpaceDN w:val="0"/>
              <w:adjustRightInd w:val="0"/>
            </w:pPr>
            <w:r w:rsidRPr="00815E72">
              <w:t>1257</w:t>
            </w:r>
          </w:p>
        </w:tc>
        <w:tc>
          <w:tcPr>
            <w:tcW w:w="708" w:type="dxa"/>
          </w:tcPr>
          <w:p w:rsidR="008B71E1" w:rsidRPr="00815E72" w:rsidRDefault="008B71E1" w:rsidP="003832A2">
            <w:pPr>
              <w:widowControl w:val="0"/>
              <w:autoSpaceDE w:val="0"/>
              <w:autoSpaceDN w:val="0"/>
              <w:adjustRightInd w:val="0"/>
            </w:pPr>
            <w:r w:rsidRPr="00815E72">
              <w:t>1238</w:t>
            </w:r>
          </w:p>
        </w:tc>
        <w:tc>
          <w:tcPr>
            <w:tcW w:w="709" w:type="dxa"/>
          </w:tcPr>
          <w:p w:rsidR="008B71E1" w:rsidRPr="00815E72" w:rsidRDefault="008B71E1" w:rsidP="003832A2">
            <w:pPr>
              <w:widowControl w:val="0"/>
              <w:autoSpaceDE w:val="0"/>
              <w:autoSpaceDN w:val="0"/>
              <w:adjustRightInd w:val="0"/>
            </w:pPr>
            <w:r w:rsidRPr="00815E72">
              <w:t>1219</w:t>
            </w:r>
          </w:p>
        </w:tc>
        <w:tc>
          <w:tcPr>
            <w:tcW w:w="709" w:type="dxa"/>
          </w:tcPr>
          <w:p w:rsidR="008B71E1" w:rsidRPr="00815E72" w:rsidRDefault="008B71E1" w:rsidP="003832A2">
            <w:pPr>
              <w:widowControl w:val="0"/>
              <w:autoSpaceDE w:val="0"/>
              <w:autoSpaceDN w:val="0"/>
              <w:adjustRightInd w:val="0"/>
            </w:pPr>
            <w:r w:rsidRPr="00815E72">
              <w:t>1200</w:t>
            </w:r>
          </w:p>
        </w:tc>
        <w:tc>
          <w:tcPr>
            <w:tcW w:w="709" w:type="dxa"/>
          </w:tcPr>
          <w:p w:rsidR="008B71E1" w:rsidRPr="00815E72" w:rsidRDefault="008B71E1" w:rsidP="003832A2">
            <w:pPr>
              <w:widowControl w:val="0"/>
              <w:autoSpaceDE w:val="0"/>
              <w:autoSpaceDN w:val="0"/>
              <w:adjustRightInd w:val="0"/>
            </w:pPr>
            <w:r w:rsidRPr="00815E72">
              <w:t>1182</w:t>
            </w:r>
          </w:p>
        </w:tc>
        <w:tc>
          <w:tcPr>
            <w:tcW w:w="708" w:type="dxa"/>
          </w:tcPr>
          <w:p w:rsidR="008B71E1" w:rsidRPr="00815E72" w:rsidRDefault="008B71E1" w:rsidP="003832A2">
            <w:pPr>
              <w:widowControl w:val="0"/>
              <w:autoSpaceDE w:val="0"/>
              <w:autoSpaceDN w:val="0"/>
              <w:adjustRightInd w:val="0"/>
            </w:pPr>
            <w:r w:rsidRPr="00815E72">
              <w:t>1163</w:t>
            </w:r>
          </w:p>
        </w:tc>
        <w:tc>
          <w:tcPr>
            <w:tcW w:w="709" w:type="dxa"/>
          </w:tcPr>
          <w:p w:rsidR="008B71E1" w:rsidRPr="00815E72" w:rsidRDefault="008B71E1" w:rsidP="003832A2">
            <w:pPr>
              <w:widowControl w:val="0"/>
              <w:autoSpaceDE w:val="0"/>
              <w:autoSpaceDN w:val="0"/>
              <w:adjustRightInd w:val="0"/>
            </w:pPr>
            <w:r w:rsidRPr="00815E72">
              <w:t>1145</w:t>
            </w:r>
          </w:p>
        </w:tc>
        <w:tc>
          <w:tcPr>
            <w:tcW w:w="709" w:type="dxa"/>
          </w:tcPr>
          <w:p w:rsidR="008B71E1" w:rsidRPr="00815E72" w:rsidRDefault="008B71E1" w:rsidP="003832A2">
            <w:pPr>
              <w:widowControl w:val="0"/>
              <w:autoSpaceDE w:val="0"/>
              <w:autoSpaceDN w:val="0"/>
              <w:adjustRightInd w:val="0"/>
            </w:pPr>
            <w:r w:rsidRPr="00815E72">
              <w:t>1127</w:t>
            </w:r>
          </w:p>
        </w:tc>
        <w:tc>
          <w:tcPr>
            <w:tcW w:w="567" w:type="dxa"/>
          </w:tcPr>
          <w:p w:rsidR="008B71E1" w:rsidRPr="00815E72" w:rsidRDefault="008B71E1" w:rsidP="003832A2">
            <w:pPr>
              <w:widowControl w:val="0"/>
              <w:autoSpaceDE w:val="0"/>
              <w:autoSpaceDN w:val="0"/>
              <w:adjustRightInd w:val="0"/>
            </w:pPr>
            <w:r w:rsidRPr="00815E72">
              <w:t>1,5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1,6</w:t>
            </w:r>
          </w:p>
        </w:tc>
        <w:tc>
          <w:tcPr>
            <w:tcW w:w="876" w:type="dxa"/>
          </w:tcPr>
          <w:p w:rsidR="008B71E1" w:rsidRPr="00815E72" w:rsidRDefault="008B71E1" w:rsidP="003832A2">
            <w:pPr>
              <w:widowControl w:val="0"/>
              <w:autoSpaceDE w:val="0"/>
              <w:autoSpaceDN w:val="0"/>
              <w:adjustRightInd w:val="0"/>
            </w:pPr>
            <w:r w:rsidRPr="00815E72">
              <w:t>1109</w:t>
            </w:r>
          </w:p>
        </w:tc>
        <w:tc>
          <w:tcPr>
            <w:tcW w:w="696" w:type="dxa"/>
          </w:tcPr>
          <w:p w:rsidR="008B71E1" w:rsidRPr="00815E72" w:rsidRDefault="008B71E1" w:rsidP="003832A2">
            <w:pPr>
              <w:widowControl w:val="0"/>
              <w:autoSpaceDE w:val="0"/>
              <w:autoSpaceDN w:val="0"/>
              <w:adjustRightInd w:val="0"/>
            </w:pPr>
            <w:r w:rsidRPr="00815E72">
              <w:t>1092</w:t>
            </w:r>
          </w:p>
        </w:tc>
        <w:tc>
          <w:tcPr>
            <w:tcW w:w="696" w:type="dxa"/>
          </w:tcPr>
          <w:p w:rsidR="008B71E1" w:rsidRPr="00815E72" w:rsidRDefault="008B71E1" w:rsidP="003832A2">
            <w:pPr>
              <w:widowControl w:val="0"/>
              <w:autoSpaceDE w:val="0"/>
              <w:autoSpaceDN w:val="0"/>
              <w:adjustRightInd w:val="0"/>
            </w:pPr>
            <w:r w:rsidRPr="00815E72">
              <w:t>1074</w:t>
            </w:r>
          </w:p>
        </w:tc>
        <w:tc>
          <w:tcPr>
            <w:tcW w:w="708" w:type="dxa"/>
          </w:tcPr>
          <w:p w:rsidR="008B71E1" w:rsidRPr="00815E72" w:rsidRDefault="008B71E1" w:rsidP="003832A2">
            <w:pPr>
              <w:widowControl w:val="0"/>
              <w:autoSpaceDE w:val="0"/>
              <w:autoSpaceDN w:val="0"/>
              <w:adjustRightInd w:val="0"/>
            </w:pPr>
            <w:r w:rsidRPr="00815E72">
              <w:t>1057</w:t>
            </w:r>
          </w:p>
        </w:tc>
        <w:tc>
          <w:tcPr>
            <w:tcW w:w="709" w:type="dxa"/>
          </w:tcPr>
          <w:p w:rsidR="008B71E1" w:rsidRPr="00815E72" w:rsidRDefault="008B71E1" w:rsidP="003832A2">
            <w:pPr>
              <w:widowControl w:val="0"/>
              <w:autoSpaceDE w:val="0"/>
              <w:autoSpaceDN w:val="0"/>
              <w:adjustRightInd w:val="0"/>
            </w:pPr>
            <w:r w:rsidRPr="00815E72">
              <w:t>1040</w:t>
            </w:r>
          </w:p>
        </w:tc>
        <w:tc>
          <w:tcPr>
            <w:tcW w:w="709" w:type="dxa"/>
          </w:tcPr>
          <w:p w:rsidR="008B71E1" w:rsidRPr="00815E72" w:rsidRDefault="008B71E1" w:rsidP="003832A2">
            <w:pPr>
              <w:widowControl w:val="0"/>
              <w:autoSpaceDE w:val="0"/>
              <w:autoSpaceDN w:val="0"/>
              <w:adjustRightInd w:val="0"/>
            </w:pPr>
            <w:r w:rsidRPr="00815E72">
              <w:t>1023</w:t>
            </w:r>
          </w:p>
        </w:tc>
        <w:tc>
          <w:tcPr>
            <w:tcW w:w="709" w:type="dxa"/>
          </w:tcPr>
          <w:p w:rsidR="008B71E1" w:rsidRPr="00815E72" w:rsidRDefault="008B71E1" w:rsidP="003832A2">
            <w:pPr>
              <w:widowControl w:val="0"/>
              <w:autoSpaceDE w:val="0"/>
              <w:autoSpaceDN w:val="0"/>
              <w:adjustRightInd w:val="0"/>
            </w:pPr>
            <w:r w:rsidRPr="00815E72">
              <w:t>1006</w:t>
            </w:r>
          </w:p>
        </w:tc>
        <w:tc>
          <w:tcPr>
            <w:tcW w:w="708" w:type="dxa"/>
          </w:tcPr>
          <w:p w:rsidR="008B71E1" w:rsidRPr="00815E72" w:rsidRDefault="008B71E1" w:rsidP="003832A2">
            <w:pPr>
              <w:widowControl w:val="0"/>
              <w:autoSpaceDE w:val="0"/>
              <w:autoSpaceDN w:val="0"/>
              <w:adjustRightInd w:val="0"/>
            </w:pPr>
            <w:r w:rsidRPr="00815E72">
              <w:t>0989</w:t>
            </w:r>
          </w:p>
        </w:tc>
        <w:tc>
          <w:tcPr>
            <w:tcW w:w="709" w:type="dxa"/>
          </w:tcPr>
          <w:p w:rsidR="008B71E1" w:rsidRPr="00815E72" w:rsidRDefault="008B71E1" w:rsidP="003832A2">
            <w:pPr>
              <w:widowControl w:val="0"/>
              <w:autoSpaceDE w:val="0"/>
              <w:autoSpaceDN w:val="0"/>
              <w:adjustRightInd w:val="0"/>
            </w:pPr>
            <w:r w:rsidRPr="00815E72">
              <w:t>0973</w:t>
            </w:r>
          </w:p>
        </w:tc>
        <w:tc>
          <w:tcPr>
            <w:tcW w:w="709" w:type="dxa"/>
          </w:tcPr>
          <w:p w:rsidR="008B71E1" w:rsidRPr="00815E72" w:rsidRDefault="008B71E1" w:rsidP="003832A2">
            <w:pPr>
              <w:widowControl w:val="0"/>
              <w:autoSpaceDE w:val="0"/>
              <w:autoSpaceDN w:val="0"/>
              <w:adjustRightInd w:val="0"/>
            </w:pPr>
            <w:r w:rsidRPr="00815E72">
              <w:t>0957</w:t>
            </w:r>
          </w:p>
        </w:tc>
        <w:tc>
          <w:tcPr>
            <w:tcW w:w="567" w:type="dxa"/>
          </w:tcPr>
          <w:p w:rsidR="008B71E1" w:rsidRPr="00815E72" w:rsidRDefault="008B71E1" w:rsidP="003832A2">
            <w:pPr>
              <w:widowControl w:val="0"/>
              <w:autoSpaceDE w:val="0"/>
              <w:autoSpaceDN w:val="0"/>
              <w:adjustRightInd w:val="0"/>
            </w:pPr>
            <w:r w:rsidRPr="00815E72">
              <w:t>1,6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1,7</w:t>
            </w:r>
          </w:p>
        </w:tc>
        <w:tc>
          <w:tcPr>
            <w:tcW w:w="876" w:type="dxa"/>
          </w:tcPr>
          <w:p w:rsidR="008B71E1" w:rsidRPr="00815E72" w:rsidRDefault="008B71E1" w:rsidP="003832A2">
            <w:pPr>
              <w:widowControl w:val="0"/>
              <w:autoSpaceDE w:val="0"/>
              <w:autoSpaceDN w:val="0"/>
              <w:adjustRightInd w:val="0"/>
            </w:pPr>
            <w:r w:rsidRPr="00815E72">
              <w:t>0940</w:t>
            </w:r>
          </w:p>
        </w:tc>
        <w:tc>
          <w:tcPr>
            <w:tcW w:w="696" w:type="dxa"/>
          </w:tcPr>
          <w:p w:rsidR="008B71E1" w:rsidRPr="00815E72" w:rsidRDefault="008B71E1" w:rsidP="003832A2">
            <w:pPr>
              <w:widowControl w:val="0"/>
              <w:autoSpaceDE w:val="0"/>
              <w:autoSpaceDN w:val="0"/>
              <w:adjustRightInd w:val="0"/>
            </w:pPr>
            <w:r w:rsidRPr="00815E72">
              <w:t>0925</w:t>
            </w:r>
          </w:p>
        </w:tc>
        <w:tc>
          <w:tcPr>
            <w:tcW w:w="696" w:type="dxa"/>
          </w:tcPr>
          <w:p w:rsidR="008B71E1" w:rsidRPr="00815E72" w:rsidRDefault="008B71E1" w:rsidP="003832A2">
            <w:pPr>
              <w:widowControl w:val="0"/>
              <w:autoSpaceDE w:val="0"/>
              <w:autoSpaceDN w:val="0"/>
              <w:adjustRightInd w:val="0"/>
            </w:pPr>
            <w:r w:rsidRPr="00815E72">
              <w:t>0909</w:t>
            </w:r>
          </w:p>
        </w:tc>
        <w:tc>
          <w:tcPr>
            <w:tcW w:w="708" w:type="dxa"/>
          </w:tcPr>
          <w:p w:rsidR="008B71E1" w:rsidRPr="00815E72" w:rsidRDefault="008B71E1" w:rsidP="003832A2">
            <w:pPr>
              <w:widowControl w:val="0"/>
              <w:autoSpaceDE w:val="0"/>
              <w:autoSpaceDN w:val="0"/>
              <w:adjustRightInd w:val="0"/>
            </w:pPr>
            <w:r w:rsidRPr="00815E72">
              <w:t>0893</w:t>
            </w:r>
          </w:p>
        </w:tc>
        <w:tc>
          <w:tcPr>
            <w:tcW w:w="709" w:type="dxa"/>
          </w:tcPr>
          <w:p w:rsidR="008B71E1" w:rsidRPr="00815E72" w:rsidRDefault="008B71E1" w:rsidP="003832A2">
            <w:pPr>
              <w:widowControl w:val="0"/>
              <w:autoSpaceDE w:val="0"/>
              <w:autoSpaceDN w:val="0"/>
              <w:adjustRightInd w:val="0"/>
            </w:pPr>
            <w:r w:rsidRPr="00815E72">
              <w:t>0878</w:t>
            </w:r>
          </w:p>
        </w:tc>
        <w:tc>
          <w:tcPr>
            <w:tcW w:w="709" w:type="dxa"/>
          </w:tcPr>
          <w:p w:rsidR="008B71E1" w:rsidRPr="00815E72" w:rsidRDefault="008B71E1" w:rsidP="003832A2">
            <w:pPr>
              <w:widowControl w:val="0"/>
              <w:autoSpaceDE w:val="0"/>
              <w:autoSpaceDN w:val="0"/>
              <w:adjustRightInd w:val="0"/>
            </w:pPr>
            <w:r w:rsidRPr="00815E72">
              <w:t>0863</w:t>
            </w:r>
          </w:p>
        </w:tc>
        <w:tc>
          <w:tcPr>
            <w:tcW w:w="709" w:type="dxa"/>
          </w:tcPr>
          <w:p w:rsidR="008B71E1" w:rsidRPr="00815E72" w:rsidRDefault="008B71E1" w:rsidP="003832A2">
            <w:pPr>
              <w:widowControl w:val="0"/>
              <w:autoSpaceDE w:val="0"/>
              <w:autoSpaceDN w:val="0"/>
              <w:adjustRightInd w:val="0"/>
            </w:pPr>
            <w:r w:rsidRPr="00815E72">
              <w:t>0848</w:t>
            </w:r>
          </w:p>
        </w:tc>
        <w:tc>
          <w:tcPr>
            <w:tcW w:w="708" w:type="dxa"/>
          </w:tcPr>
          <w:p w:rsidR="008B71E1" w:rsidRPr="00815E72" w:rsidRDefault="008B71E1" w:rsidP="003832A2">
            <w:pPr>
              <w:widowControl w:val="0"/>
              <w:autoSpaceDE w:val="0"/>
              <w:autoSpaceDN w:val="0"/>
              <w:adjustRightInd w:val="0"/>
            </w:pPr>
            <w:r w:rsidRPr="00815E72">
              <w:t>0833</w:t>
            </w:r>
          </w:p>
        </w:tc>
        <w:tc>
          <w:tcPr>
            <w:tcW w:w="709" w:type="dxa"/>
          </w:tcPr>
          <w:p w:rsidR="008B71E1" w:rsidRPr="00815E72" w:rsidRDefault="008B71E1" w:rsidP="003832A2">
            <w:pPr>
              <w:widowControl w:val="0"/>
              <w:autoSpaceDE w:val="0"/>
              <w:autoSpaceDN w:val="0"/>
              <w:adjustRightInd w:val="0"/>
            </w:pPr>
            <w:r w:rsidRPr="00815E72">
              <w:t>0818</w:t>
            </w:r>
          </w:p>
        </w:tc>
        <w:tc>
          <w:tcPr>
            <w:tcW w:w="709" w:type="dxa"/>
          </w:tcPr>
          <w:p w:rsidR="008B71E1" w:rsidRPr="00815E72" w:rsidRDefault="008B71E1" w:rsidP="003832A2">
            <w:pPr>
              <w:widowControl w:val="0"/>
              <w:autoSpaceDE w:val="0"/>
              <w:autoSpaceDN w:val="0"/>
              <w:adjustRightInd w:val="0"/>
            </w:pPr>
            <w:r w:rsidRPr="00815E72">
              <w:t>0804</w:t>
            </w:r>
          </w:p>
        </w:tc>
        <w:tc>
          <w:tcPr>
            <w:tcW w:w="567" w:type="dxa"/>
          </w:tcPr>
          <w:p w:rsidR="008B71E1" w:rsidRPr="00815E72" w:rsidRDefault="008B71E1" w:rsidP="003832A2">
            <w:pPr>
              <w:widowControl w:val="0"/>
              <w:autoSpaceDE w:val="0"/>
              <w:autoSpaceDN w:val="0"/>
              <w:adjustRightInd w:val="0"/>
            </w:pPr>
            <w:r w:rsidRPr="00815E72">
              <w:t>1,7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1,8</w:t>
            </w:r>
          </w:p>
        </w:tc>
        <w:tc>
          <w:tcPr>
            <w:tcW w:w="876" w:type="dxa"/>
          </w:tcPr>
          <w:p w:rsidR="008B71E1" w:rsidRPr="00815E72" w:rsidRDefault="008B71E1" w:rsidP="003832A2">
            <w:pPr>
              <w:widowControl w:val="0"/>
              <w:autoSpaceDE w:val="0"/>
              <w:autoSpaceDN w:val="0"/>
              <w:adjustRightInd w:val="0"/>
            </w:pPr>
            <w:r w:rsidRPr="00815E72">
              <w:t>0790</w:t>
            </w:r>
          </w:p>
        </w:tc>
        <w:tc>
          <w:tcPr>
            <w:tcW w:w="696" w:type="dxa"/>
          </w:tcPr>
          <w:p w:rsidR="008B71E1" w:rsidRPr="00815E72" w:rsidRDefault="008B71E1" w:rsidP="003832A2">
            <w:pPr>
              <w:widowControl w:val="0"/>
              <w:autoSpaceDE w:val="0"/>
              <w:autoSpaceDN w:val="0"/>
              <w:adjustRightInd w:val="0"/>
            </w:pPr>
            <w:r w:rsidRPr="00815E72">
              <w:t>0775</w:t>
            </w:r>
          </w:p>
        </w:tc>
        <w:tc>
          <w:tcPr>
            <w:tcW w:w="696" w:type="dxa"/>
          </w:tcPr>
          <w:p w:rsidR="008B71E1" w:rsidRPr="00815E72" w:rsidRDefault="008B71E1" w:rsidP="003832A2">
            <w:pPr>
              <w:widowControl w:val="0"/>
              <w:autoSpaceDE w:val="0"/>
              <w:autoSpaceDN w:val="0"/>
              <w:adjustRightInd w:val="0"/>
            </w:pPr>
            <w:r w:rsidRPr="00815E72">
              <w:t>0761</w:t>
            </w:r>
          </w:p>
        </w:tc>
        <w:tc>
          <w:tcPr>
            <w:tcW w:w="708" w:type="dxa"/>
          </w:tcPr>
          <w:p w:rsidR="008B71E1" w:rsidRPr="00815E72" w:rsidRDefault="008B71E1" w:rsidP="003832A2">
            <w:pPr>
              <w:widowControl w:val="0"/>
              <w:autoSpaceDE w:val="0"/>
              <w:autoSpaceDN w:val="0"/>
              <w:adjustRightInd w:val="0"/>
            </w:pPr>
            <w:r w:rsidRPr="00815E72">
              <w:t>0748</w:t>
            </w:r>
          </w:p>
        </w:tc>
        <w:tc>
          <w:tcPr>
            <w:tcW w:w="709" w:type="dxa"/>
          </w:tcPr>
          <w:p w:rsidR="008B71E1" w:rsidRPr="00815E72" w:rsidRDefault="008B71E1" w:rsidP="003832A2">
            <w:pPr>
              <w:widowControl w:val="0"/>
              <w:autoSpaceDE w:val="0"/>
              <w:autoSpaceDN w:val="0"/>
              <w:adjustRightInd w:val="0"/>
            </w:pPr>
            <w:r w:rsidRPr="00815E72">
              <w:t>0734</w:t>
            </w:r>
          </w:p>
        </w:tc>
        <w:tc>
          <w:tcPr>
            <w:tcW w:w="709" w:type="dxa"/>
          </w:tcPr>
          <w:p w:rsidR="008B71E1" w:rsidRPr="00815E72" w:rsidRDefault="008B71E1" w:rsidP="003832A2">
            <w:pPr>
              <w:widowControl w:val="0"/>
              <w:autoSpaceDE w:val="0"/>
              <w:autoSpaceDN w:val="0"/>
              <w:adjustRightInd w:val="0"/>
            </w:pPr>
            <w:r w:rsidRPr="00815E72">
              <w:t>0721</w:t>
            </w:r>
          </w:p>
        </w:tc>
        <w:tc>
          <w:tcPr>
            <w:tcW w:w="709" w:type="dxa"/>
          </w:tcPr>
          <w:p w:rsidR="008B71E1" w:rsidRPr="00815E72" w:rsidRDefault="008B71E1" w:rsidP="003832A2">
            <w:pPr>
              <w:widowControl w:val="0"/>
              <w:autoSpaceDE w:val="0"/>
              <w:autoSpaceDN w:val="0"/>
              <w:adjustRightInd w:val="0"/>
            </w:pPr>
            <w:r w:rsidRPr="00815E72">
              <w:t>0707</w:t>
            </w:r>
          </w:p>
        </w:tc>
        <w:tc>
          <w:tcPr>
            <w:tcW w:w="708" w:type="dxa"/>
          </w:tcPr>
          <w:p w:rsidR="008B71E1" w:rsidRPr="00815E72" w:rsidRDefault="008B71E1" w:rsidP="003832A2">
            <w:pPr>
              <w:widowControl w:val="0"/>
              <w:autoSpaceDE w:val="0"/>
              <w:autoSpaceDN w:val="0"/>
              <w:adjustRightInd w:val="0"/>
            </w:pPr>
            <w:r w:rsidRPr="00815E72">
              <w:t>0694</w:t>
            </w:r>
          </w:p>
        </w:tc>
        <w:tc>
          <w:tcPr>
            <w:tcW w:w="709" w:type="dxa"/>
          </w:tcPr>
          <w:p w:rsidR="008B71E1" w:rsidRPr="00815E72" w:rsidRDefault="008B71E1" w:rsidP="003832A2">
            <w:pPr>
              <w:widowControl w:val="0"/>
              <w:autoSpaceDE w:val="0"/>
              <w:autoSpaceDN w:val="0"/>
              <w:adjustRightInd w:val="0"/>
            </w:pPr>
            <w:r w:rsidRPr="00815E72">
              <w:t>0631</w:t>
            </w:r>
          </w:p>
        </w:tc>
        <w:tc>
          <w:tcPr>
            <w:tcW w:w="709" w:type="dxa"/>
          </w:tcPr>
          <w:p w:rsidR="008B71E1" w:rsidRPr="00815E72" w:rsidRDefault="008B71E1" w:rsidP="003832A2">
            <w:pPr>
              <w:widowControl w:val="0"/>
              <w:autoSpaceDE w:val="0"/>
              <w:autoSpaceDN w:val="0"/>
              <w:adjustRightInd w:val="0"/>
            </w:pPr>
            <w:r w:rsidRPr="00815E72">
              <w:t>0669</w:t>
            </w:r>
          </w:p>
        </w:tc>
        <w:tc>
          <w:tcPr>
            <w:tcW w:w="567" w:type="dxa"/>
          </w:tcPr>
          <w:p w:rsidR="008B71E1" w:rsidRPr="00815E72" w:rsidRDefault="008B71E1" w:rsidP="003832A2">
            <w:pPr>
              <w:widowControl w:val="0"/>
              <w:autoSpaceDE w:val="0"/>
              <w:autoSpaceDN w:val="0"/>
              <w:adjustRightInd w:val="0"/>
            </w:pPr>
            <w:r w:rsidRPr="00815E72">
              <w:t>1,8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1,9</w:t>
            </w:r>
          </w:p>
        </w:tc>
        <w:tc>
          <w:tcPr>
            <w:tcW w:w="876" w:type="dxa"/>
          </w:tcPr>
          <w:p w:rsidR="008B71E1" w:rsidRPr="00815E72" w:rsidRDefault="008B71E1" w:rsidP="003832A2">
            <w:pPr>
              <w:widowControl w:val="0"/>
              <w:autoSpaceDE w:val="0"/>
              <w:autoSpaceDN w:val="0"/>
              <w:adjustRightInd w:val="0"/>
            </w:pPr>
            <w:r w:rsidRPr="00815E72">
              <w:t>0656</w:t>
            </w:r>
          </w:p>
        </w:tc>
        <w:tc>
          <w:tcPr>
            <w:tcW w:w="696" w:type="dxa"/>
          </w:tcPr>
          <w:p w:rsidR="008B71E1" w:rsidRPr="00815E72" w:rsidRDefault="008B71E1" w:rsidP="003832A2">
            <w:pPr>
              <w:widowControl w:val="0"/>
              <w:autoSpaceDE w:val="0"/>
              <w:autoSpaceDN w:val="0"/>
              <w:adjustRightInd w:val="0"/>
            </w:pPr>
            <w:r w:rsidRPr="00815E72">
              <w:t>0644</w:t>
            </w:r>
          </w:p>
        </w:tc>
        <w:tc>
          <w:tcPr>
            <w:tcW w:w="696" w:type="dxa"/>
          </w:tcPr>
          <w:p w:rsidR="008B71E1" w:rsidRPr="00815E72" w:rsidRDefault="008B71E1" w:rsidP="003832A2">
            <w:pPr>
              <w:widowControl w:val="0"/>
              <w:autoSpaceDE w:val="0"/>
              <w:autoSpaceDN w:val="0"/>
              <w:adjustRightInd w:val="0"/>
            </w:pPr>
            <w:r w:rsidRPr="00815E72">
              <w:t>0632</w:t>
            </w:r>
          </w:p>
        </w:tc>
        <w:tc>
          <w:tcPr>
            <w:tcW w:w="708" w:type="dxa"/>
          </w:tcPr>
          <w:p w:rsidR="008B71E1" w:rsidRPr="00815E72" w:rsidRDefault="008B71E1" w:rsidP="003832A2">
            <w:pPr>
              <w:widowControl w:val="0"/>
              <w:autoSpaceDE w:val="0"/>
              <w:autoSpaceDN w:val="0"/>
              <w:adjustRightInd w:val="0"/>
            </w:pPr>
            <w:r w:rsidRPr="00815E72">
              <w:t>0620</w:t>
            </w:r>
          </w:p>
        </w:tc>
        <w:tc>
          <w:tcPr>
            <w:tcW w:w="709" w:type="dxa"/>
          </w:tcPr>
          <w:p w:rsidR="008B71E1" w:rsidRPr="00815E72" w:rsidRDefault="008B71E1" w:rsidP="003832A2">
            <w:pPr>
              <w:widowControl w:val="0"/>
              <w:autoSpaceDE w:val="0"/>
              <w:autoSpaceDN w:val="0"/>
              <w:adjustRightInd w:val="0"/>
            </w:pPr>
            <w:r w:rsidRPr="00815E72">
              <w:t>0608</w:t>
            </w:r>
          </w:p>
        </w:tc>
        <w:tc>
          <w:tcPr>
            <w:tcW w:w="709" w:type="dxa"/>
          </w:tcPr>
          <w:p w:rsidR="008B71E1" w:rsidRPr="00815E72" w:rsidRDefault="008B71E1" w:rsidP="003832A2">
            <w:pPr>
              <w:widowControl w:val="0"/>
              <w:autoSpaceDE w:val="0"/>
              <w:autoSpaceDN w:val="0"/>
              <w:adjustRightInd w:val="0"/>
            </w:pPr>
            <w:r w:rsidRPr="00815E72">
              <w:t>0596</w:t>
            </w:r>
          </w:p>
        </w:tc>
        <w:tc>
          <w:tcPr>
            <w:tcW w:w="709" w:type="dxa"/>
          </w:tcPr>
          <w:p w:rsidR="008B71E1" w:rsidRPr="00815E72" w:rsidRDefault="008B71E1" w:rsidP="003832A2">
            <w:pPr>
              <w:widowControl w:val="0"/>
              <w:autoSpaceDE w:val="0"/>
              <w:autoSpaceDN w:val="0"/>
              <w:adjustRightInd w:val="0"/>
            </w:pPr>
            <w:r w:rsidRPr="00815E72">
              <w:t>0584</w:t>
            </w:r>
          </w:p>
        </w:tc>
        <w:tc>
          <w:tcPr>
            <w:tcW w:w="708" w:type="dxa"/>
          </w:tcPr>
          <w:p w:rsidR="008B71E1" w:rsidRPr="00815E72" w:rsidRDefault="008B71E1" w:rsidP="003832A2">
            <w:pPr>
              <w:widowControl w:val="0"/>
              <w:autoSpaceDE w:val="0"/>
              <w:autoSpaceDN w:val="0"/>
              <w:adjustRightInd w:val="0"/>
            </w:pPr>
            <w:r w:rsidRPr="00815E72">
              <w:t>0573</w:t>
            </w:r>
          </w:p>
        </w:tc>
        <w:tc>
          <w:tcPr>
            <w:tcW w:w="709" w:type="dxa"/>
          </w:tcPr>
          <w:p w:rsidR="008B71E1" w:rsidRPr="00815E72" w:rsidRDefault="008B71E1" w:rsidP="003832A2">
            <w:pPr>
              <w:widowControl w:val="0"/>
              <w:autoSpaceDE w:val="0"/>
              <w:autoSpaceDN w:val="0"/>
              <w:adjustRightInd w:val="0"/>
            </w:pPr>
            <w:r w:rsidRPr="00815E72">
              <w:t>0562</w:t>
            </w:r>
          </w:p>
        </w:tc>
        <w:tc>
          <w:tcPr>
            <w:tcW w:w="709" w:type="dxa"/>
          </w:tcPr>
          <w:p w:rsidR="008B71E1" w:rsidRPr="00815E72" w:rsidRDefault="008B71E1" w:rsidP="003832A2">
            <w:pPr>
              <w:widowControl w:val="0"/>
              <w:autoSpaceDE w:val="0"/>
              <w:autoSpaceDN w:val="0"/>
              <w:adjustRightInd w:val="0"/>
            </w:pPr>
            <w:r w:rsidRPr="00815E72">
              <w:t>0551</w:t>
            </w:r>
          </w:p>
        </w:tc>
        <w:tc>
          <w:tcPr>
            <w:tcW w:w="567" w:type="dxa"/>
          </w:tcPr>
          <w:p w:rsidR="008B71E1" w:rsidRPr="00815E72" w:rsidRDefault="008B71E1" w:rsidP="003832A2">
            <w:pPr>
              <w:widowControl w:val="0"/>
              <w:autoSpaceDE w:val="0"/>
              <w:autoSpaceDN w:val="0"/>
              <w:adjustRightInd w:val="0"/>
            </w:pPr>
            <w:r w:rsidRPr="00815E72">
              <w:t>1,9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2,0</w:t>
            </w:r>
          </w:p>
        </w:tc>
        <w:tc>
          <w:tcPr>
            <w:tcW w:w="876" w:type="dxa"/>
          </w:tcPr>
          <w:p w:rsidR="008B71E1" w:rsidRPr="00815E72" w:rsidRDefault="008B71E1" w:rsidP="003832A2">
            <w:pPr>
              <w:widowControl w:val="0"/>
              <w:autoSpaceDE w:val="0"/>
              <w:autoSpaceDN w:val="0"/>
              <w:adjustRightInd w:val="0"/>
            </w:pPr>
            <w:r w:rsidRPr="00815E72">
              <w:t>0,0540</w:t>
            </w:r>
          </w:p>
        </w:tc>
        <w:tc>
          <w:tcPr>
            <w:tcW w:w="696" w:type="dxa"/>
          </w:tcPr>
          <w:p w:rsidR="008B71E1" w:rsidRPr="00815E72" w:rsidRDefault="008B71E1" w:rsidP="003832A2">
            <w:pPr>
              <w:widowControl w:val="0"/>
              <w:autoSpaceDE w:val="0"/>
              <w:autoSpaceDN w:val="0"/>
              <w:adjustRightInd w:val="0"/>
            </w:pPr>
            <w:r w:rsidRPr="00815E72">
              <w:t>0529</w:t>
            </w:r>
          </w:p>
        </w:tc>
        <w:tc>
          <w:tcPr>
            <w:tcW w:w="696" w:type="dxa"/>
          </w:tcPr>
          <w:p w:rsidR="008B71E1" w:rsidRPr="00815E72" w:rsidRDefault="008B71E1" w:rsidP="003832A2">
            <w:pPr>
              <w:widowControl w:val="0"/>
              <w:autoSpaceDE w:val="0"/>
              <w:autoSpaceDN w:val="0"/>
              <w:adjustRightInd w:val="0"/>
            </w:pPr>
            <w:r w:rsidRPr="00815E72">
              <w:t>0519</w:t>
            </w:r>
          </w:p>
        </w:tc>
        <w:tc>
          <w:tcPr>
            <w:tcW w:w="708" w:type="dxa"/>
          </w:tcPr>
          <w:p w:rsidR="008B71E1" w:rsidRPr="00815E72" w:rsidRDefault="008B71E1" w:rsidP="003832A2">
            <w:pPr>
              <w:widowControl w:val="0"/>
              <w:autoSpaceDE w:val="0"/>
              <w:autoSpaceDN w:val="0"/>
              <w:adjustRightInd w:val="0"/>
            </w:pPr>
            <w:r w:rsidRPr="00815E72">
              <w:t>0508</w:t>
            </w:r>
          </w:p>
        </w:tc>
        <w:tc>
          <w:tcPr>
            <w:tcW w:w="709" w:type="dxa"/>
          </w:tcPr>
          <w:p w:rsidR="008B71E1" w:rsidRPr="00815E72" w:rsidRDefault="008B71E1" w:rsidP="003832A2">
            <w:pPr>
              <w:widowControl w:val="0"/>
              <w:autoSpaceDE w:val="0"/>
              <w:autoSpaceDN w:val="0"/>
              <w:adjustRightInd w:val="0"/>
            </w:pPr>
            <w:r w:rsidRPr="00815E72">
              <w:t>0498</w:t>
            </w:r>
          </w:p>
        </w:tc>
        <w:tc>
          <w:tcPr>
            <w:tcW w:w="709" w:type="dxa"/>
          </w:tcPr>
          <w:p w:rsidR="008B71E1" w:rsidRPr="00815E72" w:rsidRDefault="008B71E1" w:rsidP="003832A2">
            <w:pPr>
              <w:widowControl w:val="0"/>
              <w:autoSpaceDE w:val="0"/>
              <w:autoSpaceDN w:val="0"/>
              <w:adjustRightInd w:val="0"/>
            </w:pPr>
            <w:r w:rsidRPr="00815E72">
              <w:t>0488</w:t>
            </w:r>
          </w:p>
        </w:tc>
        <w:tc>
          <w:tcPr>
            <w:tcW w:w="709" w:type="dxa"/>
          </w:tcPr>
          <w:p w:rsidR="008B71E1" w:rsidRPr="00815E72" w:rsidRDefault="008B71E1" w:rsidP="003832A2">
            <w:pPr>
              <w:widowControl w:val="0"/>
              <w:autoSpaceDE w:val="0"/>
              <w:autoSpaceDN w:val="0"/>
              <w:adjustRightInd w:val="0"/>
            </w:pPr>
            <w:r w:rsidRPr="00815E72">
              <w:t>0478</w:t>
            </w:r>
          </w:p>
        </w:tc>
        <w:tc>
          <w:tcPr>
            <w:tcW w:w="708" w:type="dxa"/>
          </w:tcPr>
          <w:p w:rsidR="008B71E1" w:rsidRPr="00815E72" w:rsidRDefault="008B71E1" w:rsidP="003832A2">
            <w:pPr>
              <w:widowControl w:val="0"/>
              <w:autoSpaceDE w:val="0"/>
              <w:autoSpaceDN w:val="0"/>
              <w:adjustRightInd w:val="0"/>
            </w:pPr>
            <w:r w:rsidRPr="00815E72">
              <w:t>0468</w:t>
            </w:r>
          </w:p>
        </w:tc>
        <w:tc>
          <w:tcPr>
            <w:tcW w:w="709" w:type="dxa"/>
          </w:tcPr>
          <w:p w:rsidR="008B71E1" w:rsidRPr="00815E72" w:rsidRDefault="008B71E1" w:rsidP="003832A2">
            <w:pPr>
              <w:widowControl w:val="0"/>
              <w:autoSpaceDE w:val="0"/>
              <w:autoSpaceDN w:val="0"/>
              <w:adjustRightInd w:val="0"/>
            </w:pPr>
            <w:r w:rsidRPr="00815E72">
              <w:t>0459</w:t>
            </w:r>
          </w:p>
        </w:tc>
        <w:tc>
          <w:tcPr>
            <w:tcW w:w="709" w:type="dxa"/>
          </w:tcPr>
          <w:p w:rsidR="008B71E1" w:rsidRPr="00815E72" w:rsidRDefault="008B71E1" w:rsidP="003832A2">
            <w:pPr>
              <w:widowControl w:val="0"/>
              <w:autoSpaceDE w:val="0"/>
              <w:autoSpaceDN w:val="0"/>
              <w:adjustRightInd w:val="0"/>
            </w:pPr>
            <w:r w:rsidRPr="00815E72">
              <w:t>0449</w:t>
            </w:r>
          </w:p>
        </w:tc>
        <w:tc>
          <w:tcPr>
            <w:tcW w:w="567" w:type="dxa"/>
          </w:tcPr>
          <w:p w:rsidR="008B71E1" w:rsidRPr="00815E72" w:rsidRDefault="008B71E1" w:rsidP="003832A2">
            <w:pPr>
              <w:widowControl w:val="0"/>
              <w:autoSpaceDE w:val="0"/>
              <w:autoSpaceDN w:val="0"/>
              <w:adjustRightInd w:val="0"/>
            </w:pPr>
            <w:r w:rsidRPr="00815E72">
              <w:t>2,0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2,1</w:t>
            </w:r>
          </w:p>
        </w:tc>
        <w:tc>
          <w:tcPr>
            <w:tcW w:w="876" w:type="dxa"/>
          </w:tcPr>
          <w:p w:rsidR="008B71E1" w:rsidRPr="00815E72" w:rsidRDefault="008B71E1" w:rsidP="003832A2">
            <w:pPr>
              <w:widowControl w:val="0"/>
              <w:autoSpaceDE w:val="0"/>
              <w:autoSpaceDN w:val="0"/>
              <w:adjustRightInd w:val="0"/>
            </w:pPr>
            <w:r w:rsidRPr="00815E72">
              <w:t>0440</w:t>
            </w:r>
          </w:p>
        </w:tc>
        <w:tc>
          <w:tcPr>
            <w:tcW w:w="696" w:type="dxa"/>
          </w:tcPr>
          <w:p w:rsidR="008B71E1" w:rsidRPr="00815E72" w:rsidRDefault="008B71E1" w:rsidP="003832A2">
            <w:pPr>
              <w:widowControl w:val="0"/>
              <w:autoSpaceDE w:val="0"/>
              <w:autoSpaceDN w:val="0"/>
              <w:adjustRightInd w:val="0"/>
            </w:pPr>
            <w:r w:rsidRPr="00815E72">
              <w:t>0431</w:t>
            </w:r>
          </w:p>
        </w:tc>
        <w:tc>
          <w:tcPr>
            <w:tcW w:w="696" w:type="dxa"/>
          </w:tcPr>
          <w:p w:rsidR="008B71E1" w:rsidRPr="00815E72" w:rsidRDefault="008B71E1" w:rsidP="003832A2">
            <w:pPr>
              <w:widowControl w:val="0"/>
              <w:autoSpaceDE w:val="0"/>
              <w:autoSpaceDN w:val="0"/>
              <w:adjustRightInd w:val="0"/>
            </w:pPr>
            <w:r w:rsidRPr="00815E72">
              <w:t>0422</w:t>
            </w:r>
          </w:p>
        </w:tc>
        <w:tc>
          <w:tcPr>
            <w:tcW w:w="708" w:type="dxa"/>
          </w:tcPr>
          <w:p w:rsidR="008B71E1" w:rsidRPr="00815E72" w:rsidRDefault="008B71E1" w:rsidP="003832A2">
            <w:pPr>
              <w:widowControl w:val="0"/>
              <w:autoSpaceDE w:val="0"/>
              <w:autoSpaceDN w:val="0"/>
              <w:adjustRightInd w:val="0"/>
            </w:pPr>
            <w:r w:rsidRPr="00815E72">
              <w:t>0413</w:t>
            </w:r>
          </w:p>
        </w:tc>
        <w:tc>
          <w:tcPr>
            <w:tcW w:w="709" w:type="dxa"/>
          </w:tcPr>
          <w:p w:rsidR="008B71E1" w:rsidRPr="00815E72" w:rsidRDefault="008B71E1" w:rsidP="003832A2">
            <w:pPr>
              <w:widowControl w:val="0"/>
              <w:autoSpaceDE w:val="0"/>
              <w:autoSpaceDN w:val="0"/>
              <w:adjustRightInd w:val="0"/>
            </w:pPr>
            <w:r w:rsidRPr="00815E72">
              <w:t>0404</w:t>
            </w:r>
          </w:p>
        </w:tc>
        <w:tc>
          <w:tcPr>
            <w:tcW w:w="709" w:type="dxa"/>
          </w:tcPr>
          <w:p w:rsidR="008B71E1" w:rsidRPr="00815E72" w:rsidRDefault="008B71E1" w:rsidP="003832A2">
            <w:pPr>
              <w:widowControl w:val="0"/>
              <w:autoSpaceDE w:val="0"/>
              <w:autoSpaceDN w:val="0"/>
              <w:adjustRightInd w:val="0"/>
            </w:pPr>
            <w:r w:rsidRPr="00815E72">
              <w:t>0396</w:t>
            </w:r>
          </w:p>
        </w:tc>
        <w:tc>
          <w:tcPr>
            <w:tcW w:w="709" w:type="dxa"/>
          </w:tcPr>
          <w:p w:rsidR="008B71E1" w:rsidRPr="00815E72" w:rsidRDefault="008B71E1" w:rsidP="003832A2">
            <w:pPr>
              <w:widowControl w:val="0"/>
              <w:autoSpaceDE w:val="0"/>
              <w:autoSpaceDN w:val="0"/>
              <w:adjustRightInd w:val="0"/>
            </w:pPr>
            <w:r w:rsidRPr="00815E72">
              <w:t>0387</w:t>
            </w:r>
          </w:p>
        </w:tc>
        <w:tc>
          <w:tcPr>
            <w:tcW w:w="708" w:type="dxa"/>
          </w:tcPr>
          <w:p w:rsidR="008B71E1" w:rsidRPr="00815E72" w:rsidRDefault="008B71E1" w:rsidP="003832A2">
            <w:pPr>
              <w:widowControl w:val="0"/>
              <w:autoSpaceDE w:val="0"/>
              <w:autoSpaceDN w:val="0"/>
              <w:adjustRightInd w:val="0"/>
            </w:pPr>
            <w:r w:rsidRPr="00815E72">
              <w:t>0379</w:t>
            </w:r>
          </w:p>
        </w:tc>
        <w:tc>
          <w:tcPr>
            <w:tcW w:w="709" w:type="dxa"/>
          </w:tcPr>
          <w:p w:rsidR="008B71E1" w:rsidRPr="00815E72" w:rsidRDefault="008B71E1" w:rsidP="003832A2">
            <w:pPr>
              <w:widowControl w:val="0"/>
              <w:autoSpaceDE w:val="0"/>
              <w:autoSpaceDN w:val="0"/>
              <w:adjustRightInd w:val="0"/>
            </w:pPr>
            <w:r w:rsidRPr="00815E72">
              <w:t>0371</w:t>
            </w:r>
          </w:p>
        </w:tc>
        <w:tc>
          <w:tcPr>
            <w:tcW w:w="709" w:type="dxa"/>
          </w:tcPr>
          <w:p w:rsidR="008B71E1" w:rsidRPr="00815E72" w:rsidRDefault="008B71E1" w:rsidP="003832A2">
            <w:pPr>
              <w:widowControl w:val="0"/>
              <w:autoSpaceDE w:val="0"/>
              <w:autoSpaceDN w:val="0"/>
              <w:adjustRightInd w:val="0"/>
            </w:pPr>
            <w:r w:rsidRPr="00815E72">
              <w:t>0363</w:t>
            </w:r>
          </w:p>
        </w:tc>
        <w:tc>
          <w:tcPr>
            <w:tcW w:w="567" w:type="dxa"/>
          </w:tcPr>
          <w:p w:rsidR="008B71E1" w:rsidRPr="00815E72" w:rsidRDefault="008B71E1" w:rsidP="003832A2">
            <w:pPr>
              <w:widowControl w:val="0"/>
              <w:autoSpaceDE w:val="0"/>
              <w:autoSpaceDN w:val="0"/>
              <w:adjustRightInd w:val="0"/>
            </w:pPr>
            <w:r w:rsidRPr="00815E72">
              <w:t>2,1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2,2</w:t>
            </w:r>
          </w:p>
        </w:tc>
        <w:tc>
          <w:tcPr>
            <w:tcW w:w="876" w:type="dxa"/>
          </w:tcPr>
          <w:p w:rsidR="008B71E1" w:rsidRPr="00815E72" w:rsidRDefault="008B71E1" w:rsidP="003832A2">
            <w:pPr>
              <w:widowControl w:val="0"/>
              <w:autoSpaceDE w:val="0"/>
              <w:autoSpaceDN w:val="0"/>
              <w:adjustRightInd w:val="0"/>
            </w:pPr>
            <w:r w:rsidRPr="00815E72">
              <w:t>0355</w:t>
            </w:r>
          </w:p>
        </w:tc>
        <w:tc>
          <w:tcPr>
            <w:tcW w:w="696" w:type="dxa"/>
          </w:tcPr>
          <w:p w:rsidR="008B71E1" w:rsidRPr="00815E72" w:rsidRDefault="008B71E1" w:rsidP="003832A2">
            <w:pPr>
              <w:widowControl w:val="0"/>
              <w:autoSpaceDE w:val="0"/>
              <w:autoSpaceDN w:val="0"/>
              <w:adjustRightInd w:val="0"/>
            </w:pPr>
            <w:r w:rsidRPr="00815E72">
              <w:t>0347</w:t>
            </w:r>
          </w:p>
        </w:tc>
        <w:tc>
          <w:tcPr>
            <w:tcW w:w="696" w:type="dxa"/>
          </w:tcPr>
          <w:p w:rsidR="008B71E1" w:rsidRPr="00815E72" w:rsidRDefault="008B71E1" w:rsidP="003832A2">
            <w:pPr>
              <w:widowControl w:val="0"/>
              <w:autoSpaceDE w:val="0"/>
              <w:autoSpaceDN w:val="0"/>
              <w:adjustRightInd w:val="0"/>
            </w:pPr>
            <w:r w:rsidRPr="00815E72">
              <w:t>0339</w:t>
            </w:r>
          </w:p>
        </w:tc>
        <w:tc>
          <w:tcPr>
            <w:tcW w:w="708" w:type="dxa"/>
          </w:tcPr>
          <w:p w:rsidR="008B71E1" w:rsidRPr="00815E72" w:rsidRDefault="008B71E1" w:rsidP="003832A2">
            <w:pPr>
              <w:widowControl w:val="0"/>
              <w:autoSpaceDE w:val="0"/>
              <w:autoSpaceDN w:val="0"/>
              <w:adjustRightInd w:val="0"/>
            </w:pPr>
            <w:r w:rsidRPr="00815E72">
              <w:t>0332</w:t>
            </w:r>
          </w:p>
        </w:tc>
        <w:tc>
          <w:tcPr>
            <w:tcW w:w="709" w:type="dxa"/>
          </w:tcPr>
          <w:p w:rsidR="008B71E1" w:rsidRPr="00815E72" w:rsidRDefault="008B71E1" w:rsidP="003832A2">
            <w:pPr>
              <w:widowControl w:val="0"/>
              <w:autoSpaceDE w:val="0"/>
              <w:autoSpaceDN w:val="0"/>
              <w:adjustRightInd w:val="0"/>
            </w:pPr>
            <w:r w:rsidRPr="00815E72">
              <w:t>0325</w:t>
            </w:r>
          </w:p>
        </w:tc>
        <w:tc>
          <w:tcPr>
            <w:tcW w:w="709" w:type="dxa"/>
          </w:tcPr>
          <w:p w:rsidR="008B71E1" w:rsidRPr="00815E72" w:rsidRDefault="008B71E1" w:rsidP="003832A2">
            <w:pPr>
              <w:widowControl w:val="0"/>
              <w:autoSpaceDE w:val="0"/>
              <w:autoSpaceDN w:val="0"/>
              <w:adjustRightInd w:val="0"/>
            </w:pPr>
            <w:r w:rsidRPr="00815E72">
              <w:t>0317</w:t>
            </w:r>
          </w:p>
        </w:tc>
        <w:tc>
          <w:tcPr>
            <w:tcW w:w="709" w:type="dxa"/>
          </w:tcPr>
          <w:p w:rsidR="008B71E1" w:rsidRPr="00815E72" w:rsidRDefault="008B71E1" w:rsidP="003832A2">
            <w:pPr>
              <w:widowControl w:val="0"/>
              <w:autoSpaceDE w:val="0"/>
              <w:autoSpaceDN w:val="0"/>
              <w:adjustRightInd w:val="0"/>
            </w:pPr>
            <w:r w:rsidRPr="00815E72">
              <w:t>0310</w:t>
            </w:r>
          </w:p>
        </w:tc>
        <w:tc>
          <w:tcPr>
            <w:tcW w:w="708" w:type="dxa"/>
          </w:tcPr>
          <w:p w:rsidR="008B71E1" w:rsidRPr="00815E72" w:rsidRDefault="008B71E1" w:rsidP="003832A2">
            <w:pPr>
              <w:widowControl w:val="0"/>
              <w:autoSpaceDE w:val="0"/>
              <w:autoSpaceDN w:val="0"/>
              <w:adjustRightInd w:val="0"/>
            </w:pPr>
            <w:r w:rsidRPr="00815E72">
              <w:t>0303</w:t>
            </w:r>
          </w:p>
        </w:tc>
        <w:tc>
          <w:tcPr>
            <w:tcW w:w="709" w:type="dxa"/>
          </w:tcPr>
          <w:p w:rsidR="008B71E1" w:rsidRPr="00815E72" w:rsidRDefault="008B71E1" w:rsidP="003832A2">
            <w:pPr>
              <w:widowControl w:val="0"/>
              <w:autoSpaceDE w:val="0"/>
              <w:autoSpaceDN w:val="0"/>
              <w:adjustRightInd w:val="0"/>
            </w:pPr>
            <w:r w:rsidRPr="00815E72">
              <w:t>0297</w:t>
            </w:r>
          </w:p>
        </w:tc>
        <w:tc>
          <w:tcPr>
            <w:tcW w:w="709" w:type="dxa"/>
          </w:tcPr>
          <w:p w:rsidR="008B71E1" w:rsidRPr="00815E72" w:rsidRDefault="008B71E1" w:rsidP="003832A2">
            <w:pPr>
              <w:widowControl w:val="0"/>
              <w:autoSpaceDE w:val="0"/>
              <w:autoSpaceDN w:val="0"/>
              <w:adjustRightInd w:val="0"/>
            </w:pPr>
            <w:r w:rsidRPr="00815E72">
              <w:t>0290</w:t>
            </w:r>
          </w:p>
        </w:tc>
        <w:tc>
          <w:tcPr>
            <w:tcW w:w="567" w:type="dxa"/>
          </w:tcPr>
          <w:p w:rsidR="008B71E1" w:rsidRPr="00815E72" w:rsidRDefault="008B71E1" w:rsidP="003832A2">
            <w:pPr>
              <w:widowControl w:val="0"/>
              <w:autoSpaceDE w:val="0"/>
              <w:autoSpaceDN w:val="0"/>
              <w:adjustRightInd w:val="0"/>
            </w:pPr>
            <w:r w:rsidRPr="00815E72">
              <w:t>2,2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2,3</w:t>
            </w:r>
          </w:p>
        </w:tc>
        <w:tc>
          <w:tcPr>
            <w:tcW w:w="876" w:type="dxa"/>
          </w:tcPr>
          <w:p w:rsidR="008B71E1" w:rsidRPr="00815E72" w:rsidRDefault="008B71E1" w:rsidP="003832A2">
            <w:pPr>
              <w:widowControl w:val="0"/>
              <w:autoSpaceDE w:val="0"/>
              <w:autoSpaceDN w:val="0"/>
              <w:adjustRightInd w:val="0"/>
            </w:pPr>
            <w:r w:rsidRPr="00815E72">
              <w:t>0283</w:t>
            </w:r>
          </w:p>
        </w:tc>
        <w:tc>
          <w:tcPr>
            <w:tcW w:w="696" w:type="dxa"/>
          </w:tcPr>
          <w:p w:rsidR="008B71E1" w:rsidRPr="00815E72" w:rsidRDefault="008B71E1" w:rsidP="003832A2">
            <w:pPr>
              <w:widowControl w:val="0"/>
              <w:autoSpaceDE w:val="0"/>
              <w:autoSpaceDN w:val="0"/>
              <w:adjustRightInd w:val="0"/>
            </w:pPr>
            <w:r w:rsidRPr="00815E72">
              <w:t>0277</w:t>
            </w:r>
          </w:p>
        </w:tc>
        <w:tc>
          <w:tcPr>
            <w:tcW w:w="696" w:type="dxa"/>
          </w:tcPr>
          <w:p w:rsidR="008B71E1" w:rsidRPr="00815E72" w:rsidRDefault="008B71E1" w:rsidP="003832A2">
            <w:pPr>
              <w:widowControl w:val="0"/>
              <w:autoSpaceDE w:val="0"/>
              <w:autoSpaceDN w:val="0"/>
              <w:adjustRightInd w:val="0"/>
            </w:pPr>
            <w:r w:rsidRPr="00815E72">
              <w:t>0270</w:t>
            </w:r>
          </w:p>
        </w:tc>
        <w:tc>
          <w:tcPr>
            <w:tcW w:w="708" w:type="dxa"/>
          </w:tcPr>
          <w:p w:rsidR="008B71E1" w:rsidRPr="00815E72" w:rsidRDefault="008B71E1" w:rsidP="003832A2">
            <w:pPr>
              <w:widowControl w:val="0"/>
              <w:autoSpaceDE w:val="0"/>
              <w:autoSpaceDN w:val="0"/>
              <w:adjustRightInd w:val="0"/>
            </w:pPr>
            <w:r w:rsidRPr="00815E72">
              <w:t>0264</w:t>
            </w:r>
          </w:p>
        </w:tc>
        <w:tc>
          <w:tcPr>
            <w:tcW w:w="709" w:type="dxa"/>
          </w:tcPr>
          <w:p w:rsidR="008B71E1" w:rsidRPr="00815E72" w:rsidRDefault="008B71E1" w:rsidP="003832A2">
            <w:pPr>
              <w:widowControl w:val="0"/>
              <w:autoSpaceDE w:val="0"/>
              <w:autoSpaceDN w:val="0"/>
              <w:adjustRightInd w:val="0"/>
            </w:pPr>
            <w:r w:rsidRPr="00815E72">
              <w:t>0258</w:t>
            </w:r>
          </w:p>
        </w:tc>
        <w:tc>
          <w:tcPr>
            <w:tcW w:w="709" w:type="dxa"/>
          </w:tcPr>
          <w:p w:rsidR="008B71E1" w:rsidRPr="00815E72" w:rsidRDefault="008B71E1" w:rsidP="003832A2">
            <w:pPr>
              <w:widowControl w:val="0"/>
              <w:autoSpaceDE w:val="0"/>
              <w:autoSpaceDN w:val="0"/>
              <w:adjustRightInd w:val="0"/>
            </w:pPr>
            <w:r w:rsidRPr="00815E72">
              <w:t>0252</w:t>
            </w:r>
          </w:p>
        </w:tc>
        <w:tc>
          <w:tcPr>
            <w:tcW w:w="709" w:type="dxa"/>
          </w:tcPr>
          <w:p w:rsidR="008B71E1" w:rsidRPr="00815E72" w:rsidRDefault="008B71E1" w:rsidP="003832A2">
            <w:pPr>
              <w:widowControl w:val="0"/>
              <w:autoSpaceDE w:val="0"/>
              <w:autoSpaceDN w:val="0"/>
              <w:adjustRightInd w:val="0"/>
            </w:pPr>
            <w:r w:rsidRPr="00815E72">
              <w:t>0246</w:t>
            </w:r>
          </w:p>
        </w:tc>
        <w:tc>
          <w:tcPr>
            <w:tcW w:w="708" w:type="dxa"/>
          </w:tcPr>
          <w:p w:rsidR="008B71E1" w:rsidRPr="00815E72" w:rsidRDefault="008B71E1" w:rsidP="003832A2">
            <w:pPr>
              <w:widowControl w:val="0"/>
              <w:autoSpaceDE w:val="0"/>
              <w:autoSpaceDN w:val="0"/>
              <w:adjustRightInd w:val="0"/>
            </w:pPr>
            <w:r w:rsidRPr="00815E72">
              <w:t>0241</w:t>
            </w:r>
          </w:p>
        </w:tc>
        <w:tc>
          <w:tcPr>
            <w:tcW w:w="709" w:type="dxa"/>
          </w:tcPr>
          <w:p w:rsidR="008B71E1" w:rsidRPr="00815E72" w:rsidRDefault="008B71E1" w:rsidP="003832A2">
            <w:pPr>
              <w:widowControl w:val="0"/>
              <w:autoSpaceDE w:val="0"/>
              <w:autoSpaceDN w:val="0"/>
              <w:adjustRightInd w:val="0"/>
            </w:pPr>
            <w:r w:rsidRPr="00815E72">
              <w:t>0235</w:t>
            </w:r>
          </w:p>
        </w:tc>
        <w:tc>
          <w:tcPr>
            <w:tcW w:w="709" w:type="dxa"/>
          </w:tcPr>
          <w:p w:rsidR="008B71E1" w:rsidRPr="00815E72" w:rsidRDefault="008B71E1" w:rsidP="003832A2">
            <w:pPr>
              <w:widowControl w:val="0"/>
              <w:autoSpaceDE w:val="0"/>
              <w:autoSpaceDN w:val="0"/>
              <w:adjustRightInd w:val="0"/>
            </w:pPr>
            <w:r w:rsidRPr="00815E72">
              <w:t>0299</w:t>
            </w:r>
          </w:p>
        </w:tc>
        <w:tc>
          <w:tcPr>
            <w:tcW w:w="567" w:type="dxa"/>
          </w:tcPr>
          <w:p w:rsidR="008B71E1" w:rsidRPr="00815E72" w:rsidRDefault="008B71E1" w:rsidP="003832A2">
            <w:pPr>
              <w:widowControl w:val="0"/>
              <w:autoSpaceDE w:val="0"/>
              <w:autoSpaceDN w:val="0"/>
              <w:adjustRightInd w:val="0"/>
            </w:pPr>
            <w:r w:rsidRPr="00815E72">
              <w:t>2,3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2,4</w:t>
            </w:r>
          </w:p>
        </w:tc>
        <w:tc>
          <w:tcPr>
            <w:tcW w:w="876" w:type="dxa"/>
          </w:tcPr>
          <w:p w:rsidR="008B71E1" w:rsidRPr="00815E72" w:rsidRDefault="008B71E1" w:rsidP="003832A2">
            <w:pPr>
              <w:widowControl w:val="0"/>
              <w:autoSpaceDE w:val="0"/>
              <w:autoSpaceDN w:val="0"/>
              <w:adjustRightInd w:val="0"/>
            </w:pPr>
            <w:r w:rsidRPr="00815E72">
              <w:t>0224</w:t>
            </w:r>
          </w:p>
        </w:tc>
        <w:tc>
          <w:tcPr>
            <w:tcW w:w="696" w:type="dxa"/>
          </w:tcPr>
          <w:p w:rsidR="008B71E1" w:rsidRPr="00815E72" w:rsidRDefault="008B71E1" w:rsidP="003832A2">
            <w:pPr>
              <w:widowControl w:val="0"/>
              <w:autoSpaceDE w:val="0"/>
              <w:autoSpaceDN w:val="0"/>
              <w:adjustRightInd w:val="0"/>
            </w:pPr>
            <w:r w:rsidRPr="00815E72">
              <w:t>0219</w:t>
            </w:r>
          </w:p>
        </w:tc>
        <w:tc>
          <w:tcPr>
            <w:tcW w:w="696" w:type="dxa"/>
          </w:tcPr>
          <w:p w:rsidR="008B71E1" w:rsidRPr="00815E72" w:rsidRDefault="008B71E1" w:rsidP="003832A2">
            <w:pPr>
              <w:widowControl w:val="0"/>
              <w:autoSpaceDE w:val="0"/>
              <w:autoSpaceDN w:val="0"/>
              <w:adjustRightInd w:val="0"/>
            </w:pPr>
            <w:r w:rsidRPr="00815E72">
              <w:t>0213</w:t>
            </w:r>
          </w:p>
        </w:tc>
        <w:tc>
          <w:tcPr>
            <w:tcW w:w="708" w:type="dxa"/>
          </w:tcPr>
          <w:p w:rsidR="008B71E1" w:rsidRPr="00815E72" w:rsidRDefault="008B71E1" w:rsidP="003832A2">
            <w:pPr>
              <w:widowControl w:val="0"/>
              <w:autoSpaceDE w:val="0"/>
              <w:autoSpaceDN w:val="0"/>
              <w:adjustRightInd w:val="0"/>
            </w:pPr>
            <w:r w:rsidRPr="00815E72">
              <w:t>0208</w:t>
            </w:r>
          </w:p>
        </w:tc>
        <w:tc>
          <w:tcPr>
            <w:tcW w:w="709" w:type="dxa"/>
          </w:tcPr>
          <w:p w:rsidR="008B71E1" w:rsidRPr="00815E72" w:rsidRDefault="008B71E1" w:rsidP="003832A2">
            <w:pPr>
              <w:widowControl w:val="0"/>
              <w:autoSpaceDE w:val="0"/>
              <w:autoSpaceDN w:val="0"/>
              <w:adjustRightInd w:val="0"/>
            </w:pPr>
            <w:r w:rsidRPr="00815E72">
              <w:t>0203</w:t>
            </w:r>
          </w:p>
        </w:tc>
        <w:tc>
          <w:tcPr>
            <w:tcW w:w="709" w:type="dxa"/>
          </w:tcPr>
          <w:p w:rsidR="008B71E1" w:rsidRPr="00815E72" w:rsidRDefault="008B71E1" w:rsidP="003832A2">
            <w:pPr>
              <w:widowControl w:val="0"/>
              <w:autoSpaceDE w:val="0"/>
              <w:autoSpaceDN w:val="0"/>
              <w:adjustRightInd w:val="0"/>
            </w:pPr>
            <w:r w:rsidRPr="00815E72">
              <w:t>0198</w:t>
            </w:r>
          </w:p>
        </w:tc>
        <w:tc>
          <w:tcPr>
            <w:tcW w:w="709" w:type="dxa"/>
          </w:tcPr>
          <w:p w:rsidR="008B71E1" w:rsidRPr="00815E72" w:rsidRDefault="008B71E1" w:rsidP="003832A2">
            <w:pPr>
              <w:widowControl w:val="0"/>
              <w:autoSpaceDE w:val="0"/>
              <w:autoSpaceDN w:val="0"/>
              <w:adjustRightInd w:val="0"/>
            </w:pPr>
            <w:r w:rsidRPr="00815E72">
              <w:t>0194</w:t>
            </w:r>
          </w:p>
        </w:tc>
        <w:tc>
          <w:tcPr>
            <w:tcW w:w="708" w:type="dxa"/>
          </w:tcPr>
          <w:p w:rsidR="008B71E1" w:rsidRPr="00815E72" w:rsidRDefault="008B71E1" w:rsidP="003832A2">
            <w:pPr>
              <w:widowControl w:val="0"/>
              <w:autoSpaceDE w:val="0"/>
              <w:autoSpaceDN w:val="0"/>
              <w:adjustRightInd w:val="0"/>
            </w:pPr>
            <w:r w:rsidRPr="00815E72">
              <w:t>0189</w:t>
            </w:r>
          </w:p>
        </w:tc>
        <w:tc>
          <w:tcPr>
            <w:tcW w:w="709" w:type="dxa"/>
          </w:tcPr>
          <w:p w:rsidR="008B71E1" w:rsidRPr="00815E72" w:rsidRDefault="008B71E1" w:rsidP="003832A2">
            <w:pPr>
              <w:widowControl w:val="0"/>
              <w:autoSpaceDE w:val="0"/>
              <w:autoSpaceDN w:val="0"/>
              <w:adjustRightInd w:val="0"/>
            </w:pPr>
            <w:r w:rsidRPr="00815E72">
              <w:t>0184</w:t>
            </w:r>
          </w:p>
        </w:tc>
        <w:tc>
          <w:tcPr>
            <w:tcW w:w="709" w:type="dxa"/>
          </w:tcPr>
          <w:p w:rsidR="008B71E1" w:rsidRPr="00815E72" w:rsidRDefault="008B71E1" w:rsidP="003832A2">
            <w:pPr>
              <w:widowControl w:val="0"/>
              <w:autoSpaceDE w:val="0"/>
              <w:autoSpaceDN w:val="0"/>
              <w:adjustRightInd w:val="0"/>
            </w:pPr>
            <w:r w:rsidRPr="00815E72">
              <w:t>0180</w:t>
            </w:r>
          </w:p>
        </w:tc>
        <w:tc>
          <w:tcPr>
            <w:tcW w:w="567" w:type="dxa"/>
          </w:tcPr>
          <w:p w:rsidR="008B71E1" w:rsidRPr="00815E72" w:rsidRDefault="008B71E1" w:rsidP="003832A2">
            <w:pPr>
              <w:widowControl w:val="0"/>
              <w:autoSpaceDE w:val="0"/>
              <w:autoSpaceDN w:val="0"/>
              <w:adjustRightInd w:val="0"/>
            </w:pPr>
            <w:r w:rsidRPr="00815E72">
              <w:t>2,4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2,5</w:t>
            </w:r>
          </w:p>
        </w:tc>
        <w:tc>
          <w:tcPr>
            <w:tcW w:w="876" w:type="dxa"/>
          </w:tcPr>
          <w:p w:rsidR="008B71E1" w:rsidRPr="00815E72" w:rsidRDefault="008B71E1" w:rsidP="003832A2">
            <w:pPr>
              <w:widowControl w:val="0"/>
              <w:autoSpaceDE w:val="0"/>
              <w:autoSpaceDN w:val="0"/>
              <w:adjustRightInd w:val="0"/>
            </w:pPr>
            <w:r w:rsidRPr="00815E72">
              <w:t>0175</w:t>
            </w:r>
          </w:p>
        </w:tc>
        <w:tc>
          <w:tcPr>
            <w:tcW w:w="696" w:type="dxa"/>
          </w:tcPr>
          <w:p w:rsidR="008B71E1" w:rsidRPr="00815E72" w:rsidRDefault="008B71E1" w:rsidP="003832A2">
            <w:pPr>
              <w:widowControl w:val="0"/>
              <w:autoSpaceDE w:val="0"/>
              <w:autoSpaceDN w:val="0"/>
              <w:adjustRightInd w:val="0"/>
            </w:pPr>
            <w:r w:rsidRPr="00815E72">
              <w:t>0171</w:t>
            </w:r>
          </w:p>
        </w:tc>
        <w:tc>
          <w:tcPr>
            <w:tcW w:w="696" w:type="dxa"/>
          </w:tcPr>
          <w:p w:rsidR="008B71E1" w:rsidRPr="00815E72" w:rsidRDefault="008B71E1" w:rsidP="003832A2">
            <w:pPr>
              <w:widowControl w:val="0"/>
              <w:autoSpaceDE w:val="0"/>
              <w:autoSpaceDN w:val="0"/>
              <w:adjustRightInd w:val="0"/>
            </w:pPr>
            <w:r w:rsidRPr="00815E72">
              <w:t>0167</w:t>
            </w:r>
          </w:p>
        </w:tc>
        <w:tc>
          <w:tcPr>
            <w:tcW w:w="708" w:type="dxa"/>
          </w:tcPr>
          <w:p w:rsidR="008B71E1" w:rsidRPr="00815E72" w:rsidRDefault="008B71E1" w:rsidP="003832A2">
            <w:pPr>
              <w:widowControl w:val="0"/>
              <w:autoSpaceDE w:val="0"/>
              <w:autoSpaceDN w:val="0"/>
              <w:adjustRightInd w:val="0"/>
            </w:pPr>
            <w:r w:rsidRPr="00815E72">
              <w:t>0163</w:t>
            </w:r>
          </w:p>
        </w:tc>
        <w:tc>
          <w:tcPr>
            <w:tcW w:w="709" w:type="dxa"/>
          </w:tcPr>
          <w:p w:rsidR="008B71E1" w:rsidRPr="00815E72" w:rsidRDefault="008B71E1" w:rsidP="003832A2">
            <w:pPr>
              <w:widowControl w:val="0"/>
              <w:autoSpaceDE w:val="0"/>
              <w:autoSpaceDN w:val="0"/>
              <w:adjustRightInd w:val="0"/>
            </w:pPr>
            <w:r w:rsidRPr="00815E72">
              <w:t>0158</w:t>
            </w:r>
          </w:p>
        </w:tc>
        <w:tc>
          <w:tcPr>
            <w:tcW w:w="709" w:type="dxa"/>
          </w:tcPr>
          <w:p w:rsidR="008B71E1" w:rsidRPr="00815E72" w:rsidRDefault="008B71E1" w:rsidP="003832A2">
            <w:pPr>
              <w:widowControl w:val="0"/>
              <w:autoSpaceDE w:val="0"/>
              <w:autoSpaceDN w:val="0"/>
              <w:adjustRightInd w:val="0"/>
            </w:pPr>
            <w:r w:rsidRPr="00815E72">
              <w:t>0154</w:t>
            </w:r>
          </w:p>
        </w:tc>
        <w:tc>
          <w:tcPr>
            <w:tcW w:w="709" w:type="dxa"/>
          </w:tcPr>
          <w:p w:rsidR="008B71E1" w:rsidRPr="00815E72" w:rsidRDefault="008B71E1" w:rsidP="003832A2">
            <w:pPr>
              <w:widowControl w:val="0"/>
              <w:autoSpaceDE w:val="0"/>
              <w:autoSpaceDN w:val="0"/>
              <w:adjustRightInd w:val="0"/>
            </w:pPr>
            <w:r w:rsidRPr="00815E72">
              <w:t>0151</w:t>
            </w:r>
          </w:p>
        </w:tc>
        <w:tc>
          <w:tcPr>
            <w:tcW w:w="708" w:type="dxa"/>
          </w:tcPr>
          <w:p w:rsidR="008B71E1" w:rsidRPr="00815E72" w:rsidRDefault="008B71E1" w:rsidP="003832A2">
            <w:pPr>
              <w:widowControl w:val="0"/>
              <w:autoSpaceDE w:val="0"/>
              <w:autoSpaceDN w:val="0"/>
              <w:adjustRightInd w:val="0"/>
            </w:pPr>
            <w:r w:rsidRPr="00815E72">
              <w:t>0147</w:t>
            </w:r>
          </w:p>
        </w:tc>
        <w:tc>
          <w:tcPr>
            <w:tcW w:w="709" w:type="dxa"/>
          </w:tcPr>
          <w:p w:rsidR="008B71E1" w:rsidRPr="00815E72" w:rsidRDefault="008B71E1" w:rsidP="003832A2">
            <w:pPr>
              <w:widowControl w:val="0"/>
              <w:autoSpaceDE w:val="0"/>
              <w:autoSpaceDN w:val="0"/>
              <w:adjustRightInd w:val="0"/>
            </w:pPr>
            <w:r w:rsidRPr="00815E72">
              <w:t>0134</w:t>
            </w:r>
          </w:p>
        </w:tc>
        <w:tc>
          <w:tcPr>
            <w:tcW w:w="709" w:type="dxa"/>
          </w:tcPr>
          <w:p w:rsidR="008B71E1" w:rsidRPr="00815E72" w:rsidRDefault="008B71E1" w:rsidP="003832A2">
            <w:pPr>
              <w:widowControl w:val="0"/>
              <w:autoSpaceDE w:val="0"/>
              <w:autoSpaceDN w:val="0"/>
              <w:adjustRightInd w:val="0"/>
            </w:pPr>
            <w:r w:rsidRPr="00815E72">
              <w:t>0139</w:t>
            </w:r>
          </w:p>
        </w:tc>
        <w:tc>
          <w:tcPr>
            <w:tcW w:w="567" w:type="dxa"/>
          </w:tcPr>
          <w:p w:rsidR="008B71E1" w:rsidRPr="00815E72" w:rsidRDefault="008B71E1" w:rsidP="003832A2">
            <w:pPr>
              <w:widowControl w:val="0"/>
              <w:autoSpaceDE w:val="0"/>
              <w:autoSpaceDN w:val="0"/>
              <w:adjustRightInd w:val="0"/>
            </w:pPr>
            <w:r w:rsidRPr="00815E72">
              <w:t>2,5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2,6</w:t>
            </w:r>
          </w:p>
        </w:tc>
        <w:tc>
          <w:tcPr>
            <w:tcW w:w="876" w:type="dxa"/>
          </w:tcPr>
          <w:p w:rsidR="008B71E1" w:rsidRPr="00815E72" w:rsidRDefault="008B71E1" w:rsidP="003832A2">
            <w:pPr>
              <w:widowControl w:val="0"/>
              <w:autoSpaceDE w:val="0"/>
              <w:autoSpaceDN w:val="0"/>
              <w:adjustRightInd w:val="0"/>
            </w:pPr>
            <w:r w:rsidRPr="00815E72">
              <w:t>0136</w:t>
            </w:r>
          </w:p>
        </w:tc>
        <w:tc>
          <w:tcPr>
            <w:tcW w:w="696" w:type="dxa"/>
          </w:tcPr>
          <w:p w:rsidR="008B71E1" w:rsidRPr="00815E72" w:rsidRDefault="008B71E1" w:rsidP="003832A2">
            <w:pPr>
              <w:widowControl w:val="0"/>
              <w:autoSpaceDE w:val="0"/>
              <w:autoSpaceDN w:val="0"/>
              <w:adjustRightInd w:val="0"/>
            </w:pPr>
            <w:r w:rsidRPr="00815E72">
              <w:t>0132</w:t>
            </w:r>
          </w:p>
        </w:tc>
        <w:tc>
          <w:tcPr>
            <w:tcW w:w="696" w:type="dxa"/>
          </w:tcPr>
          <w:p w:rsidR="008B71E1" w:rsidRPr="00815E72" w:rsidRDefault="008B71E1" w:rsidP="003832A2">
            <w:pPr>
              <w:widowControl w:val="0"/>
              <w:autoSpaceDE w:val="0"/>
              <w:autoSpaceDN w:val="0"/>
              <w:adjustRightInd w:val="0"/>
            </w:pPr>
            <w:r w:rsidRPr="00815E72">
              <w:t>0129</w:t>
            </w:r>
          </w:p>
        </w:tc>
        <w:tc>
          <w:tcPr>
            <w:tcW w:w="708" w:type="dxa"/>
          </w:tcPr>
          <w:p w:rsidR="008B71E1" w:rsidRPr="00815E72" w:rsidRDefault="008B71E1" w:rsidP="003832A2">
            <w:pPr>
              <w:widowControl w:val="0"/>
              <w:autoSpaceDE w:val="0"/>
              <w:autoSpaceDN w:val="0"/>
              <w:adjustRightInd w:val="0"/>
            </w:pPr>
            <w:r w:rsidRPr="00815E72">
              <w:t>0126</w:t>
            </w:r>
          </w:p>
        </w:tc>
        <w:tc>
          <w:tcPr>
            <w:tcW w:w="709" w:type="dxa"/>
          </w:tcPr>
          <w:p w:rsidR="008B71E1" w:rsidRPr="00815E72" w:rsidRDefault="008B71E1" w:rsidP="003832A2">
            <w:pPr>
              <w:widowControl w:val="0"/>
              <w:autoSpaceDE w:val="0"/>
              <w:autoSpaceDN w:val="0"/>
              <w:adjustRightInd w:val="0"/>
            </w:pPr>
            <w:r w:rsidRPr="00815E72">
              <w:t>0122</w:t>
            </w:r>
          </w:p>
        </w:tc>
        <w:tc>
          <w:tcPr>
            <w:tcW w:w="709" w:type="dxa"/>
          </w:tcPr>
          <w:p w:rsidR="008B71E1" w:rsidRPr="00815E72" w:rsidRDefault="008B71E1" w:rsidP="003832A2">
            <w:pPr>
              <w:widowControl w:val="0"/>
              <w:autoSpaceDE w:val="0"/>
              <w:autoSpaceDN w:val="0"/>
              <w:adjustRightInd w:val="0"/>
            </w:pPr>
            <w:r w:rsidRPr="00815E72">
              <w:t>0119</w:t>
            </w:r>
          </w:p>
        </w:tc>
        <w:tc>
          <w:tcPr>
            <w:tcW w:w="709" w:type="dxa"/>
          </w:tcPr>
          <w:p w:rsidR="008B71E1" w:rsidRPr="00815E72" w:rsidRDefault="008B71E1" w:rsidP="003832A2">
            <w:pPr>
              <w:widowControl w:val="0"/>
              <w:autoSpaceDE w:val="0"/>
              <w:autoSpaceDN w:val="0"/>
              <w:adjustRightInd w:val="0"/>
            </w:pPr>
            <w:r w:rsidRPr="00815E72">
              <w:t>0116</w:t>
            </w:r>
          </w:p>
        </w:tc>
        <w:tc>
          <w:tcPr>
            <w:tcW w:w="708" w:type="dxa"/>
          </w:tcPr>
          <w:p w:rsidR="008B71E1" w:rsidRPr="00815E72" w:rsidRDefault="008B71E1" w:rsidP="003832A2">
            <w:pPr>
              <w:widowControl w:val="0"/>
              <w:autoSpaceDE w:val="0"/>
              <w:autoSpaceDN w:val="0"/>
              <w:adjustRightInd w:val="0"/>
            </w:pPr>
            <w:r w:rsidRPr="00815E72">
              <w:t>0113</w:t>
            </w:r>
          </w:p>
        </w:tc>
        <w:tc>
          <w:tcPr>
            <w:tcW w:w="709" w:type="dxa"/>
          </w:tcPr>
          <w:p w:rsidR="008B71E1" w:rsidRPr="00815E72" w:rsidRDefault="008B71E1" w:rsidP="003832A2">
            <w:pPr>
              <w:widowControl w:val="0"/>
              <w:autoSpaceDE w:val="0"/>
              <w:autoSpaceDN w:val="0"/>
              <w:adjustRightInd w:val="0"/>
            </w:pPr>
            <w:r w:rsidRPr="00815E72">
              <w:t>0110</w:t>
            </w:r>
          </w:p>
        </w:tc>
        <w:tc>
          <w:tcPr>
            <w:tcW w:w="709" w:type="dxa"/>
          </w:tcPr>
          <w:p w:rsidR="008B71E1" w:rsidRPr="00815E72" w:rsidRDefault="008B71E1" w:rsidP="003832A2">
            <w:pPr>
              <w:widowControl w:val="0"/>
              <w:autoSpaceDE w:val="0"/>
              <w:autoSpaceDN w:val="0"/>
              <w:adjustRightInd w:val="0"/>
            </w:pPr>
            <w:r w:rsidRPr="00815E72">
              <w:t>0107</w:t>
            </w:r>
          </w:p>
        </w:tc>
        <w:tc>
          <w:tcPr>
            <w:tcW w:w="567" w:type="dxa"/>
          </w:tcPr>
          <w:p w:rsidR="008B71E1" w:rsidRPr="00815E72" w:rsidRDefault="008B71E1" w:rsidP="003832A2">
            <w:pPr>
              <w:widowControl w:val="0"/>
              <w:autoSpaceDE w:val="0"/>
              <w:autoSpaceDN w:val="0"/>
              <w:adjustRightInd w:val="0"/>
            </w:pPr>
            <w:r w:rsidRPr="00815E72">
              <w:t>2,6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2,7</w:t>
            </w:r>
          </w:p>
        </w:tc>
        <w:tc>
          <w:tcPr>
            <w:tcW w:w="876" w:type="dxa"/>
          </w:tcPr>
          <w:p w:rsidR="008B71E1" w:rsidRPr="00815E72" w:rsidRDefault="008B71E1" w:rsidP="003832A2">
            <w:pPr>
              <w:widowControl w:val="0"/>
              <w:autoSpaceDE w:val="0"/>
              <w:autoSpaceDN w:val="0"/>
              <w:adjustRightInd w:val="0"/>
            </w:pPr>
            <w:r w:rsidRPr="00815E72">
              <w:t>0104</w:t>
            </w:r>
          </w:p>
        </w:tc>
        <w:tc>
          <w:tcPr>
            <w:tcW w:w="696" w:type="dxa"/>
          </w:tcPr>
          <w:p w:rsidR="008B71E1" w:rsidRPr="00815E72" w:rsidRDefault="008B71E1" w:rsidP="003832A2">
            <w:pPr>
              <w:widowControl w:val="0"/>
              <w:autoSpaceDE w:val="0"/>
              <w:autoSpaceDN w:val="0"/>
              <w:adjustRightInd w:val="0"/>
            </w:pPr>
            <w:r w:rsidRPr="00815E72">
              <w:t>0101</w:t>
            </w:r>
          </w:p>
        </w:tc>
        <w:tc>
          <w:tcPr>
            <w:tcW w:w="696" w:type="dxa"/>
          </w:tcPr>
          <w:p w:rsidR="008B71E1" w:rsidRPr="00815E72" w:rsidRDefault="008B71E1" w:rsidP="003832A2">
            <w:pPr>
              <w:widowControl w:val="0"/>
              <w:autoSpaceDE w:val="0"/>
              <w:autoSpaceDN w:val="0"/>
              <w:adjustRightInd w:val="0"/>
            </w:pPr>
            <w:r w:rsidRPr="00815E72">
              <w:t>0099</w:t>
            </w:r>
          </w:p>
        </w:tc>
        <w:tc>
          <w:tcPr>
            <w:tcW w:w="708" w:type="dxa"/>
          </w:tcPr>
          <w:p w:rsidR="008B71E1" w:rsidRPr="00815E72" w:rsidRDefault="008B71E1" w:rsidP="003832A2">
            <w:pPr>
              <w:widowControl w:val="0"/>
              <w:autoSpaceDE w:val="0"/>
              <w:autoSpaceDN w:val="0"/>
              <w:adjustRightInd w:val="0"/>
            </w:pPr>
            <w:r w:rsidRPr="00815E72">
              <w:t>0096</w:t>
            </w:r>
          </w:p>
        </w:tc>
        <w:tc>
          <w:tcPr>
            <w:tcW w:w="709" w:type="dxa"/>
          </w:tcPr>
          <w:p w:rsidR="008B71E1" w:rsidRPr="00815E72" w:rsidRDefault="008B71E1" w:rsidP="003832A2">
            <w:pPr>
              <w:widowControl w:val="0"/>
              <w:autoSpaceDE w:val="0"/>
              <w:autoSpaceDN w:val="0"/>
              <w:adjustRightInd w:val="0"/>
            </w:pPr>
            <w:r w:rsidRPr="00815E72">
              <w:t>0093</w:t>
            </w:r>
          </w:p>
        </w:tc>
        <w:tc>
          <w:tcPr>
            <w:tcW w:w="709" w:type="dxa"/>
          </w:tcPr>
          <w:p w:rsidR="008B71E1" w:rsidRPr="00815E72" w:rsidRDefault="008B71E1" w:rsidP="003832A2">
            <w:pPr>
              <w:widowControl w:val="0"/>
              <w:autoSpaceDE w:val="0"/>
              <w:autoSpaceDN w:val="0"/>
              <w:adjustRightInd w:val="0"/>
            </w:pPr>
            <w:r w:rsidRPr="00815E72">
              <w:t>0091</w:t>
            </w:r>
          </w:p>
        </w:tc>
        <w:tc>
          <w:tcPr>
            <w:tcW w:w="709" w:type="dxa"/>
          </w:tcPr>
          <w:p w:rsidR="008B71E1" w:rsidRPr="00815E72" w:rsidRDefault="008B71E1" w:rsidP="003832A2">
            <w:pPr>
              <w:widowControl w:val="0"/>
              <w:autoSpaceDE w:val="0"/>
              <w:autoSpaceDN w:val="0"/>
              <w:adjustRightInd w:val="0"/>
            </w:pPr>
            <w:r w:rsidRPr="00815E72">
              <w:t>0088</w:t>
            </w:r>
          </w:p>
        </w:tc>
        <w:tc>
          <w:tcPr>
            <w:tcW w:w="708" w:type="dxa"/>
          </w:tcPr>
          <w:p w:rsidR="008B71E1" w:rsidRPr="00815E72" w:rsidRDefault="008B71E1" w:rsidP="003832A2">
            <w:pPr>
              <w:widowControl w:val="0"/>
              <w:autoSpaceDE w:val="0"/>
              <w:autoSpaceDN w:val="0"/>
              <w:adjustRightInd w:val="0"/>
            </w:pPr>
            <w:r w:rsidRPr="00815E72">
              <w:t>0086</w:t>
            </w:r>
          </w:p>
        </w:tc>
        <w:tc>
          <w:tcPr>
            <w:tcW w:w="709" w:type="dxa"/>
          </w:tcPr>
          <w:p w:rsidR="008B71E1" w:rsidRPr="00815E72" w:rsidRDefault="008B71E1" w:rsidP="003832A2">
            <w:pPr>
              <w:widowControl w:val="0"/>
              <w:autoSpaceDE w:val="0"/>
              <w:autoSpaceDN w:val="0"/>
              <w:adjustRightInd w:val="0"/>
            </w:pPr>
            <w:r w:rsidRPr="00815E72">
              <w:t>0084</w:t>
            </w:r>
          </w:p>
        </w:tc>
        <w:tc>
          <w:tcPr>
            <w:tcW w:w="709" w:type="dxa"/>
          </w:tcPr>
          <w:p w:rsidR="008B71E1" w:rsidRPr="00815E72" w:rsidRDefault="008B71E1" w:rsidP="003832A2">
            <w:pPr>
              <w:widowControl w:val="0"/>
              <w:autoSpaceDE w:val="0"/>
              <w:autoSpaceDN w:val="0"/>
              <w:adjustRightInd w:val="0"/>
            </w:pPr>
            <w:r w:rsidRPr="00815E72">
              <w:t>0081</w:t>
            </w:r>
          </w:p>
        </w:tc>
        <w:tc>
          <w:tcPr>
            <w:tcW w:w="567" w:type="dxa"/>
          </w:tcPr>
          <w:p w:rsidR="008B71E1" w:rsidRPr="00815E72" w:rsidRDefault="008B71E1" w:rsidP="003832A2">
            <w:pPr>
              <w:widowControl w:val="0"/>
              <w:autoSpaceDE w:val="0"/>
              <w:autoSpaceDN w:val="0"/>
              <w:adjustRightInd w:val="0"/>
            </w:pPr>
            <w:r w:rsidRPr="00815E72">
              <w:t>2,7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2,8</w:t>
            </w:r>
          </w:p>
        </w:tc>
        <w:tc>
          <w:tcPr>
            <w:tcW w:w="876" w:type="dxa"/>
          </w:tcPr>
          <w:p w:rsidR="008B71E1" w:rsidRPr="00815E72" w:rsidRDefault="008B71E1" w:rsidP="003832A2">
            <w:pPr>
              <w:widowControl w:val="0"/>
              <w:autoSpaceDE w:val="0"/>
              <w:autoSpaceDN w:val="0"/>
              <w:adjustRightInd w:val="0"/>
            </w:pPr>
            <w:r w:rsidRPr="00815E72">
              <w:t>0079</w:t>
            </w:r>
          </w:p>
        </w:tc>
        <w:tc>
          <w:tcPr>
            <w:tcW w:w="696" w:type="dxa"/>
          </w:tcPr>
          <w:p w:rsidR="008B71E1" w:rsidRPr="00815E72" w:rsidRDefault="008B71E1" w:rsidP="003832A2">
            <w:pPr>
              <w:widowControl w:val="0"/>
              <w:autoSpaceDE w:val="0"/>
              <w:autoSpaceDN w:val="0"/>
              <w:adjustRightInd w:val="0"/>
            </w:pPr>
            <w:r w:rsidRPr="00815E72">
              <w:t>0077</w:t>
            </w:r>
          </w:p>
        </w:tc>
        <w:tc>
          <w:tcPr>
            <w:tcW w:w="696" w:type="dxa"/>
          </w:tcPr>
          <w:p w:rsidR="008B71E1" w:rsidRPr="00815E72" w:rsidRDefault="008B71E1" w:rsidP="003832A2">
            <w:pPr>
              <w:widowControl w:val="0"/>
              <w:autoSpaceDE w:val="0"/>
              <w:autoSpaceDN w:val="0"/>
              <w:adjustRightInd w:val="0"/>
            </w:pPr>
            <w:r w:rsidRPr="00815E72">
              <w:t>0075</w:t>
            </w:r>
          </w:p>
        </w:tc>
        <w:tc>
          <w:tcPr>
            <w:tcW w:w="708" w:type="dxa"/>
          </w:tcPr>
          <w:p w:rsidR="008B71E1" w:rsidRPr="00815E72" w:rsidRDefault="008B71E1" w:rsidP="003832A2">
            <w:pPr>
              <w:widowControl w:val="0"/>
              <w:autoSpaceDE w:val="0"/>
              <w:autoSpaceDN w:val="0"/>
              <w:adjustRightInd w:val="0"/>
            </w:pPr>
            <w:r w:rsidRPr="00815E72">
              <w:t>0073</w:t>
            </w:r>
          </w:p>
        </w:tc>
        <w:tc>
          <w:tcPr>
            <w:tcW w:w="709" w:type="dxa"/>
          </w:tcPr>
          <w:p w:rsidR="008B71E1" w:rsidRPr="00815E72" w:rsidRDefault="008B71E1" w:rsidP="003832A2">
            <w:pPr>
              <w:widowControl w:val="0"/>
              <w:autoSpaceDE w:val="0"/>
              <w:autoSpaceDN w:val="0"/>
              <w:adjustRightInd w:val="0"/>
            </w:pPr>
            <w:r w:rsidRPr="00815E72">
              <w:t>0071</w:t>
            </w:r>
          </w:p>
        </w:tc>
        <w:tc>
          <w:tcPr>
            <w:tcW w:w="709" w:type="dxa"/>
          </w:tcPr>
          <w:p w:rsidR="008B71E1" w:rsidRPr="00815E72" w:rsidRDefault="008B71E1" w:rsidP="003832A2">
            <w:pPr>
              <w:widowControl w:val="0"/>
              <w:autoSpaceDE w:val="0"/>
              <w:autoSpaceDN w:val="0"/>
              <w:adjustRightInd w:val="0"/>
            </w:pPr>
            <w:r w:rsidRPr="00815E72">
              <w:t>0069</w:t>
            </w:r>
          </w:p>
        </w:tc>
        <w:tc>
          <w:tcPr>
            <w:tcW w:w="709" w:type="dxa"/>
          </w:tcPr>
          <w:p w:rsidR="008B71E1" w:rsidRPr="00815E72" w:rsidRDefault="008B71E1" w:rsidP="003832A2">
            <w:pPr>
              <w:widowControl w:val="0"/>
              <w:autoSpaceDE w:val="0"/>
              <w:autoSpaceDN w:val="0"/>
              <w:adjustRightInd w:val="0"/>
            </w:pPr>
            <w:r w:rsidRPr="00815E72">
              <w:t>0067</w:t>
            </w:r>
          </w:p>
        </w:tc>
        <w:tc>
          <w:tcPr>
            <w:tcW w:w="708" w:type="dxa"/>
          </w:tcPr>
          <w:p w:rsidR="008B71E1" w:rsidRPr="00815E72" w:rsidRDefault="008B71E1" w:rsidP="003832A2">
            <w:pPr>
              <w:widowControl w:val="0"/>
              <w:autoSpaceDE w:val="0"/>
              <w:autoSpaceDN w:val="0"/>
              <w:adjustRightInd w:val="0"/>
            </w:pPr>
            <w:r w:rsidRPr="00815E72">
              <w:t>0065</w:t>
            </w:r>
          </w:p>
        </w:tc>
        <w:tc>
          <w:tcPr>
            <w:tcW w:w="709" w:type="dxa"/>
          </w:tcPr>
          <w:p w:rsidR="008B71E1" w:rsidRPr="00815E72" w:rsidRDefault="008B71E1" w:rsidP="003832A2">
            <w:pPr>
              <w:widowControl w:val="0"/>
              <w:autoSpaceDE w:val="0"/>
              <w:autoSpaceDN w:val="0"/>
              <w:adjustRightInd w:val="0"/>
            </w:pPr>
            <w:r w:rsidRPr="00815E72">
              <w:t>0063</w:t>
            </w:r>
          </w:p>
        </w:tc>
        <w:tc>
          <w:tcPr>
            <w:tcW w:w="709" w:type="dxa"/>
          </w:tcPr>
          <w:p w:rsidR="008B71E1" w:rsidRPr="00815E72" w:rsidRDefault="008B71E1" w:rsidP="003832A2">
            <w:pPr>
              <w:widowControl w:val="0"/>
              <w:autoSpaceDE w:val="0"/>
              <w:autoSpaceDN w:val="0"/>
              <w:adjustRightInd w:val="0"/>
            </w:pPr>
            <w:r w:rsidRPr="00815E72">
              <w:t>0061</w:t>
            </w:r>
          </w:p>
        </w:tc>
        <w:tc>
          <w:tcPr>
            <w:tcW w:w="567" w:type="dxa"/>
          </w:tcPr>
          <w:p w:rsidR="008B71E1" w:rsidRPr="00815E72" w:rsidRDefault="008B71E1" w:rsidP="003832A2">
            <w:pPr>
              <w:widowControl w:val="0"/>
              <w:autoSpaceDE w:val="0"/>
              <w:autoSpaceDN w:val="0"/>
              <w:adjustRightInd w:val="0"/>
            </w:pPr>
            <w:r w:rsidRPr="00815E72">
              <w:t>2,8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2,9</w:t>
            </w:r>
          </w:p>
        </w:tc>
        <w:tc>
          <w:tcPr>
            <w:tcW w:w="876" w:type="dxa"/>
          </w:tcPr>
          <w:p w:rsidR="008B71E1" w:rsidRPr="00815E72" w:rsidRDefault="008B71E1" w:rsidP="003832A2">
            <w:pPr>
              <w:widowControl w:val="0"/>
              <w:autoSpaceDE w:val="0"/>
              <w:autoSpaceDN w:val="0"/>
              <w:adjustRightInd w:val="0"/>
            </w:pPr>
            <w:r w:rsidRPr="00815E72">
              <w:t>0060</w:t>
            </w:r>
          </w:p>
        </w:tc>
        <w:tc>
          <w:tcPr>
            <w:tcW w:w="696" w:type="dxa"/>
          </w:tcPr>
          <w:p w:rsidR="008B71E1" w:rsidRPr="00815E72" w:rsidRDefault="008B71E1" w:rsidP="003832A2">
            <w:pPr>
              <w:widowControl w:val="0"/>
              <w:autoSpaceDE w:val="0"/>
              <w:autoSpaceDN w:val="0"/>
              <w:adjustRightInd w:val="0"/>
            </w:pPr>
            <w:r w:rsidRPr="00815E72">
              <w:t>0058</w:t>
            </w:r>
          </w:p>
        </w:tc>
        <w:tc>
          <w:tcPr>
            <w:tcW w:w="696" w:type="dxa"/>
          </w:tcPr>
          <w:p w:rsidR="008B71E1" w:rsidRPr="00815E72" w:rsidRDefault="008B71E1" w:rsidP="003832A2">
            <w:pPr>
              <w:widowControl w:val="0"/>
              <w:autoSpaceDE w:val="0"/>
              <w:autoSpaceDN w:val="0"/>
              <w:adjustRightInd w:val="0"/>
            </w:pPr>
            <w:r w:rsidRPr="00815E72">
              <w:t>0056</w:t>
            </w:r>
          </w:p>
        </w:tc>
        <w:tc>
          <w:tcPr>
            <w:tcW w:w="708" w:type="dxa"/>
          </w:tcPr>
          <w:p w:rsidR="008B71E1" w:rsidRPr="00815E72" w:rsidRDefault="008B71E1" w:rsidP="003832A2">
            <w:pPr>
              <w:widowControl w:val="0"/>
              <w:autoSpaceDE w:val="0"/>
              <w:autoSpaceDN w:val="0"/>
              <w:adjustRightInd w:val="0"/>
            </w:pPr>
            <w:r w:rsidRPr="00815E72">
              <w:t>0055</w:t>
            </w:r>
          </w:p>
        </w:tc>
        <w:tc>
          <w:tcPr>
            <w:tcW w:w="709" w:type="dxa"/>
          </w:tcPr>
          <w:p w:rsidR="008B71E1" w:rsidRPr="00815E72" w:rsidRDefault="008B71E1" w:rsidP="003832A2">
            <w:pPr>
              <w:widowControl w:val="0"/>
              <w:autoSpaceDE w:val="0"/>
              <w:autoSpaceDN w:val="0"/>
              <w:adjustRightInd w:val="0"/>
            </w:pPr>
            <w:r w:rsidRPr="00815E72">
              <w:t>0053</w:t>
            </w:r>
          </w:p>
        </w:tc>
        <w:tc>
          <w:tcPr>
            <w:tcW w:w="709" w:type="dxa"/>
          </w:tcPr>
          <w:p w:rsidR="008B71E1" w:rsidRPr="00815E72" w:rsidRDefault="008B71E1" w:rsidP="003832A2">
            <w:pPr>
              <w:widowControl w:val="0"/>
              <w:autoSpaceDE w:val="0"/>
              <w:autoSpaceDN w:val="0"/>
              <w:adjustRightInd w:val="0"/>
            </w:pPr>
            <w:r w:rsidRPr="00815E72">
              <w:t>0051</w:t>
            </w:r>
          </w:p>
        </w:tc>
        <w:tc>
          <w:tcPr>
            <w:tcW w:w="709" w:type="dxa"/>
          </w:tcPr>
          <w:p w:rsidR="008B71E1" w:rsidRPr="00815E72" w:rsidRDefault="008B71E1" w:rsidP="003832A2">
            <w:pPr>
              <w:widowControl w:val="0"/>
              <w:autoSpaceDE w:val="0"/>
              <w:autoSpaceDN w:val="0"/>
              <w:adjustRightInd w:val="0"/>
            </w:pPr>
            <w:r w:rsidRPr="00815E72">
              <w:t>0050</w:t>
            </w:r>
          </w:p>
        </w:tc>
        <w:tc>
          <w:tcPr>
            <w:tcW w:w="708" w:type="dxa"/>
          </w:tcPr>
          <w:p w:rsidR="008B71E1" w:rsidRPr="00815E72" w:rsidRDefault="008B71E1" w:rsidP="003832A2">
            <w:pPr>
              <w:widowControl w:val="0"/>
              <w:autoSpaceDE w:val="0"/>
              <w:autoSpaceDN w:val="0"/>
              <w:adjustRightInd w:val="0"/>
            </w:pPr>
            <w:r w:rsidRPr="00815E72">
              <w:t>0048</w:t>
            </w:r>
          </w:p>
        </w:tc>
        <w:tc>
          <w:tcPr>
            <w:tcW w:w="709" w:type="dxa"/>
          </w:tcPr>
          <w:p w:rsidR="008B71E1" w:rsidRPr="00815E72" w:rsidRDefault="008B71E1" w:rsidP="003832A2">
            <w:pPr>
              <w:widowControl w:val="0"/>
              <w:autoSpaceDE w:val="0"/>
              <w:autoSpaceDN w:val="0"/>
              <w:adjustRightInd w:val="0"/>
            </w:pPr>
            <w:r w:rsidRPr="00815E72">
              <w:t>0047</w:t>
            </w:r>
          </w:p>
        </w:tc>
        <w:tc>
          <w:tcPr>
            <w:tcW w:w="709" w:type="dxa"/>
          </w:tcPr>
          <w:p w:rsidR="008B71E1" w:rsidRPr="00815E72" w:rsidRDefault="008B71E1" w:rsidP="003832A2">
            <w:pPr>
              <w:widowControl w:val="0"/>
              <w:autoSpaceDE w:val="0"/>
              <w:autoSpaceDN w:val="0"/>
              <w:adjustRightInd w:val="0"/>
            </w:pPr>
            <w:r w:rsidRPr="00815E72">
              <w:t>0046</w:t>
            </w:r>
          </w:p>
        </w:tc>
        <w:tc>
          <w:tcPr>
            <w:tcW w:w="567" w:type="dxa"/>
          </w:tcPr>
          <w:p w:rsidR="008B71E1" w:rsidRPr="00815E72" w:rsidRDefault="008B71E1" w:rsidP="003832A2">
            <w:pPr>
              <w:widowControl w:val="0"/>
              <w:autoSpaceDE w:val="0"/>
              <w:autoSpaceDN w:val="0"/>
              <w:adjustRightInd w:val="0"/>
            </w:pPr>
            <w:r w:rsidRPr="00815E72">
              <w:t>2,9</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3,0</w:t>
            </w:r>
          </w:p>
        </w:tc>
        <w:tc>
          <w:tcPr>
            <w:tcW w:w="876" w:type="dxa"/>
          </w:tcPr>
          <w:p w:rsidR="008B71E1" w:rsidRPr="00815E72" w:rsidRDefault="008B71E1" w:rsidP="003832A2">
            <w:pPr>
              <w:widowControl w:val="0"/>
              <w:autoSpaceDE w:val="0"/>
              <w:autoSpaceDN w:val="0"/>
              <w:adjustRightInd w:val="0"/>
            </w:pPr>
            <w:r w:rsidRPr="00815E72">
              <w:t>0,0044</w:t>
            </w:r>
          </w:p>
        </w:tc>
        <w:tc>
          <w:tcPr>
            <w:tcW w:w="696" w:type="dxa"/>
          </w:tcPr>
          <w:p w:rsidR="008B71E1" w:rsidRPr="00815E72" w:rsidRDefault="008B71E1" w:rsidP="003832A2">
            <w:pPr>
              <w:widowControl w:val="0"/>
              <w:autoSpaceDE w:val="0"/>
              <w:autoSpaceDN w:val="0"/>
              <w:adjustRightInd w:val="0"/>
            </w:pPr>
            <w:r w:rsidRPr="00815E72">
              <w:t>0043</w:t>
            </w:r>
          </w:p>
        </w:tc>
        <w:tc>
          <w:tcPr>
            <w:tcW w:w="696" w:type="dxa"/>
          </w:tcPr>
          <w:p w:rsidR="008B71E1" w:rsidRPr="00815E72" w:rsidRDefault="008B71E1" w:rsidP="003832A2">
            <w:pPr>
              <w:widowControl w:val="0"/>
              <w:autoSpaceDE w:val="0"/>
              <w:autoSpaceDN w:val="0"/>
              <w:adjustRightInd w:val="0"/>
            </w:pPr>
            <w:r w:rsidRPr="00815E72">
              <w:t>0042</w:t>
            </w:r>
          </w:p>
        </w:tc>
        <w:tc>
          <w:tcPr>
            <w:tcW w:w="708" w:type="dxa"/>
          </w:tcPr>
          <w:p w:rsidR="008B71E1" w:rsidRPr="00815E72" w:rsidRDefault="008B71E1" w:rsidP="003832A2">
            <w:pPr>
              <w:widowControl w:val="0"/>
              <w:autoSpaceDE w:val="0"/>
              <w:autoSpaceDN w:val="0"/>
              <w:adjustRightInd w:val="0"/>
            </w:pPr>
            <w:r w:rsidRPr="00815E72">
              <w:t>0040</w:t>
            </w:r>
          </w:p>
        </w:tc>
        <w:tc>
          <w:tcPr>
            <w:tcW w:w="709" w:type="dxa"/>
          </w:tcPr>
          <w:p w:rsidR="008B71E1" w:rsidRPr="00815E72" w:rsidRDefault="008B71E1" w:rsidP="003832A2">
            <w:pPr>
              <w:widowControl w:val="0"/>
              <w:autoSpaceDE w:val="0"/>
              <w:autoSpaceDN w:val="0"/>
              <w:adjustRightInd w:val="0"/>
            </w:pPr>
            <w:r w:rsidRPr="00815E72">
              <w:t>0039</w:t>
            </w:r>
          </w:p>
        </w:tc>
        <w:tc>
          <w:tcPr>
            <w:tcW w:w="709" w:type="dxa"/>
          </w:tcPr>
          <w:p w:rsidR="008B71E1" w:rsidRPr="00815E72" w:rsidRDefault="008B71E1" w:rsidP="003832A2">
            <w:pPr>
              <w:widowControl w:val="0"/>
              <w:autoSpaceDE w:val="0"/>
              <w:autoSpaceDN w:val="0"/>
              <w:adjustRightInd w:val="0"/>
            </w:pPr>
            <w:r w:rsidRPr="00815E72">
              <w:t>0038</w:t>
            </w:r>
          </w:p>
        </w:tc>
        <w:tc>
          <w:tcPr>
            <w:tcW w:w="709" w:type="dxa"/>
          </w:tcPr>
          <w:p w:rsidR="008B71E1" w:rsidRPr="00815E72" w:rsidRDefault="008B71E1" w:rsidP="003832A2">
            <w:pPr>
              <w:widowControl w:val="0"/>
              <w:autoSpaceDE w:val="0"/>
              <w:autoSpaceDN w:val="0"/>
              <w:adjustRightInd w:val="0"/>
            </w:pPr>
            <w:r w:rsidRPr="00815E72">
              <w:t>0037</w:t>
            </w:r>
          </w:p>
        </w:tc>
        <w:tc>
          <w:tcPr>
            <w:tcW w:w="708" w:type="dxa"/>
          </w:tcPr>
          <w:p w:rsidR="008B71E1" w:rsidRPr="00815E72" w:rsidRDefault="008B71E1" w:rsidP="003832A2">
            <w:pPr>
              <w:widowControl w:val="0"/>
              <w:autoSpaceDE w:val="0"/>
              <w:autoSpaceDN w:val="0"/>
              <w:adjustRightInd w:val="0"/>
            </w:pPr>
            <w:r w:rsidRPr="00815E72">
              <w:t>0036</w:t>
            </w:r>
          </w:p>
        </w:tc>
        <w:tc>
          <w:tcPr>
            <w:tcW w:w="709" w:type="dxa"/>
          </w:tcPr>
          <w:p w:rsidR="008B71E1" w:rsidRPr="00815E72" w:rsidRDefault="008B71E1" w:rsidP="003832A2">
            <w:pPr>
              <w:widowControl w:val="0"/>
              <w:autoSpaceDE w:val="0"/>
              <w:autoSpaceDN w:val="0"/>
              <w:adjustRightInd w:val="0"/>
            </w:pPr>
            <w:r w:rsidRPr="00815E72">
              <w:t>0035</w:t>
            </w:r>
          </w:p>
        </w:tc>
        <w:tc>
          <w:tcPr>
            <w:tcW w:w="709" w:type="dxa"/>
          </w:tcPr>
          <w:p w:rsidR="008B71E1" w:rsidRPr="00815E72" w:rsidRDefault="008B71E1" w:rsidP="003832A2">
            <w:pPr>
              <w:widowControl w:val="0"/>
              <w:autoSpaceDE w:val="0"/>
              <w:autoSpaceDN w:val="0"/>
              <w:adjustRightInd w:val="0"/>
            </w:pPr>
            <w:r w:rsidRPr="00815E72">
              <w:t>0034</w:t>
            </w:r>
          </w:p>
        </w:tc>
        <w:tc>
          <w:tcPr>
            <w:tcW w:w="567" w:type="dxa"/>
          </w:tcPr>
          <w:p w:rsidR="008B71E1" w:rsidRPr="00815E72" w:rsidRDefault="008B71E1" w:rsidP="003832A2">
            <w:pPr>
              <w:widowControl w:val="0"/>
              <w:autoSpaceDE w:val="0"/>
              <w:autoSpaceDN w:val="0"/>
              <w:adjustRightInd w:val="0"/>
            </w:pPr>
            <w:r w:rsidRPr="00815E72">
              <w:t>3,0</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3,1</w:t>
            </w:r>
          </w:p>
        </w:tc>
        <w:tc>
          <w:tcPr>
            <w:tcW w:w="876" w:type="dxa"/>
          </w:tcPr>
          <w:p w:rsidR="008B71E1" w:rsidRPr="00815E72" w:rsidRDefault="008B71E1" w:rsidP="003832A2">
            <w:pPr>
              <w:widowControl w:val="0"/>
              <w:autoSpaceDE w:val="0"/>
              <w:autoSpaceDN w:val="0"/>
              <w:adjustRightInd w:val="0"/>
            </w:pPr>
            <w:r w:rsidRPr="00815E72">
              <w:t>0033</w:t>
            </w:r>
          </w:p>
        </w:tc>
        <w:tc>
          <w:tcPr>
            <w:tcW w:w="696" w:type="dxa"/>
          </w:tcPr>
          <w:p w:rsidR="008B71E1" w:rsidRPr="00815E72" w:rsidRDefault="008B71E1" w:rsidP="003832A2">
            <w:pPr>
              <w:widowControl w:val="0"/>
              <w:autoSpaceDE w:val="0"/>
              <w:autoSpaceDN w:val="0"/>
              <w:adjustRightInd w:val="0"/>
            </w:pPr>
            <w:r w:rsidRPr="00815E72">
              <w:t>0032</w:t>
            </w:r>
          </w:p>
        </w:tc>
        <w:tc>
          <w:tcPr>
            <w:tcW w:w="696" w:type="dxa"/>
          </w:tcPr>
          <w:p w:rsidR="008B71E1" w:rsidRPr="00815E72" w:rsidRDefault="008B71E1" w:rsidP="003832A2">
            <w:pPr>
              <w:widowControl w:val="0"/>
              <w:autoSpaceDE w:val="0"/>
              <w:autoSpaceDN w:val="0"/>
              <w:adjustRightInd w:val="0"/>
            </w:pPr>
            <w:r w:rsidRPr="00815E72">
              <w:t>0031</w:t>
            </w:r>
          </w:p>
        </w:tc>
        <w:tc>
          <w:tcPr>
            <w:tcW w:w="708" w:type="dxa"/>
          </w:tcPr>
          <w:p w:rsidR="008B71E1" w:rsidRPr="00815E72" w:rsidRDefault="008B71E1" w:rsidP="003832A2">
            <w:pPr>
              <w:widowControl w:val="0"/>
              <w:autoSpaceDE w:val="0"/>
              <w:autoSpaceDN w:val="0"/>
              <w:adjustRightInd w:val="0"/>
            </w:pPr>
            <w:r w:rsidRPr="00815E72">
              <w:t>0030</w:t>
            </w:r>
          </w:p>
        </w:tc>
        <w:tc>
          <w:tcPr>
            <w:tcW w:w="709" w:type="dxa"/>
          </w:tcPr>
          <w:p w:rsidR="008B71E1" w:rsidRPr="00815E72" w:rsidRDefault="008B71E1" w:rsidP="003832A2">
            <w:pPr>
              <w:widowControl w:val="0"/>
              <w:autoSpaceDE w:val="0"/>
              <w:autoSpaceDN w:val="0"/>
              <w:adjustRightInd w:val="0"/>
            </w:pPr>
            <w:r w:rsidRPr="00815E72">
              <w:t>0029</w:t>
            </w:r>
          </w:p>
        </w:tc>
        <w:tc>
          <w:tcPr>
            <w:tcW w:w="709" w:type="dxa"/>
          </w:tcPr>
          <w:p w:rsidR="008B71E1" w:rsidRPr="00815E72" w:rsidRDefault="008B71E1" w:rsidP="003832A2">
            <w:pPr>
              <w:widowControl w:val="0"/>
              <w:autoSpaceDE w:val="0"/>
              <w:autoSpaceDN w:val="0"/>
              <w:adjustRightInd w:val="0"/>
            </w:pPr>
            <w:r w:rsidRPr="00815E72">
              <w:t>0028</w:t>
            </w:r>
          </w:p>
        </w:tc>
        <w:tc>
          <w:tcPr>
            <w:tcW w:w="709" w:type="dxa"/>
          </w:tcPr>
          <w:p w:rsidR="008B71E1" w:rsidRPr="00815E72" w:rsidRDefault="008B71E1" w:rsidP="003832A2">
            <w:pPr>
              <w:widowControl w:val="0"/>
              <w:autoSpaceDE w:val="0"/>
              <w:autoSpaceDN w:val="0"/>
              <w:adjustRightInd w:val="0"/>
            </w:pPr>
            <w:r w:rsidRPr="00815E72">
              <w:t>0027</w:t>
            </w:r>
          </w:p>
        </w:tc>
        <w:tc>
          <w:tcPr>
            <w:tcW w:w="708" w:type="dxa"/>
          </w:tcPr>
          <w:p w:rsidR="008B71E1" w:rsidRPr="00815E72" w:rsidRDefault="008B71E1" w:rsidP="003832A2">
            <w:pPr>
              <w:widowControl w:val="0"/>
              <w:autoSpaceDE w:val="0"/>
              <w:autoSpaceDN w:val="0"/>
              <w:adjustRightInd w:val="0"/>
            </w:pPr>
            <w:r w:rsidRPr="00815E72">
              <w:t>0026</w:t>
            </w:r>
          </w:p>
        </w:tc>
        <w:tc>
          <w:tcPr>
            <w:tcW w:w="709" w:type="dxa"/>
          </w:tcPr>
          <w:p w:rsidR="008B71E1" w:rsidRPr="00815E72" w:rsidRDefault="008B71E1" w:rsidP="003832A2">
            <w:pPr>
              <w:widowControl w:val="0"/>
              <w:autoSpaceDE w:val="0"/>
              <w:autoSpaceDN w:val="0"/>
              <w:adjustRightInd w:val="0"/>
            </w:pPr>
            <w:r w:rsidRPr="00815E72">
              <w:t>0025</w:t>
            </w:r>
          </w:p>
        </w:tc>
        <w:tc>
          <w:tcPr>
            <w:tcW w:w="709" w:type="dxa"/>
          </w:tcPr>
          <w:p w:rsidR="008B71E1" w:rsidRPr="00815E72" w:rsidRDefault="008B71E1" w:rsidP="003832A2">
            <w:pPr>
              <w:widowControl w:val="0"/>
              <w:autoSpaceDE w:val="0"/>
              <w:autoSpaceDN w:val="0"/>
              <w:adjustRightInd w:val="0"/>
            </w:pPr>
            <w:r w:rsidRPr="00815E72">
              <w:t>0025</w:t>
            </w:r>
          </w:p>
        </w:tc>
        <w:tc>
          <w:tcPr>
            <w:tcW w:w="567" w:type="dxa"/>
          </w:tcPr>
          <w:p w:rsidR="008B71E1" w:rsidRPr="00815E72" w:rsidRDefault="008B71E1" w:rsidP="003832A2">
            <w:pPr>
              <w:widowControl w:val="0"/>
              <w:autoSpaceDE w:val="0"/>
              <w:autoSpaceDN w:val="0"/>
              <w:adjustRightInd w:val="0"/>
            </w:pPr>
            <w:r w:rsidRPr="00815E72">
              <w:t>3,1</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3,2</w:t>
            </w:r>
          </w:p>
        </w:tc>
        <w:tc>
          <w:tcPr>
            <w:tcW w:w="876" w:type="dxa"/>
          </w:tcPr>
          <w:p w:rsidR="008B71E1" w:rsidRPr="00815E72" w:rsidRDefault="008B71E1" w:rsidP="003832A2">
            <w:pPr>
              <w:widowControl w:val="0"/>
              <w:autoSpaceDE w:val="0"/>
              <w:autoSpaceDN w:val="0"/>
              <w:adjustRightInd w:val="0"/>
            </w:pPr>
            <w:r w:rsidRPr="00815E72">
              <w:t>0024</w:t>
            </w:r>
          </w:p>
        </w:tc>
        <w:tc>
          <w:tcPr>
            <w:tcW w:w="696" w:type="dxa"/>
          </w:tcPr>
          <w:p w:rsidR="008B71E1" w:rsidRPr="00815E72" w:rsidRDefault="008B71E1" w:rsidP="003832A2">
            <w:pPr>
              <w:widowControl w:val="0"/>
              <w:autoSpaceDE w:val="0"/>
              <w:autoSpaceDN w:val="0"/>
              <w:adjustRightInd w:val="0"/>
            </w:pPr>
            <w:r w:rsidRPr="00815E72">
              <w:t>0023</w:t>
            </w:r>
          </w:p>
        </w:tc>
        <w:tc>
          <w:tcPr>
            <w:tcW w:w="696" w:type="dxa"/>
          </w:tcPr>
          <w:p w:rsidR="008B71E1" w:rsidRPr="00815E72" w:rsidRDefault="008B71E1" w:rsidP="003832A2">
            <w:pPr>
              <w:widowControl w:val="0"/>
              <w:autoSpaceDE w:val="0"/>
              <w:autoSpaceDN w:val="0"/>
              <w:adjustRightInd w:val="0"/>
            </w:pPr>
            <w:r w:rsidRPr="00815E72">
              <w:t>0022</w:t>
            </w:r>
          </w:p>
        </w:tc>
        <w:tc>
          <w:tcPr>
            <w:tcW w:w="708" w:type="dxa"/>
          </w:tcPr>
          <w:p w:rsidR="008B71E1" w:rsidRPr="00815E72" w:rsidRDefault="008B71E1" w:rsidP="003832A2">
            <w:pPr>
              <w:widowControl w:val="0"/>
              <w:autoSpaceDE w:val="0"/>
              <w:autoSpaceDN w:val="0"/>
              <w:adjustRightInd w:val="0"/>
            </w:pPr>
            <w:r w:rsidRPr="00815E72">
              <w:t>0022</w:t>
            </w:r>
          </w:p>
        </w:tc>
        <w:tc>
          <w:tcPr>
            <w:tcW w:w="709" w:type="dxa"/>
          </w:tcPr>
          <w:p w:rsidR="008B71E1" w:rsidRPr="00815E72" w:rsidRDefault="008B71E1" w:rsidP="003832A2">
            <w:pPr>
              <w:widowControl w:val="0"/>
              <w:autoSpaceDE w:val="0"/>
              <w:autoSpaceDN w:val="0"/>
              <w:adjustRightInd w:val="0"/>
            </w:pPr>
            <w:r w:rsidRPr="00815E72">
              <w:t>0021</w:t>
            </w:r>
          </w:p>
        </w:tc>
        <w:tc>
          <w:tcPr>
            <w:tcW w:w="709" w:type="dxa"/>
          </w:tcPr>
          <w:p w:rsidR="008B71E1" w:rsidRPr="00815E72" w:rsidRDefault="008B71E1" w:rsidP="003832A2">
            <w:pPr>
              <w:widowControl w:val="0"/>
              <w:autoSpaceDE w:val="0"/>
              <w:autoSpaceDN w:val="0"/>
              <w:adjustRightInd w:val="0"/>
            </w:pPr>
            <w:r w:rsidRPr="00815E72">
              <w:t>0020</w:t>
            </w:r>
          </w:p>
        </w:tc>
        <w:tc>
          <w:tcPr>
            <w:tcW w:w="709" w:type="dxa"/>
          </w:tcPr>
          <w:p w:rsidR="008B71E1" w:rsidRPr="00815E72" w:rsidRDefault="008B71E1" w:rsidP="003832A2">
            <w:pPr>
              <w:widowControl w:val="0"/>
              <w:autoSpaceDE w:val="0"/>
              <w:autoSpaceDN w:val="0"/>
              <w:adjustRightInd w:val="0"/>
            </w:pPr>
            <w:r w:rsidRPr="00815E72">
              <w:t>0020</w:t>
            </w:r>
          </w:p>
        </w:tc>
        <w:tc>
          <w:tcPr>
            <w:tcW w:w="708" w:type="dxa"/>
          </w:tcPr>
          <w:p w:rsidR="008B71E1" w:rsidRPr="00815E72" w:rsidRDefault="008B71E1" w:rsidP="003832A2">
            <w:pPr>
              <w:widowControl w:val="0"/>
              <w:autoSpaceDE w:val="0"/>
              <w:autoSpaceDN w:val="0"/>
              <w:adjustRightInd w:val="0"/>
            </w:pPr>
            <w:r w:rsidRPr="00815E72">
              <w:t>0019</w:t>
            </w:r>
          </w:p>
        </w:tc>
        <w:tc>
          <w:tcPr>
            <w:tcW w:w="709" w:type="dxa"/>
          </w:tcPr>
          <w:p w:rsidR="008B71E1" w:rsidRPr="00815E72" w:rsidRDefault="008B71E1" w:rsidP="003832A2">
            <w:pPr>
              <w:widowControl w:val="0"/>
              <w:autoSpaceDE w:val="0"/>
              <w:autoSpaceDN w:val="0"/>
              <w:adjustRightInd w:val="0"/>
            </w:pPr>
            <w:r w:rsidRPr="00815E72">
              <w:t>0018</w:t>
            </w:r>
          </w:p>
        </w:tc>
        <w:tc>
          <w:tcPr>
            <w:tcW w:w="709" w:type="dxa"/>
          </w:tcPr>
          <w:p w:rsidR="008B71E1" w:rsidRPr="00815E72" w:rsidRDefault="008B71E1" w:rsidP="003832A2">
            <w:pPr>
              <w:widowControl w:val="0"/>
              <w:autoSpaceDE w:val="0"/>
              <w:autoSpaceDN w:val="0"/>
              <w:adjustRightInd w:val="0"/>
            </w:pPr>
            <w:r w:rsidRPr="00815E72">
              <w:t>0018</w:t>
            </w:r>
          </w:p>
        </w:tc>
        <w:tc>
          <w:tcPr>
            <w:tcW w:w="567" w:type="dxa"/>
          </w:tcPr>
          <w:p w:rsidR="008B71E1" w:rsidRPr="00815E72" w:rsidRDefault="008B71E1" w:rsidP="003832A2">
            <w:pPr>
              <w:widowControl w:val="0"/>
              <w:autoSpaceDE w:val="0"/>
              <w:autoSpaceDN w:val="0"/>
              <w:adjustRightInd w:val="0"/>
            </w:pPr>
            <w:r w:rsidRPr="00815E72">
              <w:t>3,2</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3,3</w:t>
            </w:r>
          </w:p>
        </w:tc>
        <w:tc>
          <w:tcPr>
            <w:tcW w:w="876" w:type="dxa"/>
          </w:tcPr>
          <w:p w:rsidR="008B71E1" w:rsidRPr="00815E72" w:rsidRDefault="008B71E1" w:rsidP="003832A2">
            <w:pPr>
              <w:widowControl w:val="0"/>
              <w:autoSpaceDE w:val="0"/>
              <w:autoSpaceDN w:val="0"/>
              <w:adjustRightInd w:val="0"/>
            </w:pPr>
            <w:r w:rsidRPr="00815E72">
              <w:t>0017</w:t>
            </w:r>
          </w:p>
        </w:tc>
        <w:tc>
          <w:tcPr>
            <w:tcW w:w="696" w:type="dxa"/>
          </w:tcPr>
          <w:p w:rsidR="008B71E1" w:rsidRPr="00815E72" w:rsidRDefault="008B71E1" w:rsidP="003832A2">
            <w:pPr>
              <w:widowControl w:val="0"/>
              <w:autoSpaceDE w:val="0"/>
              <w:autoSpaceDN w:val="0"/>
              <w:adjustRightInd w:val="0"/>
            </w:pPr>
            <w:r w:rsidRPr="00815E72">
              <w:t>0017</w:t>
            </w:r>
          </w:p>
        </w:tc>
        <w:tc>
          <w:tcPr>
            <w:tcW w:w="696" w:type="dxa"/>
          </w:tcPr>
          <w:p w:rsidR="008B71E1" w:rsidRPr="00815E72" w:rsidRDefault="008B71E1" w:rsidP="003832A2">
            <w:pPr>
              <w:widowControl w:val="0"/>
              <w:autoSpaceDE w:val="0"/>
              <w:autoSpaceDN w:val="0"/>
              <w:adjustRightInd w:val="0"/>
            </w:pPr>
            <w:r w:rsidRPr="00815E72">
              <w:t>0016</w:t>
            </w:r>
          </w:p>
        </w:tc>
        <w:tc>
          <w:tcPr>
            <w:tcW w:w="708" w:type="dxa"/>
          </w:tcPr>
          <w:p w:rsidR="008B71E1" w:rsidRPr="00815E72" w:rsidRDefault="008B71E1" w:rsidP="003832A2">
            <w:pPr>
              <w:widowControl w:val="0"/>
              <w:autoSpaceDE w:val="0"/>
              <w:autoSpaceDN w:val="0"/>
              <w:adjustRightInd w:val="0"/>
            </w:pPr>
            <w:r w:rsidRPr="00815E72">
              <w:t>0016</w:t>
            </w:r>
          </w:p>
        </w:tc>
        <w:tc>
          <w:tcPr>
            <w:tcW w:w="709" w:type="dxa"/>
          </w:tcPr>
          <w:p w:rsidR="008B71E1" w:rsidRPr="00815E72" w:rsidRDefault="008B71E1" w:rsidP="003832A2">
            <w:pPr>
              <w:widowControl w:val="0"/>
              <w:autoSpaceDE w:val="0"/>
              <w:autoSpaceDN w:val="0"/>
              <w:adjustRightInd w:val="0"/>
            </w:pPr>
            <w:r w:rsidRPr="00815E72">
              <w:t>0015</w:t>
            </w:r>
          </w:p>
        </w:tc>
        <w:tc>
          <w:tcPr>
            <w:tcW w:w="709" w:type="dxa"/>
          </w:tcPr>
          <w:p w:rsidR="008B71E1" w:rsidRPr="00815E72" w:rsidRDefault="008B71E1" w:rsidP="003832A2">
            <w:pPr>
              <w:widowControl w:val="0"/>
              <w:autoSpaceDE w:val="0"/>
              <w:autoSpaceDN w:val="0"/>
              <w:adjustRightInd w:val="0"/>
            </w:pPr>
            <w:r w:rsidRPr="00815E72">
              <w:t>0015</w:t>
            </w:r>
          </w:p>
        </w:tc>
        <w:tc>
          <w:tcPr>
            <w:tcW w:w="709" w:type="dxa"/>
          </w:tcPr>
          <w:p w:rsidR="008B71E1" w:rsidRPr="00815E72" w:rsidRDefault="008B71E1" w:rsidP="003832A2">
            <w:pPr>
              <w:widowControl w:val="0"/>
              <w:autoSpaceDE w:val="0"/>
              <w:autoSpaceDN w:val="0"/>
              <w:adjustRightInd w:val="0"/>
            </w:pPr>
            <w:r w:rsidRPr="00815E72">
              <w:t>0014</w:t>
            </w:r>
          </w:p>
        </w:tc>
        <w:tc>
          <w:tcPr>
            <w:tcW w:w="708" w:type="dxa"/>
          </w:tcPr>
          <w:p w:rsidR="008B71E1" w:rsidRPr="00815E72" w:rsidRDefault="008B71E1" w:rsidP="003832A2">
            <w:pPr>
              <w:widowControl w:val="0"/>
              <w:autoSpaceDE w:val="0"/>
              <w:autoSpaceDN w:val="0"/>
              <w:adjustRightInd w:val="0"/>
            </w:pPr>
            <w:r w:rsidRPr="00815E72">
              <w:t>0014</w:t>
            </w:r>
          </w:p>
        </w:tc>
        <w:tc>
          <w:tcPr>
            <w:tcW w:w="709" w:type="dxa"/>
          </w:tcPr>
          <w:p w:rsidR="008B71E1" w:rsidRPr="00815E72" w:rsidRDefault="008B71E1" w:rsidP="003832A2">
            <w:pPr>
              <w:widowControl w:val="0"/>
              <w:autoSpaceDE w:val="0"/>
              <w:autoSpaceDN w:val="0"/>
              <w:adjustRightInd w:val="0"/>
            </w:pPr>
            <w:r w:rsidRPr="00815E72">
              <w:t>0013</w:t>
            </w:r>
          </w:p>
        </w:tc>
        <w:tc>
          <w:tcPr>
            <w:tcW w:w="709" w:type="dxa"/>
          </w:tcPr>
          <w:p w:rsidR="008B71E1" w:rsidRPr="00815E72" w:rsidRDefault="008B71E1" w:rsidP="003832A2">
            <w:pPr>
              <w:widowControl w:val="0"/>
              <w:autoSpaceDE w:val="0"/>
              <w:autoSpaceDN w:val="0"/>
              <w:adjustRightInd w:val="0"/>
            </w:pPr>
            <w:r w:rsidRPr="00815E72">
              <w:t>0013</w:t>
            </w:r>
          </w:p>
        </w:tc>
        <w:tc>
          <w:tcPr>
            <w:tcW w:w="567" w:type="dxa"/>
          </w:tcPr>
          <w:p w:rsidR="008B71E1" w:rsidRPr="00815E72" w:rsidRDefault="008B71E1" w:rsidP="003832A2">
            <w:pPr>
              <w:widowControl w:val="0"/>
              <w:autoSpaceDE w:val="0"/>
              <w:autoSpaceDN w:val="0"/>
              <w:adjustRightInd w:val="0"/>
            </w:pPr>
            <w:r w:rsidRPr="00815E72">
              <w:t>3,3</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3,4</w:t>
            </w:r>
          </w:p>
        </w:tc>
        <w:tc>
          <w:tcPr>
            <w:tcW w:w="876" w:type="dxa"/>
          </w:tcPr>
          <w:p w:rsidR="008B71E1" w:rsidRPr="00815E72" w:rsidRDefault="008B71E1" w:rsidP="003832A2">
            <w:pPr>
              <w:widowControl w:val="0"/>
              <w:autoSpaceDE w:val="0"/>
              <w:autoSpaceDN w:val="0"/>
              <w:adjustRightInd w:val="0"/>
            </w:pPr>
            <w:r w:rsidRPr="00815E72">
              <w:t>0012</w:t>
            </w:r>
          </w:p>
        </w:tc>
        <w:tc>
          <w:tcPr>
            <w:tcW w:w="696" w:type="dxa"/>
          </w:tcPr>
          <w:p w:rsidR="008B71E1" w:rsidRPr="00815E72" w:rsidRDefault="008B71E1" w:rsidP="003832A2">
            <w:pPr>
              <w:widowControl w:val="0"/>
              <w:autoSpaceDE w:val="0"/>
              <w:autoSpaceDN w:val="0"/>
              <w:adjustRightInd w:val="0"/>
            </w:pPr>
            <w:r w:rsidRPr="00815E72">
              <w:t>0012</w:t>
            </w:r>
          </w:p>
        </w:tc>
        <w:tc>
          <w:tcPr>
            <w:tcW w:w="696" w:type="dxa"/>
          </w:tcPr>
          <w:p w:rsidR="008B71E1" w:rsidRPr="00815E72" w:rsidRDefault="008B71E1" w:rsidP="003832A2">
            <w:pPr>
              <w:widowControl w:val="0"/>
              <w:autoSpaceDE w:val="0"/>
              <w:autoSpaceDN w:val="0"/>
              <w:adjustRightInd w:val="0"/>
            </w:pPr>
            <w:r w:rsidRPr="00815E72">
              <w:t>0012</w:t>
            </w:r>
          </w:p>
        </w:tc>
        <w:tc>
          <w:tcPr>
            <w:tcW w:w="708" w:type="dxa"/>
          </w:tcPr>
          <w:p w:rsidR="008B71E1" w:rsidRPr="00815E72" w:rsidRDefault="008B71E1" w:rsidP="003832A2">
            <w:pPr>
              <w:widowControl w:val="0"/>
              <w:autoSpaceDE w:val="0"/>
              <w:autoSpaceDN w:val="0"/>
              <w:adjustRightInd w:val="0"/>
            </w:pPr>
            <w:r w:rsidRPr="00815E72">
              <w:t>0011</w:t>
            </w:r>
          </w:p>
        </w:tc>
        <w:tc>
          <w:tcPr>
            <w:tcW w:w="709" w:type="dxa"/>
          </w:tcPr>
          <w:p w:rsidR="008B71E1" w:rsidRPr="00815E72" w:rsidRDefault="008B71E1" w:rsidP="003832A2">
            <w:pPr>
              <w:widowControl w:val="0"/>
              <w:autoSpaceDE w:val="0"/>
              <w:autoSpaceDN w:val="0"/>
              <w:adjustRightInd w:val="0"/>
            </w:pPr>
            <w:r w:rsidRPr="00815E72">
              <w:t>0011</w:t>
            </w:r>
          </w:p>
        </w:tc>
        <w:tc>
          <w:tcPr>
            <w:tcW w:w="709" w:type="dxa"/>
          </w:tcPr>
          <w:p w:rsidR="008B71E1" w:rsidRPr="00815E72" w:rsidRDefault="008B71E1" w:rsidP="003832A2">
            <w:pPr>
              <w:widowControl w:val="0"/>
              <w:autoSpaceDE w:val="0"/>
              <w:autoSpaceDN w:val="0"/>
              <w:adjustRightInd w:val="0"/>
            </w:pPr>
            <w:r w:rsidRPr="00815E72">
              <w:t>0010</w:t>
            </w:r>
          </w:p>
        </w:tc>
        <w:tc>
          <w:tcPr>
            <w:tcW w:w="709" w:type="dxa"/>
          </w:tcPr>
          <w:p w:rsidR="008B71E1" w:rsidRPr="00815E72" w:rsidRDefault="008B71E1" w:rsidP="003832A2">
            <w:pPr>
              <w:widowControl w:val="0"/>
              <w:autoSpaceDE w:val="0"/>
              <w:autoSpaceDN w:val="0"/>
              <w:adjustRightInd w:val="0"/>
            </w:pPr>
            <w:r w:rsidRPr="00815E72">
              <w:t>0010</w:t>
            </w:r>
          </w:p>
        </w:tc>
        <w:tc>
          <w:tcPr>
            <w:tcW w:w="708" w:type="dxa"/>
          </w:tcPr>
          <w:p w:rsidR="008B71E1" w:rsidRPr="00815E72" w:rsidRDefault="008B71E1" w:rsidP="003832A2">
            <w:pPr>
              <w:widowControl w:val="0"/>
              <w:autoSpaceDE w:val="0"/>
              <w:autoSpaceDN w:val="0"/>
              <w:adjustRightInd w:val="0"/>
            </w:pPr>
            <w:r w:rsidRPr="00815E72">
              <w:t>0010</w:t>
            </w:r>
          </w:p>
        </w:tc>
        <w:tc>
          <w:tcPr>
            <w:tcW w:w="709" w:type="dxa"/>
          </w:tcPr>
          <w:p w:rsidR="008B71E1" w:rsidRPr="00815E72" w:rsidRDefault="008B71E1" w:rsidP="003832A2">
            <w:pPr>
              <w:widowControl w:val="0"/>
              <w:autoSpaceDE w:val="0"/>
              <w:autoSpaceDN w:val="0"/>
              <w:adjustRightInd w:val="0"/>
            </w:pPr>
            <w:r w:rsidRPr="00815E72">
              <w:t>0009</w:t>
            </w:r>
          </w:p>
        </w:tc>
        <w:tc>
          <w:tcPr>
            <w:tcW w:w="709" w:type="dxa"/>
          </w:tcPr>
          <w:p w:rsidR="008B71E1" w:rsidRPr="00815E72" w:rsidRDefault="008B71E1" w:rsidP="003832A2">
            <w:pPr>
              <w:widowControl w:val="0"/>
              <w:autoSpaceDE w:val="0"/>
              <w:autoSpaceDN w:val="0"/>
              <w:adjustRightInd w:val="0"/>
            </w:pPr>
            <w:r w:rsidRPr="00815E72">
              <w:t>0009</w:t>
            </w:r>
          </w:p>
        </w:tc>
        <w:tc>
          <w:tcPr>
            <w:tcW w:w="567" w:type="dxa"/>
          </w:tcPr>
          <w:p w:rsidR="008B71E1" w:rsidRPr="00815E72" w:rsidRDefault="008B71E1" w:rsidP="003832A2">
            <w:pPr>
              <w:widowControl w:val="0"/>
              <w:autoSpaceDE w:val="0"/>
              <w:autoSpaceDN w:val="0"/>
              <w:adjustRightInd w:val="0"/>
            </w:pPr>
            <w:r w:rsidRPr="00815E72">
              <w:t>3,4</w:t>
            </w:r>
          </w:p>
        </w:tc>
      </w:tr>
      <w:tr w:rsidR="008B71E1" w:rsidRPr="00815E72" w:rsidTr="003832A2">
        <w:trPr>
          <w:trHeight w:hRule="exact" w:val="215"/>
        </w:trPr>
        <w:tc>
          <w:tcPr>
            <w:tcW w:w="534" w:type="dxa"/>
          </w:tcPr>
          <w:p w:rsidR="008B71E1" w:rsidRPr="00815E72" w:rsidRDefault="008B71E1" w:rsidP="003832A2">
            <w:pPr>
              <w:widowControl w:val="0"/>
              <w:autoSpaceDE w:val="0"/>
              <w:autoSpaceDN w:val="0"/>
              <w:adjustRightInd w:val="0"/>
            </w:pPr>
          </w:p>
        </w:tc>
        <w:tc>
          <w:tcPr>
            <w:tcW w:w="87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696"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8"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709" w:type="dxa"/>
          </w:tcPr>
          <w:p w:rsidR="008B71E1" w:rsidRPr="00815E72" w:rsidRDefault="008B71E1" w:rsidP="003832A2">
            <w:pPr>
              <w:widowControl w:val="0"/>
              <w:autoSpaceDE w:val="0"/>
              <w:autoSpaceDN w:val="0"/>
              <w:adjustRightInd w:val="0"/>
            </w:pPr>
          </w:p>
        </w:tc>
        <w:tc>
          <w:tcPr>
            <w:tcW w:w="567" w:type="dxa"/>
          </w:tcPr>
          <w:p w:rsidR="008B71E1" w:rsidRPr="00815E72" w:rsidRDefault="008B71E1" w:rsidP="003832A2">
            <w:pPr>
              <w:widowControl w:val="0"/>
              <w:autoSpaceDE w:val="0"/>
              <w:autoSpaceDN w:val="0"/>
              <w:adjustRightInd w:val="0"/>
            </w:pP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3,5</w:t>
            </w:r>
          </w:p>
        </w:tc>
        <w:tc>
          <w:tcPr>
            <w:tcW w:w="876" w:type="dxa"/>
          </w:tcPr>
          <w:p w:rsidR="008B71E1" w:rsidRPr="00815E72" w:rsidRDefault="008B71E1" w:rsidP="003832A2">
            <w:pPr>
              <w:widowControl w:val="0"/>
              <w:autoSpaceDE w:val="0"/>
              <w:autoSpaceDN w:val="0"/>
              <w:adjustRightInd w:val="0"/>
            </w:pPr>
            <w:r w:rsidRPr="00815E72">
              <w:t>0009</w:t>
            </w:r>
          </w:p>
        </w:tc>
        <w:tc>
          <w:tcPr>
            <w:tcW w:w="696" w:type="dxa"/>
          </w:tcPr>
          <w:p w:rsidR="008B71E1" w:rsidRPr="00815E72" w:rsidRDefault="008B71E1" w:rsidP="003832A2">
            <w:pPr>
              <w:widowControl w:val="0"/>
              <w:autoSpaceDE w:val="0"/>
              <w:autoSpaceDN w:val="0"/>
              <w:adjustRightInd w:val="0"/>
            </w:pPr>
            <w:r w:rsidRPr="00815E72">
              <w:t>0008</w:t>
            </w:r>
          </w:p>
        </w:tc>
        <w:tc>
          <w:tcPr>
            <w:tcW w:w="696" w:type="dxa"/>
          </w:tcPr>
          <w:p w:rsidR="008B71E1" w:rsidRPr="00815E72" w:rsidRDefault="008B71E1" w:rsidP="003832A2">
            <w:pPr>
              <w:widowControl w:val="0"/>
              <w:autoSpaceDE w:val="0"/>
              <w:autoSpaceDN w:val="0"/>
              <w:adjustRightInd w:val="0"/>
            </w:pPr>
            <w:r w:rsidRPr="00815E72">
              <w:t>0008</w:t>
            </w:r>
          </w:p>
        </w:tc>
        <w:tc>
          <w:tcPr>
            <w:tcW w:w="708" w:type="dxa"/>
          </w:tcPr>
          <w:p w:rsidR="008B71E1" w:rsidRPr="00815E72" w:rsidRDefault="008B71E1" w:rsidP="003832A2">
            <w:pPr>
              <w:widowControl w:val="0"/>
              <w:autoSpaceDE w:val="0"/>
              <w:autoSpaceDN w:val="0"/>
              <w:adjustRightInd w:val="0"/>
            </w:pPr>
            <w:r w:rsidRPr="00815E72">
              <w:t>0008</w:t>
            </w:r>
          </w:p>
        </w:tc>
        <w:tc>
          <w:tcPr>
            <w:tcW w:w="709" w:type="dxa"/>
          </w:tcPr>
          <w:p w:rsidR="008B71E1" w:rsidRPr="00815E72" w:rsidRDefault="008B71E1" w:rsidP="003832A2">
            <w:pPr>
              <w:widowControl w:val="0"/>
              <w:autoSpaceDE w:val="0"/>
              <w:autoSpaceDN w:val="0"/>
              <w:adjustRightInd w:val="0"/>
            </w:pPr>
            <w:r w:rsidRPr="00815E72">
              <w:t>0008</w:t>
            </w:r>
          </w:p>
        </w:tc>
        <w:tc>
          <w:tcPr>
            <w:tcW w:w="709"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0007</w:t>
            </w:r>
          </w:p>
        </w:tc>
        <w:tc>
          <w:tcPr>
            <w:tcW w:w="708"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0007</w:t>
            </w:r>
          </w:p>
        </w:tc>
        <w:tc>
          <w:tcPr>
            <w:tcW w:w="709" w:type="dxa"/>
          </w:tcPr>
          <w:p w:rsidR="008B71E1" w:rsidRPr="00815E72" w:rsidRDefault="008B71E1" w:rsidP="003832A2">
            <w:pPr>
              <w:widowControl w:val="0"/>
              <w:autoSpaceDE w:val="0"/>
              <w:autoSpaceDN w:val="0"/>
              <w:adjustRightInd w:val="0"/>
            </w:pPr>
            <w:r w:rsidRPr="00815E72">
              <w:t>0006</w:t>
            </w:r>
          </w:p>
        </w:tc>
        <w:tc>
          <w:tcPr>
            <w:tcW w:w="567" w:type="dxa"/>
          </w:tcPr>
          <w:p w:rsidR="008B71E1" w:rsidRPr="00815E72" w:rsidRDefault="008B71E1" w:rsidP="003832A2">
            <w:pPr>
              <w:widowControl w:val="0"/>
              <w:autoSpaceDE w:val="0"/>
              <w:autoSpaceDN w:val="0"/>
              <w:adjustRightInd w:val="0"/>
            </w:pPr>
            <w:r w:rsidRPr="00815E72">
              <w:t>3,5</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3,6</w:t>
            </w:r>
          </w:p>
        </w:tc>
        <w:tc>
          <w:tcPr>
            <w:tcW w:w="876" w:type="dxa"/>
          </w:tcPr>
          <w:p w:rsidR="008B71E1" w:rsidRPr="00815E72" w:rsidRDefault="008B71E1" w:rsidP="003832A2">
            <w:pPr>
              <w:widowControl w:val="0"/>
              <w:autoSpaceDE w:val="0"/>
              <w:autoSpaceDN w:val="0"/>
              <w:adjustRightInd w:val="0"/>
            </w:pPr>
            <w:r w:rsidRPr="00815E72">
              <w:t>0006</w:t>
            </w:r>
          </w:p>
        </w:tc>
        <w:tc>
          <w:tcPr>
            <w:tcW w:w="696" w:type="dxa"/>
          </w:tcPr>
          <w:p w:rsidR="008B71E1" w:rsidRPr="00815E72" w:rsidRDefault="008B71E1" w:rsidP="003832A2">
            <w:pPr>
              <w:widowControl w:val="0"/>
              <w:autoSpaceDE w:val="0"/>
              <w:autoSpaceDN w:val="0"/>
              <w:adjustRightInd w:val="0"/>
            </w:pPr>
            <w:r w:rsidRPr="00815E72">
              <w:t>0006</w:t>
            </w:r>
          </w:p>
        </w:tc>
        <w:tc>
          <w:tcPr>
            <w:tcW w:w="696" w:type="dxa"/>
          </w:tcPr>
          <w:p w:rsidR="008B71E1" w:rsidRPr="00815E72" w:rsidRDefault="008B71E1" w:rsidP="003832A2">
            <w:pPr>
              <w:widowControl w:val="0"/>
              <w:autoSpaceDE w:val="0"/>
              <w:autoSpaceDN w:val="0"/>
              <w:adjustRightInd w:val="0"/>
            </w:pPr>
            <w:r w:rsidRPr="00815E72">
              <w:t>0006</w:t>
            </w:r>
          </w:p>
        </w:tc>
        <w:tc>
          <w:tcPr>
            <w:tcW w:w="708"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8"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0005</w:t>
            </w:r>
          </w:p>
        </w:tc>
        <w:tc>
          <w:tcPr>
            <w:tcW w:w="709" w:type="dxa"/>
          </w:tcPr>
          <w:p w:rsidR="008B71E1" w:rsidRPr="00815E72" w:rsidRDefault="008B71E1" w:rsidP="003832A2">
            <w:pPr>
              <w:widowControl w:val="0"/>
              <w:autoSpaceDE w:val="0"/>
              <w:autoSpaceDN w:val="0"/>
              <w:adjustRightInd w:val="0"/>
            </w:pPr>
            <w:r w:rsidRPr="00815E72">
              <w:t>0004</w:t>
            </w:r>
          </w:p>
        </w:tc>
        <w:tc>
          <w:tcPr>
            <w:tcW w:w="567" w:type="dxa"/>
          </w:tcPr>
          <w:p w:rsidR="008B71E1" w:rsidRPr="00815E72" w:rsidRDefault="008B71E1" w:rsidP="003832A2">
            <w:pPr>
              <w:widowControl w:val="0"/>
              <w:autoSpaceDE w:val="0"/>
              <w:autoSpaceDN w:val="0"/>
              <w:adjustRightInd w:val="0"/>
            </w:pPr>
            <w:r w:rsidRPr="00815E72">
              <w:t>3,6</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3,7</w:t>
            </w:r>
          </w:p>
        </w:tc>
        <w:tc>
          <w:tcPr>
            <w:tcW w:w="876" w:type="dxa"/>
          </w:tcPr>
          <w:p w:rsidR="008B71E1" w:rsidRPr="00815E72" w:rsidRDefault="008B71E1" w:rsidP="003832A2">
            <w:pPr>
              <w:widowControl w:val="0"/>
              <w:autoSpaceDE w:val="0"/>
              <w:autoSpaceDN w:val="0"/>
              <w:adjustRightInd w:val="0"/>
            </w:pPr>
            <w:r w:rsidRPr="00815E72">
              <w:t>0004</w:t>
            </w:r>
          </w:p>
        </w:tc>
        <w:tc>
          <w:tcPr>
            <w:tcW w:w="696" w:type="dxa"/>
          </w:tcPr>
          <w:p w:rsidR="008B71E1" w:rsidRPr="00815E72" w:rsidRDefault="008B71E1" w:rsidP="003832A2">
            <w:pPr>
              <w:widowControl w:val="0"/>
              <w:autoSpaceDE w:val="0"/>
              <w:autoSpaceDN w:val="0"/>
              <w:adjustRightInd w:val="0"/>
            </w:pPr>
            <w:r w:rsidRPr="00815E72">
              <w:t>0004</w:t>
            </w:r>
          </w:p>
        </w:tc>
        <w:tc>
          <w:tcPr>
            <w:tcW w:w="696" w:type="dxa"/>
          </w:tcPr>
          <w:p w:rsidR="008B71E1" w:rsidRPr="00815E72" w:rsidRDefault="008B71E1" w:rsidP="003832A2">
            <w:pPr>
              <w:widowControl w:val="0"/>
              <w:autoSpaceDE w:val="0"/>
              <w:autoSpaceDN w:val="0"/>
              <w:adjustRightInd w:val="0"/>
            </w:pPr>
            <w:r w:rsidRPr="00815E72">
              <w:t>0004</w:t>
            </w:r>
          </w:p>
        </w:tc>
        <w:tc>
          <w:tcPr>
            <w:tcW w:w="708"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0004</w:t>
            </w:r>
          </w:p>
        </w:tc>
        <w:tc>
          <w:tcPr>
            <w:tcW w:w="709" w:type="dxa"/>
          </w:tcPr>
          <w:p w:rsidR="008B71E1" w:rsidRPr="00815E72" w:rsidRDefault="008B71E1" w:rsidP="003832A2">
            <w:pPr>
              <w:widowControl w:val="0"/>
              <w:autoSpaceDE w:val="0"/>
              <w:autoSpaceDN w:val="0"/>
              <w:adjustRightInd w:val="0"/>
            </w:pPr>
            <w:r w:rsidRPr="00815E72">
              <w:t>0003</w:t>
            </w:r>
          </w:p>
        </w:tc>
        <w:tc>
          <w:tcPr>
            <w:tcW w:w="708"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567" w:type="dxa"/>
          </w:tcPr>
          <w:p w:rsidR="008B71E1" w:rsidRPr="00815E72" w:rsidRDefault="008B71E1" w:rsidP="003832A2">
            <w:pPr>
              <w:widowControl w:val="0"/>
              <w:autoSpaceDE w:val="0"/>
              <w:autoSpaceDN w:val="0"/>
              <w:adjustRightInd w:val="0"/>
            </w:pPr>
            <w:r w:rsidRPr="00815E72">
              <w:t>3,7</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3,8</w:t>
            </w:r>
          </w:p>
        </w:tc>
        <w:tc>
          <w:tcPr>
            <w:tcW w:w="876" w:type="dxa"/>
          </w:tcPr>
          <w:p w:rsidR="008B71E1" w:rsidRPr="00815E72" w:rsidRDefault="008B71E1" w:rsidP="003832A2">
            <w:pPr>
              <w:widowControl w:val="0"/>
              <w:autoSpaceDE w:val="0"/>
              <w:autoSpaceDN w:val="0"/>
              <w:adjustRightInd w:val="0"/>
            </w:pPr>
            <w:r w:rsidRPr="00815E72">
              <w:t>0003</w:t>
            </w:r>
          </w:p>
        </w:tc>
        <w:tc>
          <w:tcPr>
            <w:tcW w:w="696" w:type="dxa"/>
          </w:tcPr>
          <w:p w:rsidR="008B71E1" w:rsidRPr="00815E72" w:rsidRDefault="008B71E1" w:rsidP="003832A2">
            <w:pPr>
              <w:widowControl w:val="0"/>
              <w:autoSpaceDE w:val="0"/>
              <w:autoSpaceDN w:val="0"/>
              <w:adjustRightInd w:val="0"/>
            </w:pPr>
            <w:r w:rsidRPr="00815E72">
              <w:t>0003</w:t>
            </w:r>
          </w:p>
        </w:tc>
        <w:tc>
          <w:tcPr>
            <w:tcW w:w="696" w:type="dxa"/>
          </w:tcPr>
          <w:p w:rsidR="008B71E1" w:rsidRPr="00815E72" w:rsidRDefault="008B71E1" w:rsidP="003832A2">
            <w:pPr>
              <w:widowControl w:val="0"/>
              <w:autoSpaceDE w:val="0"/>
              <w:autoSpaceDN w:val="0"/>
              <w:adjustRightInd w:val="0"/>
            </w:pPr>
            <w:r w:rsidRPr="00815E72">
              <w:t>0003</w:t>
            </w:r>
          </w:p>
        </w:tc>
        <w:tc>
          <w:tcPr>
            <w:tcW w:w="708"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0003</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567" w:type="dxa"/>
          </w:tcPr>
          <w:p w:rsidR="008B71E1" w:rsidRPr="00815E72" w:rsidRDefault="008B71E1" w:rsidP="003832A2">
            <w:pPr>
              <w:widowControl w:val="0"/>
              <w:autoSpaceDE w:val="0"/>
              <w:autoSpaceDN w:val="0"/>
              <w:adjustRightInd w:val="0"/>
            </w:pPr>
            <w:r w:rsidRPr="00815E72">
              <w:t>3,8</w:t>
            </w:r>
          </w:p>
        </w:tc>
      </w:tr>
      <w:tr w:rsidR="008B71E1" w:rsidRPr="00815E72" w:rsidTr="003832A2">
        <w:tc>
          <w:tcPr>
            <w:tcW w:w="534" w:type="dxa"/>
          </w:tcPr>
          <w:p w:rsidR="008B71E1" w:rsidRPr="00815E72" w:rsidRDefault="008B71E1" w:rsidP="003832A2">
            <w:pPr>
              <w:widowControl w:val="0"/>
              <w:autoSpaceDE w:val="0"/>
              <w:autoSpaceDN w:val="0"/>
              <w:adjustRightInd w:val="0"/>
            </w:pPr>
            <w:r w:rsidRPr="00815E72">
              <w:t>3,9</w:t>
            </w:r>
          </w:p>
        </w:tc>
        <w:tc>
          <w:tcPr>
            <w:tcW w:w="876" w:type="dxa"/>
          </w:tcPr>
          <w:p w:rsidR="008B71E1" w:rsidRPr="00815E72" w:rsidRDefault="008B71E1" w:rsidP="003832A2">
            <w:pPr>
              <w:widowControl w:val="0"/>
              <w:autoSpaceDE w:val="0"/>
              <w:autoSpaceDN w:val="0"/>
              <w:adjustRightInd w:val="0"/>
            </w:pPr>
            <w:r w:rsidRPr="00815E72">
              <w:t>0002</w:t>
            </w:r>
          </w:p>
        </w:tc>
        <w:tc>
          <w:tcPr>
            <w:tcW w:w="696" w:type="dxa"/>
          </w:tcPr>
          <w:p w:rsidR="008B71E1" w:rsidRPr="00815E72" w:rsidRDefault="008B71E1" w:rsidP="003832A2">
            <w:pPr>
              <w:widowControl w:val="0"/>
              <w:autoSpaceDE w:val="0"/>
              <w:autoSpaceDN w:val="0"/>
              <w:adjustRightInd w:val="0"/>
            </w:pPr>
            <w:r w:rsidRPr="00815E72">
              <w:t>0002</w:t>
            </w:r>
          </w:p>
        </w:tc>
        <w:tc>
          <w:tcPr>
            <w:tcW w:w="696"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0002</w:t>
            </w:r>
          </w:p>
        </w:tc>
        <w:tc>
          <w:tcPr>
            <w:tcW w:w="708" w:type="dxa"/>
          </w:tcPr>
          <w:p w:rsidR="008B71E1" w:rsidRPr="00815E72" w:rsidRDefault="008B71E1" w:rsidP="003832A2">
            <w:pPr>
              <w:widowControl w:val="0"/>
              <w:autoSpaceDE w:val="0"/>
              <w:autoSpaceDN w:val="0"/>
              <w:adjustRightInd w:val="0"/>
            </w:pPr>
            <w:r w:rsidRPr="00815E72">
              <w:t>0002</w:t>
            </w:r>
          </w:p>
        </w:tc>
        <w:tc>
          <w:tcPr>
            <w:tcW w:w="709" w:type="dxa"/>
          </w:tcPr>
          <w:p w:rsidR="008B71E1" w:rsidRPr="00815E72" w:rsidRDefault="008B71E1" w:rsidP="003832A2">
            <w:pPr>
              <w:widowControl w:val="0"/>
              <w:autoSpaceDE w:val="0"/>
              <w:autoSpaceDN w:val="0"/>
              <w:adjustRightInd w:val="0"/>
            </w:pPr>
            <w:r w:rsidRPr="00815E72">
              <w:t>0001</w:t>
            </w:r>
          </w:p>
        </w:tc>
        <w:tc>
          <w:tcPr>
            <w:tcW w:w="709" w:type="dxa"/>
          </w:tcPr>
          <w:p w:rsidR="008B71E1" w:rsidRPr="00815E72" w:rsidRDefault="008B71E1" w:rsidP="003832A2">
            <w:pPr>
              <w:widowControl w:val="0"/>
              <w:autoSpaceDE w:val="0"/>
              <w:autoSpaceDN w:val="0"/>
              <w:adjustRightInd w:val="0"/>
            </w:pPr>
            <w:r w:rsidRPr="00815E72">
              <w:t>0001</w:t>
            </w:r>
          </w:p>
        </w:tc>
        <w:tc>
          <w:tcPr>
            <w:tcW w:w="567" w:type="dxa"/>
          </w:tcPr>
          <w:p w:rsidR="008B71E1" w:rsidRPr="00815E72" w:rsidRDefault="008B71E1" w:rsidP="003832A2">
            <w:pPr>
              <w:widowControl w:val="0"/>
              <w:autoSpaceDE w:val="0"/>
              <w:autoSpaceDN w:val="0"/>
              <w:adjustRightInd w:val="0"/>
            </w:pPr>
            <w:r w:rsidRPr="00815E72">
              <w:t>3,9</w:t>
            </w:r>
          </w:p>
        </w:tc>
      </w:tr>
    </w:tbl>
    <w:p w:rsidR="008B71E1" w:rsidRPr="009F2ADC" w:rsidRDefault="008B71E1" w:rsidP="008B71E1">
      <w:pPr>
        <w:sectPr w:rsidR="008B71E1" w:rsidRPr="009F2ADC" w:rsidSect="00DC2DCC">
          <w:headerReference w:type="default" r:id="rId1601"/>
          <w:footerReference w:type="default" r:id="rId1602"/>
          <w:footerReference w:type="first" r:id="rId1603"/>
          <w:pgSz w:w="11906" w:h="16838"/>
          <w:pgMar w:top="1134" w:right="1134" w:bottom="1134" w:left="1134" w:header="680" w:footer="680" w:gutter="0"/>
          <w:pgNumType w:start="3" w:chapSep="period"/>
          <w:cols w:space="708"/>
          <w:titlePg/>
          <w:docGrid w:linePitch="360"/>
        </w:sectPr>
      </w:pPr>
    </w:p>
    <w:bookmarkEnd w:id="21"/>
    <w:p w:rsidR="008B71E1" w:rsidRPr="001E437E" w:rsidRDefault="008B71E1" w:rsidP="008B71E1">
      <w:pPr>
        <w:ind w:firstLine="540"/>
        <w:jc w:val="right"/>
        <w:rPr>
          <w:sz w:val="28"/>
          <w:szCs w:val="28"/>
        </w:rPr>
      </w:pPr>
      <w:r>
        <w:rPr>
          <w:sz w:val="28"/>
          <w:szCs w:val="28"/>
        </w:rPr>
        <w:lastRenderedPageBreak/>
        <w:t>Приложение 3</w:t>
      </w:r>
    </w:p>
    <w:p w:rsidR="008B71E1" w:rsidRDefault="008B71E1" w:rsidP="008B71E1">
      <w:pPr>
        <w:pStyle w:val="3"/>
        <w:tabs>
          <w:tab w:val="clear" w:pos="4111"/>
          <w:tab w:val="left" w:pos="1985"/>
        </w:tabs>
        <w:ind w:firstLine="0"/>
        <w:jc w:val="center"/>
      </w:pPr>
      <w:bookmarkStart w:id="22" w:name="_Toc226794994"/>
      <w:r w:rsidRPr="009F2ADC">
        <w:t xml:space="preserve">Значения </w:t>
      </w:r>
      <w:r>
        <w:t xml:space="preserve">функции  </w:t>
      </w:r>
      <w:r w:rsidRPr="00815E72">
        <w:rPr>
          <w:i/>
          <w:iCs/>
          <w:sz w:val="24"/>
          <w:szCs w:val="24"/>
        </w:rPr>
        <w:t>Ф(х)</w:t>
      </w:r>
      <w:r w:rsidR="007F5510" w:rsidRPr="00815E72">
        <w:fldChar w:fldCharType="begin"/>
      </w:r>
      <w:r w:rsidRPr="00815E72">
        <w:instrText xml:space="preserve"> QUOTE </w:instrText>
      </w:r>
      <m:oMath>
        <m:f>
          <m:fPr>
            <m:ctrlPr>
              <w:rPr>
                <w:rFonts w:ascii="Cambria Math" w:hAnsi="Cambria Math"/>
                <w:i/>
                <w:szCs w:val="28"/>
              </w:rPr>
            </m:ctrlPr>
          </m:fPr>
          <m:num>
            <m:r>
              <m:rPr>
                <m:sty m:val="b"/>
              </m:rPr>
              <w:rPr>
                <w:rFonts w:ascii="Cambria Math" w:hAnsi="Cambria Math"/>
                <w:szCs w:val="28"/>
              </w:rPr>
              <m:t>1</m:t>
            </m:r>
          </m:num>
          <m:den>
            <m:rad>
              <m:radPr>
                <m:degHide m:val="1"/>
                <m:ctrlPr>
                  <w:rPr>
                    <w:rFonts w:ascii="Cambria Math" w:hAnsi="Cambria Math"/>
                    <w:i/>
                    <w:szCs w:val="28"/>
                  </w:rPr>
                </m:ctrlPr>
              </m:radPr>
              <m:deg/>
              <m:e>
                <m:r>
                  <m:rPr>
                    <m:sty m:val="b"/>
                  </m:rPr>
                  <w:rPr>
                    <w:rFonts w:ascii="Cambria Math" w:hAnsi="Cambria Math"/>
                    <w:szCs w:val="28"/>
                  </w:rPr>
                  <m:t>2π</m:t>
                </m:r>
              </m:e>
            </m:rad>
          </m:den>
        </m:f>
        <m:nary>
          <m:naryPr>
            <m:limLoc m:val="subSup"/>
            <m:ctrlPr>
              <w:rPr>
                <w:rFonts w:ascii="Cambria Math" w:hAnsi="Cambria Math"/>
                <w:i/>
                <w:szCs w:val="28"/>
              </w:rPr>
            </m:ctrlPr>
          </m:naryPr>
          <m:sub>
            <m:r>
              <m:rPr>
                <m:sty m:val="b"/>
              </m:rPr>
              <w:rPr>
                <w:rFonts w:ascii="Cambria Math" w:hAnsi="Cambria Math"/>
                <w:szCs w:val="28"/>
              </w:rPr>
              <m:t>0</m:t>
            </m:r>
          </m:sub>
          <m:sup>
            <m:r>
              <m:rPr>
                <m:sty m:val="b"/>
              </m:rPr>
              <w:rPr>
                <w:rFonts w:ascii="Cambria Math" w:hAnsi="Cambria Math"/>
                <w:szCs w:val="28"/>
              </w:rPr>
              <m:t>x</m:t>
            </m:r>
          </m:sup>
          <m:e>
            <m:sSup>
              <m:sSupPr>
                <m:ctrlPr>
                  <w:rPr>
                    <w:rFonts w:ascii="Cambria Math" w:hAnsi="Cambria Math"/>
                    <w:i/>
                    <w:szCs w:val="28"/>
                  </w:rPr>
                </m:ctrlPr>
              </m:sSupPr>
              <m:e>
                <m:r>
                  <m:rPr>
                    <m:sty m:val="b"/>
                  </m:rPr>
                  <w:rPr>
                    <w:rFonts w:ascii="Cambria Math" w:hAnsi="Cambria Math"/>
                    <w:szCs w:val="28"/>
                  </w:rPr>
                  <m:t>e</m:t>
                </m:r>
              </m:e>
              <m:sup>
                <m:f>
                  <m:fPr>
                    <m:ctrlPr>
                      <w:rPr>
                        <w:rFonts w:ascii="Cambria Math" w:hAnsi="Cambria Math"/>
                        <w:i/>
                        <w:szCs w:val="28"/>
                      </w:rPr>
                    </m:ctrlPr>
                  </m:fPr>
                  <m:num>
                    <m:sSup>
                      <m:sSupPr>
                        <m:ctrlPr>
                          <w:rPr>
                            <w:rFonts w:ascii="Cambria Math" w:hAnsi="Cambria Math"/>
                            <w:i/>
                            <w:szCs w:val="28"/>
                          </w:rPr>
                        </m:ctrlPr>
                      </m:sSupPr>
                      <m:e>
                        <m:r>
                          <m:rPr>
                            <m:sty m:val="b"/>
                          </m:rPr>
                          <w:rPr>
                            <w:rFonts w:ascii="Cambria Math" w:hAnsi="Cambria Math"/>
                            <w:szCs w:val="28"/>
                          </w:rPr>
                          <m:t>-z</m:t>
                        </m:r>
                      </m:e>
                      <m:sup>
                        <m:r>
                          <m:rPr>
                            <m:sty m:val="b"/>
                          </m:rPr>
                          <w:rPr>
                            <w:rFonts w:ascii="Cambria Math" w:hAnsi="Cambria Math"/>
                            <w:szCs w:val="28"/>
                          </w:rPr>
                          <m:t>2</m:t>
                        </m:r>
                      </m:sup>
                    </m:sSup>
                  </m:num>
                  <m:den>
                    <m:r>
                      <m:rPr>
                        <m:sty m:val="b"/>
                      </m:rPr>
                      <w:rPr>
                        <w:rFonts w:ascii="Cambria Math" w:hAnsi="Cambria Math"/>
                        <w:szCs w:val="28"/>
                      </w:rPr>
                      <m:t>2</m:t>
                    </m:r>
                  </m:den>
                </m:f>
              </m:sup>
            </m:sSup>
            <m:r>
              <m:rPr>
                <m:sty m:val="b"/>
              </m:rPr>
              <w:rPr>
                <w:rFonts w:ascii="Cambria Math" w:hAnsi="Cambria Math"/>
                <w:szCs w:val="28"/>
              </w:rPr>
              <m:t>dz</m:t>
            </m:r>
          </m:e>
        </m:nary>
      </m:oMath>
      <w:r w:rsidRPr="00815E72">
        <w:instrText xml:space="preserve"> </w:instrText>
      </w:r>
      <w:r w:rsidR="007F5510" w:rsidRPr="00815E72">
        <w:fldChar w:fldCharType="end"/>
      </w:r>
    </w:p>
    <w:tbl>
      <w:tblPr>
        <w:tblpPr w:leftFromText="180" w:rightFromText="180" w:vertAnchor="text" w:horzAnchor="page" w:tblpX="2551" w:tblpY="429"/>
        <w:tblW w:w="7692" w:type="dxa"/>
        <w:tblCellMar>
          <w:left w:w="0" w:type="dxa"/>
          <w:right w:w="0" w:type="dxa"/>
        </w:tblCellMar>
        <w:tblLook w:val="0000" w:firstRow="0" w:lastRow="0" w:firstColumn="0" w:lastColumn="0" w:noHBand="0" w:noVBand="0"/>
      </w:tblPr>
      <w:tblGrid>
        <w:gridCol w:w="759"/>
        <w:gridCol w:w="1164"/>
        <w:gridCol w:w="759"/>
        <w:gridCol w:w="1164"/>
        <w:gridCol w:w="759"/>
        <w:gridCol w:w="1164"/>
        <w:gridCol w:w="759"/>
        <w:gridCol w:w="1164"/>
      </w:tblGrid>
      <w:tr w:rsidR="008B71E1" w:rsidRPr="00815E72" w:rsidTr="003832A2">
        <w:trPr>
          <w:trHeight w:val="344"/>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bookmarkEnd w:id="22"/>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w:t>
            </w:r>
            <w:r w:rsidRPr="00815E72">
              <w:rPr>
                <w:lang w:val="en-US"/>
              </w:rPr>
              <w:t>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0,0000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0,3238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0,00</w:t>
            </w:r>
            <w:r w:rsidRPr="00815E72">
              <w:rPr>
                <w:lang w:val="en-US"/>
              </w:rPr>
              <w:t>4</w:t>
            </w:r>
            <w:r w:rsidRPr="00815E72">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0,3264</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w:t>
            </w:r>
            <w:r w:rsidRPr="00815E72">
              <w:rPr>
                <w:lang w:val="en-US"/>
              </w:rPr>
              <w:t>08</w:t>
            </w:r>
            <w:r w:rsidRPr="00815E72">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0,3289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0,0</w:t>
            </w:r>
            <w:r w:rsidRPr="00815E72">
              <w:rPr>
                <w:lang w:val="en-US"/>
              </w:rPr>
              <w:t>120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0,3315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lang w:val="en-US"/>
              </w:rPr>
            </w:pPr>
            <w:r w:rsidRPr="00815E72">
              <w:t>0,0</w:t>
            </w:r>
            <w:r w:rsidRPr="00815E72">
              <w:rPr>
                <w:lang w:val="en-US"/>
              </w:rPr>
              <w:t>160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0,3340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0,0199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0,3365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0,3389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0,0279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0,3413</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0,3438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0,3461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0,0398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0,3485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0,3508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0,0478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0,3531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0,3554</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0,3577</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0,0596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0,3599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1,09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0,3621</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0,0675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0,3643</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0,1879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0,3665</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0,3686</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0,0793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0,3708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0,1985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0,3729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0,0871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0,3749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0,3770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0,2088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0,3790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0,0987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0,3810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0,3830</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0,1064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0,2190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0,3849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0,3869</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0,3888</w:t>
            </w:r>
          </w:p>
        </w:tc>
      </w:tr>
      <w:tr w:rsidR="008B71E1" w:rsidRPr="00815E72" w:rsidTr="003832A2">
        <w:trPr>
          <w:trHeight w:val="34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0,1179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0,2291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0,3112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0,3907</w:t>
            </w:r>
          </w:p>
        </w:tc>
      </w:tr>
    </w:tbl>
    <w:p w:rsidR="008B71E1" w:rsidRPr="009F2ADC" w:rsidRDefault="008B71E1" w:rsidP="008B71E1">
      <w:pPr>
        <w:pStyle w:val="3"/>
        <w:jc w:val="center"/>
        <w:rPr>
          <w:szCs w:val="28"/>
        </w:rPr>
      </w:pPr>
    </w:p>
    <w:p w:rsidR="008B71E1" w:rsidRDefault="008B71E1" w:rsidP="008B71E1">
      <w:pPr>
        <w:ind w:firstLine="540"/>
        <w:jc w:val="center"/>
        <w:rPr>
          <w:b/>
        </w:rPr>
        <w:sectPr w:rsidR="008B71E1" w:rsidSect="00AE7B58">
          <w:headerReference w:type="default" r:id="rId1604"/>
          <w:pgSz w:w="11906" w:h="16838"/>
          <w:pgMar w:top="1134" w:right="851" w:bottom="1134" w:left="1701" w:header="709" w:footer="709" w:gutter="0"/>
          <w:cols w:space="708"/>
          <w:docGrid w:linePitch="360"/>
        </w:sectPr>
      </w:pPr>
    </w:p>
    <w:p w:rsidR="008B71E1" w:rsidRPr="009F2ADC" w:rsidRDefault="008B71E1" w:rsidP="008B71E1">
      <w:pPr>
        <w:ind w:firstLine="540"/>
        <w:jc w:val="right"/>
      </w:pPr>
    </w:p>
    <w:tbl>
      <w:tblPr>
        <w:tblW w:w="7600" w:type="dxa"/>
        <w:tblInd w:w="1014" w:type="dxa"/>
        <w:tblCellMar>
          <w:left w:w="0" w:type="dxa"/>
          <w:right w:w="0" w:type="dxa"/>
        </w:tblCellMar>
        <w:tblLook w:val="0000" w:firstRow="0" w:lastRow="0" w:firstColumn="0" w:lastColumn="0" w:noHBand="0" w:noVBand="0"/>
      </w:tblPr>
      <w:tblGrid>
        <w:gridCol w:w="730"/>
        <w:gridCol w:w="1120"/>
        <w:gridCol w:w="731"/>
        <w:gridCol w:w="1121"/>
        <w:gridCol w:w="731"/>
        <w:gridCol w:w="1121"/>
        <w:gridCol w:w="828"/>
        <w:gridCol w:w="1218"/>
      </w:tblGrid>
      <w:tr w:rsidR="008B71E1" w:rsidRPr="00815E72" w:rsidTr="003832A2">
        <w:trPr>
          <w:trHeight w:val="309"/>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х</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i/>
                <w:iCs/>
              </w:rPr>
            </w:pPr>
            <w:r w:rsidRPr="00815E72">
              <w:rPr>
                <w:i/>
                <w:iCs/>
              </w:rPr>
              <w:t>Ф(х)</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0,4904</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0,4908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0,4913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0,4918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0,3997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0,4713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0,4922</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1,29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0,4927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0,4934</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0,4938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0,4495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0,4099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0,4505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0,4945</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0,4515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0,4948</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0,4131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2,58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0,4535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0,4767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1,69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0,4956</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1,39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0,4959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0,4192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0,4793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0,4207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0,4965</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0,4591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0,4821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0,4599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0,4969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2,76 </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0,4971 </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0,4846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rPr>
                <w:vertAlign w:val="superscript"/>
              </w:rPr>
            </w:pPr>
            <w:r w:rsidRPr="00815E72">
              <w:t>0,4973</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0,4292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0,4625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2,18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0,4854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2,80 </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0,4974 </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0,4306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1,79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0,4633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0,4861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0,4976</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0,4319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0,4868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0,4977</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0,4332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0,4649</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0,4875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0,4979</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0,4345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0,4656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0,4881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2,88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0,4980</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0,4357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0,4887</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0,4981</w:t>
            </w:r>
          </w:p>
        </w:tc>
      </w:tr>
      <w:tr w:rsidR="008B71E1" w:rsidRPr="00815E72" w:rsidTr="003832A2">
        <w:trPr>
          <w:trHeight w:val="309"/>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0,4370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0,4671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0,4893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0,4984</w:t>
            </w:r>
          </w:p>
        </w:tc>
      </w:tr>
      <w:tr w:rsidR="008B71E1" w:rsidRPr="00815E72" w:rsidTr="003832A2">
        <w:trPr>
          <w:trHeight w:val="309"/>
        </w:trPr>
        <w:tc>
          <w:tcPr>
            <w:tcW w:w="0" w:type="auto"/>
            <w:tcBorders>
              <w:top w:val="single" w:sz="8" w:space="0" w:color="auto"/>
              <w:left w:val="single" w:sz="8" w:space="0" w:color="auto"/>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1,54</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0,4382</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1,85</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0,4678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2,32</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0,4898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2,98</w:t>
            </w:r>
          </w:p>
        </w:tc>
        <w:tc>
          <w:tcPr>
            <w:tcW w:w="0" w:type="auto"/>
            <w:tcBorders>
              <w:top w:val="single" w:sz="8" w:space="0" w:color="auto"/>
              <w:left w:val="nil"/>
              <w:bottom w:val="single" w:sz="8" w:space="0" w:color="auto"/>
              <w:right w:val="single" w:sz="8" w:space="0" w:color="auto"/>
            </w:tcBorders>
            <w:shd w:val="clear" w:color="auto" w:fill="auto"/>
            <w:tcMar>
              <w:top w:w="15" w:type="dxa"/>
              <w:left w:w="15" w:type="dxa"/>
              <w:bottom w:w="0" w:type="dxa"/>
              <w:right w:w="15" w:type="dxa"/>
            </w:tcMar>
          </w:tcPr>
          <w:p w:rsidR="008B71E1" w:rsidRPr="00815E72" w:rsidRDefault="008B71E1" w:rsidP="003832A2">
            <w:pPr>
              <w:jc w:val="center"/>
            </w:pPr>
            <w:r w:rsidRPr="00815E72">
              <w:t>0,4986</w:t>
            </w:r>
          </w:p>
        </w:tc>
      </w:tr>
    </w:tbl>
    <w:p w:rsidR="008B71E1" w:rsidRDefault="008B71E1" w:rsidP="008B71E1">
      <w:pPr>
        <w:ind w:firstLine="540"/>
        <w:jc w:val="center"/>
        <w:rPr>
          <w:b/>
        </w:rPr>
      </w:pPr>
    </w:p>
    <w:p w:rsidR="008B71E1" w:rsidRPr="009F2ADC" w:rsidRDefault="008B71E1" w:rsidP="008B71E1">
      <w:pPr>
        <w:ind w:firstLine="540"/>
        <w:jc w:val="center"/>
        <w:rPr>
          <w:b/>
        </w:rPr>
      </w:pPr>
    </w:p>
    <w:tbl>
      <w:tblPr>
        <w:tblW w:w="7654"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1451"/>
        <w:gridCol w:w="827"/>
        <w:gridCol w:w="1657"/>
        <w:gridCol w:w="426"/>
        <w:gridCol w:w="979"/>
        <w:gridCol w:w="420"/>
        <w:gridCol w:w="1152"/>
      </w:tblGrid>
      <w:tr w:rsidR="008B71E1" w:rsidRPr="00475A59" w:rsidTr="003832A2">
        <w:trPr>
          <w:trHeight w:val="391"/>
        </w:trPr>
        <w:tc>
          <w:tcPr>
            <w:tcW w:w="742" w:type="dxa"/>
          </w:tcPr>
          <w:p w:rsidR="008B71E1" w:rsidRPr="00475A59" w:rsidRDefault="008B71E1" w:rsidP="003832A2">
            <w:pPr>
              <w:jc w:val="center"/>
              <w:rPr>
                <w:i/>
                <w:iCs/>
              </w:rPr>
            </w:pPr>
            <w:r w:rsidRPr="00475A59">
              <w:rPr>
                <w:i/>
                <w:iCs/>
              </w:rPr>
              <w:t>х</w:t>
            </w:r>
          </w:p>
        </w:tc>
        <w:tc>
          <w:tcPr>
            <w:tcW w:w="0" w:type="auto"/>
          </w:tcPr>
          <w:p w:rsidR="008B71E1" w:rsidRPr="00475A59" w:rsidRDefault="008B71E1" w:rsidP="003832A2">
            <w:pPr>
              <w:jc w:val="center"/>
              <w:rPr>
                <w:i/>
                <w:iCs/>
              </w:rPr>
            </w:pPr>
            <w:r w:rsidRPr="00475A59">
              <w:rPr>
                <w:i/>
                <w:iCs/>
              </w:rPr>
              <w:t>Ф(х)</w:t>
            </w:r>
          </w:p>
        </w:tc>
        <w:tc>
          <w:tcPr>
            <w:tcW w:w="0" w:type="auto"/>
          </w:tcPr>
          <w:p w:rsidR="008B71E1" w:rsidRPr="00475A59" w:rsidRDefault="008B71E1" w:rsidP="003832A2">
            <w:pPr>
              <w:jc w:val="center"/>
              <w:rPr>
                <w:i/>
                <w:iCs/>
              </w:rPr>
            </w:pPr>
            <w:r w:rsidRPr="00475A59">
              <w:rPr>
                <w:i/>
                <w:iCs/>
              </w:rPr>
              <w:t>х</w:t>
            </w:r>
          </w:p>
        </w:tc>
        <w:tc>
          <w:tcPr>
            <w:tcW w:w="1657" w:type="dxa"/>
          </w:tcPr>
          <w:p w:rsidR="008B71E1" w:rsidRPr="00475A59" w:rsidRDefault="008B71E1" w:rsidP="003832A2">
            <w:pPr>
              <w:jc w:val="center"/>
              <w:rPr>
                <w:i/>
                <w:iCs/>
              </w:rPr>
            </w:pPr>
            <w:r w:rsidRPr="00475A59">
              <w:rPr>
                <w:i/>
                <w:iCs/>
              </w:rPr>
              <w:t>Ф(х)</w:t>
            </w:r>
          </w:p>
        </w:tc>
        <w:tc>
          <w:tcPr>
            <w:tcW w:w="426" w:type="dxa"/>
          </w:tcPr>
          <w:p w:rsidR="008B71E1" w:rsidRPr="00475A59" w:rsidRDefault="008B71E1" w:rsidP="003832A2">
            <w:pPr>
              <w:jc w:val="center"/>
              <w:rPr>
                <w:i/>
                <w:iCs/>
              </w:rPr>
            </w:pPr>
            <w:r w:rsidRPr="00475A59">
              <w:rPr>
                <w:i/>
                <w:iCs/>
              </w:rPr>
              <w:t>х</w:t>
            </w:r>
          </w:p>
        </w:tc>
        <w:tc>
          <w:tcPr>
            <w:tcW w:w="979" w:type="dxa"/>
          </w:tcPr>
          <w:p w:rsidR="008B71E1" w:rsidRPr="00475A59" w:rsidRDefault="008B71E1" w:rsidP="003832A2">
            <w:pPr>
              <w:jc w:val="center"/>
              <w:rPr>
                <w:i/>
                <w:iCs/>
              </w:rPr>
            </w:pPr>
            <w:r w:rsidRPr="00475A59">
              <w:rPr>
                <w:i/>
                <w:iCs/>
              </w:rPr>
              <w:t>Ф(х)</w:t>
            </w:r>
          </w:p>
        </w:tc>
        <w:tc>
          <w:tcPr>
            <w:tcW w:w="420" w:type="dxa"/>
          </w:tcPr>
          <w:p w:rsidR="008B71E1" w:rsidRPr="00475A59" w:rsidRDefault="008B71E1" w:rsidP="003832A2">
            <w:pPr>
              <w:jc w:val="center"/>
              <w:rPr>
                <w:i/>
                <w:iCs/>
              </w:rPr>
            </w:pPr>
            <w:r w:rsidRPr="00475A59">
              <w:rPr>
                <w:i/>
                <w:iCs/>
              </w:rPr>
              <w:t>х</w:t>
            </w:r>
          </w:p>
        </w:tc>
        <w:tc>
          <w:tcPr>
            <w:tcW w:w="1152" w:type="dxa"/>
          </w:tcPr>
          <w:p w:rsidR="008B71E1" w:rsidRPr="00475A59" w:rsidRDefault="008B71E1" w:rsidP="003832A2">
            <w:pPr>
              <w:jc w:val="center"/>
              <w:rPr>
                <w:i/>
                <w:iCs/>
              </w:rPr>
            </w:pPr>
            <w:r w:rsidRPr="00475A59">
              <w:rPr>
                <w:i/>
                <w:iCs/>
              </w:rPr>
              <w:t>Ф(х)</w:t>
            </w: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3,00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0,49865</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4,00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0,499968</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412"/>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3,20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0,49931</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4,50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0,499997</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3,40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0,49966</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5,00</w:t>
            </w: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0,49999997</w:t>
            </w: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391"/>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3,60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0,499841</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r w:rsidR="008B71E1" w:rsidRPr="00475A59" w:rsidTr="003832A2">
        <w:trPr>
          <w:trHeight w:val="412"/>
        </w:trPr>
        <w:tc>
          <w:tcPr>
            <w:tcW w:w="74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3,80</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r w:rsidRPr="00475A59">
              <w:rPr>
                <w:rFonts w:ascii="Times New Roman" w:hAnsi="Times New Roman"/>
                <w:sz w:val="24"/>
                <w:szCs w:val="24"/>
              </w:rPr>
              <w:t>0,499928</w:t>
            </w:r>
          </w:p>
        </w:tc>
        <w:tc>
          <w:tcPr>
            <w:tcW w:w="0" w:type="auto"/>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657"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6"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979"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420"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c>
          <w:tcPr>
            <w:tcW w:w="1152" w:type="dxa"/>
          </w:tcPr>
          <w:p w:rsidR="008B71E1" w:rsidRPr="00475A59" w:rsidRDefault="008B71E1" w:rsidP="003832A2">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center"/>
              <w:rPr>
                <w:rFonts w:ascii="Times New Roman" w:hAnsi="Times New Roman"/>
                <w:sz w:val="24"/>
                <w:szCs w:val="24"/>
              </w:rPr>
            </w:pPr>
          </w:p>
        </w:tc>
      </w:tr>
    </w:tbl>
    <w:p w:rsidR="00475A59" w:rsidRDefault="00475A59" w:rsidP="00AC679F">
      <w:pPr>
        <w:rPr>
          <w:b/>
          <w:sz w:val="28"/>
          <w:szCs w:val="28"/>
        </w:rPr>
      </w:pPr>
    </w:p>
    <w:p w:rsidR="007A619F" w:rsidRDefault="00BD4A52" w:rsidP="000112EA">
      <w:pPr>
        <w:spacing w:after="200"/>
        <w:jc w:val="center"/>
        <w:rPr>
          <w:b/>
          <w:sz w:val="28"/>
          <w:szCs w:val="28"/>
        </w:rPr>
      </w:pPr>
      <w:r>
        <w:rPr>
          <w:b/>
          <w:sz w:val="28"/>
          <w:szCs w:val="28"/>
        </w:rPr>
        <w:lastRenderedPageBreak/>
        <w:t>ОГЛАВЛЕНИЕ</w:t>
      </w:r>
    </w:p>
    <w:p w:rsidR="00EB0970" w:rsidRDefault="00EB0970" w:rsidP="007E3D6E">
      <w:pPr>
        <w:ind w:left="220" w:hanging="220"/>
        <w:jc w:val="center"/>
        <w:rPr>
          <w:b/>
          <w:sz w:val="28"/>
          <w:szCs w:val="28"/>
        </w:rPr>
      </w:pPr>
    </w:p>
    <w:p w:rsidR="008A49F6" w:rsidRPr="001A210B" w:rsidRDefault="00DA334A" w:rsidP="007E3D6E">
      <w:pPr>
        <w:ind w:firstLine="709"/>
        <w:rPr>
          <w:sz w:val="28"/>
          <w:szCs w:val="28"/>
        </w:rPr>
      </w:pPr>
      <w:r w:rsidRPr="00DA334A">
        <w:rPr>
          <w:b/>
          <w:sz w:val="28"/>
          <w:szCs w:val="28"/>
        </w:rPr>
        <w:t xml:space="preserve">ГЛАВА </w:t>
      </w:r>
      <w:r w:rsidR="00B40C94">
        <w:rPr>
          <w:b/>
          <w:sz w:val="28"/>
          <w:szCs w:val="28"/>
        </w:rPr>
        <w:t>1</w:t>
      </w:r>
      <w:r w:rsidR="008B71E1">
        <w:rPr>
          <w:sz w:val="28"/>
          <w:szCs w:val="28"/>
        </w:rPr>
        <w:t xml:space="preserve"> </w:t>
      </w:r>
      <w:r>
        <w:rPr>
          <w:b/>
          <w:sz w:val="28"/>
          <w:szCs w:val="28"/>
        </w:rPr>
        <w:t xml:space="preserve"> ТЕОРИЯ ВЕРОЯТНОСТЕЙ</w:t>
      </w:r>
      <w:r w:rsidR="000112EA">
        <w:rPr>
          <w:b/>
          <w:sz w:val="28"/>
          <w:szCs w:val="28"/>
        </w:rPr>
        <w:tab/>
      </w:r>
      <w:r w:rsidR="000112EA">
        <w:rPr>
          <w:b/>
          <w:sz w:val="28"/>
          <w:szCs w:val="28"/>
        </w:rPr>
        <w:tab/>
      </w:r>
      <w:r w:rsidR="000112EA">
        <w:rPr>
          <w:b/>
          <w:sz w:val="28"/>
          <w:szCs w:val="28"/>
        </w:rPr>
        <w:tab/>
      </w:r>
      <w:r w:rsidR="000112EA">
        <w:rPr>
          <w:b/>
          <w:sz w:val="28"/>
          <w:szCs w:val="28"/>
        </w:rPr>
        <w:tab/>
      </w:r>
      <w:r w:rsidR="001A210B">
        <w:rPr>
          <w:b/>
          <w:sz w:val="28"/>
          <w:szCs w:val="28"/>
        </w:rPr>
        <w:t xml:space="preserve">          </w:t>
      </w:r>
      <w:r w:rsidR="000112EA" w:rsidRPr="001A210B">
        <w:rPr>
          <w:sz w:val="28"/>
          <w:szCs w:val="28"/>
        </w:rPr>
        <w:t>3</w:t>
      </w:r>
    </w:p>
    <w:p w:rsidR="008B71E1" w:rsidRDefault="008B71E1" w:rsidP="007E3D6E">
      <w:pPr>
        <w:ind w:firstLine="709"/>
        <w:rPr>
          <w:b/>
          <w:sz w:val="28"/>
          <w:szCs w:val="28"/>
        </w:rPr>
      </w:pPr>
    </w:p>
    <w:p w:rsidR="00DA334A" w:rsidRDefault="00B40C94" w:rsidP="007E3D6E">
      <w:pPr>
        <w:jc w:val="both"/>
        <w:rPr>
          <w:sz w:val="28"/>
          <w:szCs w:val="28"/>
        </w:rPr>
      </w:pPr>
      <w:r>
        <w:rPr>
          <w:sz w:val="28"/>
          <w:szCs w:val="28"/>
        </w:rPr>
        <w:t>1</w:t>
      </w:r>
      <w:r w:rsidR="00DA334A" w:rsidRPr="00DA334A">
        <w:rPr>
          <w:sz w:val="28"/>
          <w:szCs w:val="28"/>
        </w:rPr>
        <w:t>.1</w:t>
      </w:r>
      <w:r w:rsidR="00DA334A">
        <w:rPr>
          <w:sz w:val="28"/>
          <w:szCs w:val="28"/>
        </w:rPr>
        <w:t xml:space="preserve"> Элементы комбинаторики</w:t>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1A210B">
        <w:rPr>
          <w:sz w:val="28"/>
          <w:szCs w:val="28"/>
        </w:rPr>
        <w:t xml:space="preserve">  </w:t>
      </w:r>
      <w:r w:rsidR="001A210B">
        <w:rPr>
          <w:sz w:val="28"/>
          <w:szCs w:val="28"/>
        </w:rPr>
        <w:tab/>
        <w:t xml:space="preserve">         3</w:t>
      </w:r>
    </w:p>
    <w:p w:rsidR="00DA334A" w:rsidRDefault="00B40C94" w:rsidP="007E3D6E">
      <w:pPr>
        <w:jc w:val="both"/>
        <w:rPr>
          <w:sz w:val="28"/>
          <w:szCs w:val="28"/>
        </w:rPr>
      </w:pPr>
      <w:r>
        <w:rPr>
          <w:sz w:val="28"/>
          <w:szCs w:val="28"/>
        </w:rPr>
        <w:t>1</w:t>
      </w:r>
      <w:r w:rsidR="00DA334A">
        <w:rPr>
          <w:sz w:val="28"/>
          <w:szCs w:val="28"/>
        </w:rPr>
        <w:t>.2</w:t>
      </w:r>
      <w:r w:rsidR="008B71E1">
        <w:rPr>
          <w:sz w:val="28"/>
          <w:szCs w:val="28"/>
        </w:rPr>
        <w:t xml:space="preserve"> </w:t>
      </w:r>
      <w:r w:rsidR="00DA334A">
        <w:rPr>
          <w:sz w:val="28"/>
          <w:szCs w:val="28"/>
        </w:rPr>
        <w:t>Случайные события. Определение вероятности. Условная</w:t>
      </w:r>
    </w:p>
    <w:p w:rsidR="00DA334A" w:rsidRDefault="00DA334A" w:rsidP="007E3D6E">
      <w:pPr>
        <w:jc w:val="both"/>
        <w:rPr>
          <w:sz w:val="28"/>
          <w:szCs w:val="28"/>
        </w:rPr>
      </w:pPr>
      <w:r>
        <w:rPr>
          <w:sz w:val="28"/>
          <w:szCs w:val="28"/>
        </w:rPr>
        <w:t xml:space="preserve">       вероятность. Теоремы сложения и умножения</w:t>
      </w:r>
      <w:r w:rsidR="008B71E1">
        <w:rPr>
          <w:sz w:val="28"/>
          <w:szCs w:val="28"/>
        </w:rPr>
        <w:tab/>
      </w:r>
      <w:r w:rsidR="008B71E1">
        <w:rPr>
          <w:sz w:val="28"/>
          <w:szCs w:val="28"/>
        </w:rPr>
        <w:tab/>
      </w:r>
      <w:r w:rsidR="008B71E1">
        <w:rPr>
          <w:sz w:val="28"/>
          <w:szCs w:val="28"/>
        </w:rPr>
        <w:tab/>
      </w:r>
      <w:r w:rsidR="008B71E1">
        <w:rPr>
          <w:sz w:val="28"/>
          <w:szCs w:val="28"/>
        </w:rPr>
        <w:tab/>
      </w:r>
      <w:r w:rsidR="001A210B">
        <w:rPr>
          <w:sz w:val="28"/>
          <w:szCs w:val="28"/>
        </w:rPr>
        <w:t xml:space="preserve">         </w:t>
      </w:r>
      <w:r w:rsidR="000112EA">
        <w:rPr>
          <w:sz w:val="28"/>
          <w:szCs w:val="28"/>
        </w:rPr>
        <w:t>6</w:t>
      </w:r>
    </w:p>
    <w:p w:rsidR="00DA334A" w:rsidRDefault="00B40C94" w:rsidP="007E3D6E">
      <w:pPr>
        <w:jc w:val="both"/>
        <w:rPr>
          <w:sz w:val="28"/>
          <w:szCs w:val="28"/>
        </w:rPr>
      </w:pPr>
      <w:r>
        <w:rPr>
          <w:sz w:val="28"/>
          <w:szCs w:val="28"/>
        </w:rPr>
        <w:t>1</w:t>
      </w:r>
      <w:r w:rsidR="008B71E1">
        <w:rPr>
          <w:sz w:val="28"/>
          <w:szCs w:val="28"/>
        </w:rPr>
        <w:t xml:space="preserve">.3 </w:t>
      </w:r>
      <w:r w:rsidR="00DA334A">
        <w:rPr>
          <w:sz w:val="28"/>
          <w:szCs w:val="28"/>
        </w:rPr>
        <w:t>Формула полной вероятности</w:t>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r>
      <w:r w:rsidR="008B71E1">
        <w:rPr>
          <w:sz w:val="28"/>
          <w:szCs w:val="28"/>
        </w:rPr>
        <w:tab/>
        <w:t xml:space="preserve">    </w:t>
      </w:r>
      <w:r w:rsidR="001A210B">
        <w:rPr>
          <w:sz w:val="28"/>
          <w:szCs w:val="28"/>
        </w:rPr>
        <w:t xml:space="preserve">     </w:t>
      </w:r>
      <w:r w:rsidR="000112EA">
        <w:rPr>
          <w:sz w:val="28"/>
          <w:szCs w:val="28"/>
        </w:rPr>
        <w:t>8</w:t>
      </w:r>
    </w:p>
    <w:p w:rsidR="00DA334A" w:rsidRDefault="00B40C94" w:rsidP="000112EA">
      <w:pPr>
        <w:rPr>
          <w:sz w:val="28"/>
          <w:szCs w:val="28"/>
        </w:rPr>
      </w:pPr>
      <w:r>
        <w:rPr>
          <w:sz w:val="28"/>
          <w:szCs w:val="28"/>
        </w:rPr>
        <w:t>1</w:t>
      </w:r>
      <w:r w:rsidR="008B71E1">
        <w:rPr>
          <w:sz w:val="28"/>
          <w:szCs w:val="28"/>
        </w:rPr>
        <w:t xml:space="preserve">.4 </w:t>
      </w:r>
      <w:r w:rsidR="000112EA">
        <w:rPr>
          <w:sz w:val="28"/>
          <w:szCs w:val="28"/>
        </w:rPr>
        <w:t xml:space="preserve">Формула Байеса </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10</w:t>
      </w:r>
      <w:r w:rsidR="000112EA">
        <w:rPr>
          <w:sz w:val="28"/>
          <w:szCs w:val="28"/>
        </w:rPr>
        <w:t xml:space="preserve">     </w:t>
      </w:r>
    </w:p>
    <w:p w:rsidR="00DA334A" w:rsidRDefault="00B40C94" w:rsidP="007E3D6E">
      <w:pPr>
        <w:jc w:val="both"/>
        <w:rPr>
          <w:sz w:val="28"/>
          <w:szCs w:val="28"/>
        </w:rPr>
      </w:pPr>
      <w:r>
        <w:rPr>
          <w:sz w:val="28"/>
          <w:szCs w:val="28"/>
        </w:rPr>
        <w:t>1</w:t>
      </w:r>
      <w:r w:rsidR="008B71E1">
        <w:rPr>
          <w:sz w:val="28"/>
          <w:szCs w:val="28"/>
        </w:rPr>
        <w:t xml:space="preserve">.5 </w:t>
      </w:r>
      <w:r w:rsidR="00623CAA">
        <w:rPr>
          <w:sz w:val="28"/>
          <w:szCs w:val="28"/>
        </w:rPr>
        <w:t>Повторение независимых испытаний. Формула Бернулли</w:t>
      </w:r>
      <w:r w:rsidR="001A210B">
        <w:rPr>
          <w:sz w:val="28"/>
          <w:szCs w:val="28"/>
        </w:rPr>
        <w:tab/>
      </w:r>
      <w:r w:rsidR="001A210B">
        <w:rPr>
          <w:sz w:val="28"/>
          <w:szCs w:val="28"/>
        </w:rPr>
        <w:tab/>
        <w:t xml:space="preserve">       11</w:t>
      </w:r>
    </w:p>
    <w:p w:rsidR="00623CAA" w:rsidRDefault="00B40C94" w:rsidP="007E3D6E">
      <w:pPr>
        <w:jc w:val="both"/>
        <w:rPr>
          <w:sz w:val="28"/>
          <w:szCs w:val="28"/>
        </w:rPr>
      </w:pPr>
      <w:r>
        <w:rPr>
          <w:sz w:val="28"/>
          <w:szCs w:val="28"/>
        </w:rPr>
        <w:t>1</w:t>
      </w:r>
      <w:r w:rsidR="008B71E1">
        <w:rPr>
          <w:sz w:val="28"/>
          <w:szCs w:val="28"/>
        </w:rPr>
        <w:t xml:space="preserve">.6 </w:t>
      </w:r>
      <w:r w:rsidR="00623CAA">
        <w:rPr>
          <w:sz w:val="28"/>
          <w:szCs w:val="28"/>
        </w:rPr>
        <w:t>Вероятность редких событий. Формула Пуассона</w:t>
      </w:r>
      <w:r w:rsidR="001A210B">
        <w:rPr>
          <w:sz w:val="28"/>
          <w:szCs w:val="28"/>
        </w:rPr>
        <w:tab/>
      </w:r>
      <w:r w:rsidR="001A210B">
        <w:rPr>
          <w:sz w:val="28"/>
          <w:szCs w:val="28"/>
        </w:rPr>
        <w:tab/>
      </w:r>
      <w:r w:rsidR="001A210B">
        <w:rPr>
          <w:sz w:val="28"/>
          <w:szCs w:val="28"/>
        </w:rPr>
        <w:tab/>
      </w:r>
      <w:r w:rsidR="001A210B">
        <w:rPr>
          <w:sz w:val="28"/>
          <w:szCs w:val="28"/>
        </w:rPr>
        <w:tab/>
        <w:t xml:space="preserve">       13</w:t>
      </w:r>
    </w:p>
    <w:p w:rsidR="00623CAA" w:rsidRDefault="00B40C94" w:rsidP="007E3D6E">
      <w:pPr>
        <w:jc w:val="both"/>
        <w:rPr>
          <w:sz w:val="28"/>
          <w:szCs w:val="28"/>
        </w:rPr>
      </w:pPr>
      <w:r>
        <w:rPr>
          <w:sz w:val="28"/>
          <w:szCs w:val="28"/>
        </w:rPr>
        <w:t>1</w:t>
      </w:r>
      <w:r w:rsidR="008B71E1">
        <w:rPr>
          <w:sz w:val="28"/>
          <w:szCs w:val="28"/>
        </w:rPr>
        <w:t xml:space="preserve">.7 </w:t>
      </w:r>
      <w:r w:rsidR="00623CAA">
        <w:rPr>
          <w:sz w:val="28"/>
          <w:szCs w:val="28"/>
        </w:rPr>
        <w:t>Локальная теорема де Муавра-Лапласа</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14</w:t>
      </w:r>
    </w:p>
    <w:p w:rsidR="00623CAA" w:rsidRDefault="00B40C94" w:rsidP="007E3D6E">
      <w:pPr>
        <w:jc w:val="both"/>
        <w:rPr>
          <w:sz w:val="28"/>
          <w:szCs w:val="28"/>
        </w:rPr>
      </w:pPr>
      <w:r>
        <w:rPr>
          <w:sz w:val="28"/>
          <w:szCs w:val="28"/>
        </w:rPr>
        <w:t>1</w:t>
      </w:r>
      <w:r w:rsidR="008B71E1">
        <w:rPr>
          <w:sz w:val="28"/>
          <w:szCs w:val="28"/>
        </w:rPr>
        <w:t xml:space="preserve">.8 </w:t>
      </w:r>
      <w:r w:rsidR="00623CAA">
        <w:rPr>
          <w:sz w:val="28"/>
          <w:szCs w:val="28"/>
        </w:rPr>
        <w:t>Интегральная формула Лапласа</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15</w:t>
      </w:r>
    </w:p>
    <w:p w:rsidR="00623CAA" w:rsidRDefault="00623CAA" w:rsidP="007E3D6E">
      <w:pPr>
        <w:jc w:val="both"/>
        <w:rPr>
          <w:sz w:val="28"/>
          <w:szCs w:val="28"/>
        </w:rPr>
      </w:pPr>
    </w:p>
    <w:p w:rsidR="00623CAA" w:rsidRPr="009C1EE1" w:rsidRDefault="00623CAA" w:rsidP="007E3D6E">
      <w:pPr>
        <w:ind w:firstLine="709"/>
        <w:rPr>
          <w:sz w:val="28"/>
          <w:szCs w:val="28"/>
        </w:rPr>
      </w:pPr>
      <w:r w:rsidRPr="00DA334A">
        <w:rPr>
          <w:b/>
          <w:sz w:val="28"/>
          <w:szCs w:val="28"/>
        </w:rPr>
        <w:t xml:space="preserve">ГЛАВА </w:t>
      </w:r>
      <w:r w:rsidR="00B40C94">
        <w:rPr>
          <w:b/>
          <w:sz w:val="28"/>
          <w:szCs w:val="28"/>
        </w:rPr>
        <w:t>2</w:t>
      </w:r>
      <w:r w:rsidR="008B71E1">
        <w:rPr>
          <w:b/>
          <w:sz w:val="28"/>
          <w:szCs w:val="28"/>
        </w:rPr>
        <w:t xml:space="preserve"> </w:t>
      </w:r>
      <w:r>
        <w:rPr>
          <w:b/>
          <w:sz w:val="28"/>
          <w:szCs w:val="28"/>
        </w:rPr>
        <w:t xml:space="preserve"> СЛУЧАЙНЫЕ </w:t>
      </w:r>
      <w:r w:rsidR="001F168C" w:rsidRPr="001F168C">
        <w:rPr>
          <w:b/>
          <w:sz w:val="28"/>
          <w:szCs w:val="28"/>
        </w:rPr>
        <w:t>ВЕЛИЧИНЫ</w:t>
      </w:r>
      <w:r w:rsidR="009C1EE1">
        <w:rPr>
          <w:b/>
          <w:sz w:val="28"/>
          <w:szCs w:val="28"/>
        </w:rPr>
        <w:tab/>
      </w:r>
      <w:r w:rsidR="009C1EE1">
        <w:rPr>
          <w:b/>
          <w:sz w:val="28"/>
          <w:szCs w:val="28"/>
        </w:rPr>
        <w:tab/>
      </w:r>
      <w:r w:rsidR="009C1EE1">
        <w:rPr>
          <w:b/>
          <w:sz w:val="28"/>
          <w:szCs w:val="28"/>
        </w:rPr>
        <w:tab/>
      </w:r>
      <w:r w:rsidR="009C1EE1">
        <w:rPr>
          <w:b/>
          <w:sz w:val="28"/>
          <w:szCs w:val="28"/>
        </w:rPr>
        <w:tab/>
        <w:t xml:space="preserve">        </w:t>
      </w:r>
      <w:r w:rsidR="009C1EE1" w:rsidRPr="009C1EE1">
        <w:rPr>
          <w:sz w:val="28"/>
          <w:szCs w:val="28"/>
        </w:rPr>
        <w:t>17</w:t>
      </w:r>
    </w:p>
    <w:p w:rsidR="008B71E1" w:rsidRDefault="008B71E1" w:rsidP="007E3D6E">
      <w:pPr>
        <w:ind w:firstLine="709"/>
        <w:rPr>
          <w:b/>
          <w:sz w:val="28"/>
          <w:szCs w:val="28"/>
        </w:rPr>
      </w:pPr>
    </w:p>
    <w:p w:rsidR="001A210B" w:rsidRDefault="00B40C94" w:rsidP="007E3D6E">
      <w:pPr>
        <w:jc w:val="both"/>
        <w:rPr>
          <w:sz w:val="28"/>
          <w:szCs w:val="28"/>
        </w:rPr>
      </w:pPr>
      <w:r>
        <w:rPr>
          <w:sz w:val="28"/>
          <w:szCs w:val="28"/>
        </w:rPr>
        <w:t>2</w:t>
      </w:r>
      <w:r w:rsidR="00623CAA" w:rsidRPr="00623CAA">
        <w:rPr>
          <w:sz w:val="28"/>
          <w:szCs w:val="28"/>
        </w:rPr>
        <w:t>.1</w:t>
      </w:r>
      <w:r w:rsidR="008B71E1">
        <w:rPr>
          <w:sz w:val="28"/>
          <w:szCs w:val="28"/>
        </w:rPr>
        <w:t xml:space="preserve"> </w:t>
      </w:r>
      <w:r w:rsidR="00623CAA">
        <w:rPr>
          <w:sz w:val="28"/>
          <w:szCs w:val="28"/>
        </w:rPr>
        <w:t>Понятие случайной величины и случайного вектора.</w:t>
      </w:r>
      <w:r w:rsidR="008B71E1">
        <w:rPr>
          <w:sz w:val="28"/>
          <w:szCs w:val="28"/>
        </w:rPr>
        <w:t xml:space="preserve"> </w:t>
      </w:r>
      <w:r w:rsidR="00623CAA">
        <w:rPr>
          <w:sz w:val="28"/>
          <w:szCs w:val="28"/>
        </w:rPr>
        <w:t>Закон</w:t>
      </w:r>
    </w:p>
    <w:p w:rsidR="00623CAA" w:rsidRDefault="001A210B" w:rsidP="007E3D6E">
      <w:pPr>
        <w:jc w:val="both"/>
        <w:rPr>
          <w:sz w:val="28"/>
          <w:szCs w:val="28"/>
        </w:rPr>
      </w:pPr>
      <w:r>
        <w:rPr>
          <w:sz w:val="28"/>
          <w:szCs w:val="28"/>
        </w:rPr>
        <w:t xml:space="preserve">     </w:t>
      </w:r>
      <w:r w:rsidR="00623CAA">
        <w:rPr>
          <w:sz w:val="28"/>
          <w:szCs w:val="28"/>
        </w:rPr>
        <w:t xml:space="preserve"> их распределения</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17</w:t>
      </w:r>
    </w:p>
    <w:p w:rsidR="00623CAA" w:rsidRDefault="00B40C94" w:rsidP="007E3D6E">
      <w:pPr>
        <w:jc w:val="both"/>
        <w:rPr>
          <w:sz w:val="28"/>
          <w:szCs w:val="28"/>
        </w:rPr>
      </w:pPr>
      <w:r>
        <w:rPr>
          <w:sz w:val="28"/>
          <w:szCs w:val="28"/>
        </w:rPr>
        <w:t>2</w:t>
      </w:r>
      <w:r w:rsidR="008B71E1">
        <w:rPr>
          <w:sz w:val="28"/>
          <w:szCs w:val="28"/>
        </w:rPr>
        <w:t xml:space="preserve">.2 </w:t>
      </w:r>
      <w:r w:rsidR="00623CAA">
        <w:rPr>
          <w:sz w:val="28"/>
          <w:szCs w:val="28"/>
        </w:rPr>
        <w:t>Числовые характеристики случайной величины</w:t>
      </w:r>
      <w:r w:rsidR="001A210B">
        <w:rPr>
          <w:sz w:val="28"/>
          <w:szCs w:val="28"/>
        </w:rPr>
        <w:tab/>
      </w:r>
      <w:r w:rsidR="001A210B">
        <w:rPr>
          <w:sz w:val="28"/>
          <w:szCs w:val="28"/>
        </w:rPr>
        <w:tab/>
      </w:r>
      <w:r w:rsidR="001A210B">
        <w:rPr>
          <w:sz w:val="28"/>
          <w:szCs w:val="28"/>
        </w:rPr>
        <w:tab/>
      </w:r>
      <w:r w:rsidR="001A210B">
        <w:rPr>
          <w:sz w:val="28"/>
          <w:szCs w:val="28"/>
        </w:rPr>
        <w:tab/>
        <w:t xml:space="preserve">       1</w:t>
      </w:r>
      <w:r w:rsidR="009C1EE1">
        <w:rPr>
          <w:sz w:val="28"/>
          <w:szCs w:val="28"/>
        </w:rPr>
        <w:t>9</w:t>
      </w:r>
    </w:p>
    <w:p w:rsidR="00910340" w:rsidRDefault="00910340" w:rsidP="007E3D6E">
      <w:pPr>
        <w:jc w:val="both"/>
        <w:rPr>
          <w:sz w:val="28"/>
          <w:szCs w:val="28"/>
        </w:rPr>
      </w:pPr>
    </w:p>
    <w:p w:rsidR="008B71E1" w:rsidRDefault="008B71E1" w:rsidP="008B71E1">
      <w:pPr>
        <w:jc w:val="both"/>
        <w:rPr>
          <w:sz w:val="28"/>
          <w:szCs w:val="28"/>
        </w:rPr>
      </w:pPr>
      <w:r>
        <w:rPr>
          <w:sz w:val="28"/>
          <w:szCs w:val="28"/>
        </w:rPr>
        <w:t>Список литературы</w:t>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r>
      <w:r w:rsidR="001A210B">
        <w:rPr>
          <w:sz w:val="28"/>
          <w:szCs w:val="28"/>
        </w:rPr>
        <w:tab/>
        <w:t xml:space="preserve">       </w:t>
      </w:r>
      <w:r w:rsidR="002A35A6">
        <w:rPr>
          <w:sz w:val="28"/>
          <w:szCs w:val="28"/>
        </w:rPr>
        <w:t>80</w:t>
      </w:r>
    </w:p>
    <w:p w:rsidR="008B71E1" w:rsidRDefault="008B71E1" w:rsidP="007E3D6E">
      <w:pPr>
        <w:jc w:val="both"/>
        <w:rPr>
          <w:sz w:val="28"/>
          <w:szCs w:val="28"/>
        </w:rPr>
      </w:pPr>
    </w:p>
    <w:p w:rsidR="00623CAA" w:rsidRPr="00623CAA" w:rsidRDefault="00623CAA" w:rsidP="008B71E1">
      <w:pPr>
        <w:jc w:val="both"/>
        <w:rPr>
          <w:sz w:val="28"/>
          <w:szCs w:val="28"/>
        </w:rPr>
      </w:pPr>
      <w:r>
        <w:rPr>
          <w:sz w:val="28"/>
          <w:szCs w:val="28"/>
        </w:rPr>
        <w:t>Приложени</w:t>
      </w:r>
      <w:r w:rsidR="008B71E1">
        <w:rPr>
          <w:sz w:val="28"/>
          <w:szCs w:val="28"/>
        </w:rPr>
        <w:t>я</w:t>
      </w:r>
      <w:r w:rsidR="002A35A6">
        <w:rPr>
          <w:sz w:val="28"/>
          <w:szCs w:val="28"/>
        </w:rPr>
        <w:t xml:space="preserve">                                                                                                           81</w:t>
      </w:r>
    </w:p>
    <w:p w:rsidR="00623CAA" w:rsidRPr="00DA334A" w:rsidRDefault="00623CAA" w:rsidP="007E3D6E">
      <w:pPr>
        <w:ind w:left="851"/>
        <w:jc w:val="both"/>
        <w:rPr>
          <w:sz w:val="28"/>
          <w:szCs w:val="28"/>
        </w:rPr>
      </w:pPr>
    </w:p>
    <w:sectPr w:rsidR="00623CAA" w:rsidRPr="00DA334A" w:rsidSect="00842AA8">
      <w:headerReference w:type="default" r:id="rId16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C3BED" w:rsidRDefault="002C3BED" w:rsidP="00526FA1">
      <w:r>
        <w:separator/>
      </w:r>
    </w:p>
  </w:endnote>
  <w:endnote w:type="continuationSeparator" w:id="0">
    <w:p w:rsidR="002C3BED" w:rsidRDefault="002C3BED" w:rsidP="00526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Pragmatica">
    <w:altName w:val="Times New Roman"/>
    <w:charset w:val="00"/>
    <w:family w:val="auto"/>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Century Schoolbook">
    <w:altName w:val="Times New Roman"/>
    <w:panose1 w:val="02040604050505020304"/>
    <w:charset w:val="CC"/>
    <w:family w:val="roman"/>
    <w:pitch w:val="variable"/>
    <w:sig w:usb0="00000001"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pPr>
      <w:pStyle w:val="a6"/>
      <w:jc w:val="right"/>
    </w:pPr>
  </w:p>
  <w:p w:rsidR="0079795F" w:rsidRDefault="0079795F">
    <w:pPr>
      <w:pStyle w:val="a6"/>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pPr>
      <w:pStyle w:val="a6"/>
      <w:jc w:val="right"/>
    </w:pPr>
  </w:p>
  <w:p w:rsidR="0079795F" w:rsidRDefault="0079795F" w:rsidP="0079795F">
    <w:pPr>
      <w:pStyle w:val="a6"/>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9177C4">
    <w:pPr>
      <w:pStyle w:val="a6"/>
      <w:jc w:val="center"/>
    </w:pPr>
    <w:r>
      <w:fldChar w:fldCharType="begin"/>
    </w:r>
    <w:r>
      <w:instrText xml:space="preserve"> PAGE   \* MERGEFORMAT </w:instrText>
    </w:r>
    <w:r>
      <w:fldChar w:fldCharType="separate"/>
    </w:r>
    <w:r w:rsidR="002A35A6">
      <w:rPr>
        <w:noProof/>
      </w:rPr>
      <w:t>21</w:t>
    </w:r>
    <w:r>
      <w:rPr>
        <w:noProof/>
      </w:rPr>
      <w:fldChar w:fldCharType="end"/>
    </w:r>
  </w:p>
  <w:p w:rsidR="0079795F" w:rsidRDefault="0079795F">
    <w:pPr>
      <w:pStyle w:val="a6"/>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pPr>
      <w:pStyle w:val="a6"/>
      <w:jc w:val="center"/>
    </w:pPr>
  </w:p>
  <w:p w:rsidR="0079795F" w:rsidRDefault="0079795F" w:rsidP="00AE7B58">
    <w:pPr>
      <w:pStyle w:val="a6"/>
      <w:jc w:val="center"/>
    </w:pPr>
    <w:r>
      <w:t>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C3BED" w:rsidRDefault="002C3BED" w:rsidP="00526FA1">
      <w:r>
        <w:separator/>
      </w:r>
    </w:p>
  </w:footnote>
  <w:footnote w:type="continuationSeparator" w:id="0">
    <w:p w:rsidR="002C3BED" w:rsidRDefault="002C3BED" w:rsidP="00526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rsidP="0079795F">
    <w:pPr>
      <w:pStyle w:val="a4"/>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rsidP="00AE7B58">
    <w:pPr>
      <w:pStyle w:val="a4"/>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rsidP="00AE7B58">
    <w:pPr>
      <w:pStyle w:val="a4"/>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795F" w:rsidRDefault="0079795F" w:rsidP="00AE7B58">
    <w:pPr>
      <w:pStyle w:val="a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83FD5"/>
    <w:multiLevelType w:val="multilevel"/>
    <w:tmpl w:val="84006552"/>
    <w:lvl w:ilvl="0">
      <w:start w:val="1"/>
      <w:numFmt w:val="decimal"/>
      <w:lvlText w:val="%1."/>
      <w:lvlJc w:val="left"/>
      <w:pPr>
        <w:tabs>
          <w:tab w:val="num" w:pos="1440"/>
        </w:tabs>
        <w:ind w:left="1440" w:hanging="360"/>
      </w:pPr>
      <w:rPr>
        <w:rFonts w:ascii="Times New Roman" w:eastAsia="Times New Roman" w:hAnsi="Times New Roman" w:cs="Times New Roman" w:hint="default"/>
      </w:rPr>
    </w:lvl>
    <w:lvl w:ilvl="1">
      <w:start w:val="1"/>
      <w:numFmt w:val="decimal"/>
      <w:isLgl/>
      <w:lvlText w:val="%1.%2"/>
      <w:lvlJc w:val="left"/>
      <w:pPr>
        <w:ind w:left="145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1" w15:restartNumberingAfterBreak="0">
    <w:nsid w:val="020526F3"/>
    <w:multiLevelType w:val="hybridMultilevel"/>
    <w:tmpl w:val="FB0221AC"/>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2082848"/>
    <w:multiLevelType w:val="hybridMultilevel"/>
    <w:tmpl w:val="202222DE"/>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6535DA8"/>
    <w:multiLevelType w:val="hybridMultilevel"/>
    <w:tmpl w:val="9ACC267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70A4597"/>
    <w:multiLevelType w:val="hybridMultilevel"/>
    <w:tmpl w:val="A65C9980"/>
    <w:lvl w:ilvl="0" w:tplc="0419000F">
      <w:start w:val="1"/>
      <w:numFmt w:val="decimal"/>
      <w:lvlText w:val="%1."/>
      <w:lvlJc w:val="left"/>
      <w:pPr>
        <w:tabs>
          <w:tab w:val="num" w:pos="1800"/>
        </w:tabs>
        <w:ind w:left="1800" w:hanging="360"/>
      </w:pPr>
    </w:lvl>
    <w:lvl w:ilvl="1" w:tplc="B7EECD8C">
      <w:start w:val="1"/>
      <w:numFmt w:val="decimal"/>
      <w:lvlText w:val="%2."/>
      <w:lvlJc w:val="left"/>
      <w:pPr>
        <w:tabs>
          <w:tab w:val="num" w:pos="2520"/>
        </w:tabs>
        <w:ind w:left="2520" w:hanging="360"/>
      </w:pPr>
      <w:rPr>
        <w:rFonts w:ascii="Times New Roman" w:eastAsia="Times New Roman" w:hAnsi="Times New Roman" w:cs="Times New Roman" w:hint="default"/>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5" w15:restartNumberingAfterBreak="0">
    <w:nsid w:val="07880A42"/>
    <w:multiLevelType w:val="hybridMultilevel"/>
    <w:tmpl w:val="C53418F2"/>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15:restartNumberingAfterBreak="0">
    <w:nsid w:val="08710D37"/>
    <w:multiLevelType w:val="multilevel"/>
    <w:tmpl w:val="42A8A36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9BC1E5E"/>
    <w:multiLevelType w:val="hybridMultilevel"/>
    <w:tmpl w:val="425C518C"/>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A8A7470"/>
    <w:multiLevelType w:val="hybridMultilevel"/>
    <w:tmpl w:val="AC444E2A"/>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5E1556"/>
    <w:multiLevelType w:val="hybridMultilevel"/>
    <w:tmpl w:val="3974753C"/>
    <w:lvl w:ilvl="0" w:tplc="DD6E4C10">
      <w:start w:val="1"/>
      <w:numFmt w:val="decimal"/>
      <w:lvlText w:val="%1."/>
      <w:lvlJc w:val="left"/>
      <w:pPr>
        <w:ind w:left="1440" w:hanging="360"/>
      </w:pPr>
      <w:rPr>
        <w:rFonts w:hint="default"/>
      </w:rPr>
    </w:lvl>
    <w:lvl w:ilvl="1" w:tplc="0419000F">
      <w:start w:val="1"/>
      <w:numFmt w:val="decimal"/>
      <w:lvlText w:val="%2."/>
      <w:lvlJc w:val="left"/>
      <w:pPr>
        <w:tabs>
          <w:tab w:val="num" w:pos="2160"/>
        </w:tabs>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C6C2AE7"/>
    <w:multiLevelType w:val="hybridMultilevel"/>
    <w:tmpl w:val="DB3E5C4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0CFE2C26"/>
    <w:multiLevelType w:val="hybridMultilevel"/>
    <w:tmpl w:val="C9B0194A"/>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D552543"/>
    <w:multiLevelType w:val="hybridMultilevel"/>
    <w:tmpl w:val="70AE2ED0"/>
    <w:lvl w:ilvl="0" w:tplc="957643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15:restartNumberingAfterBreak="0">
    <w:nsid w:val="0E3A0A8E"/>
    <w:multiLevelType w:val="hybridMultilevel"/>
    <w:tmpl w:val="1DB85B90"/>
    <w:lvl w:ilvl="0" w:tplc="B7EECD8C">
      <w:start w:val="1"/>
      <w:numFmt w:val="decimal"/>
      <w:lvlText w:val="%1."/>
      <w:lvlJc w:val="left"/>
      <w:pPr>
        <w:tabs>
          <w:tab w:val="num" w:pos="1440"/>
        </w:tabs>
        <w:ind w:left="1440" w:hanging="360"/>
      </w:pPr>
      <w:rPr>
        <w:rFonts w:ascii="Times New Roman" w:eastAsia="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15:restartNumberingAfterBreak="0">
    <w:nsid w:val="0EA458F3"/>
    <w:multiLevelType w:val="hybridMultilevel"/>
    <w:tmpl w:val="28AEFD20"/>
    <w:lvl w:ilvl="0" w:tplc="F5EC2A6E">
      <w:start w:val="1"/>
      <w:numFmt w:val="decimal"/>
      <w:lvlText w:val="%1."/>
      <w:lvlJc w:val="left"/>
      <w:pPr>
        <w:ind w:left="1710" w:hanging="99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029319E"/>
    <w:multiLevelType w:val="hybridMultilevel"/>
    <w:tmpl w:val="38683614"/>
    <w:lvl w:ilvl="0" w:tplc="5DDC17B8">
      <w:start w:val="1"/>
      <w:numFmt w:val="decimal"/>
      <w:lvlText w:val="%1."/>
      <w:lvlJc w:val="left"/>
      <w:pPr>
        <w:ind w:left="1755" w:hanging="10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13EA1FE4"/>
    <w:multiLevelType w:val="hybridMultilevel"/>
    <w:tmpl w:val="4F420D28"/>
    <w:lvl w:ilvl="0" w:tplc="5B2E6860">
      <w:start w:val="1"/>
      <w:numFmt w:val="decimal"/>
      <w:lvlText w:val="%1."/>
      <w:lvlJc w:val="left"/>
      <w:pPr>
        <w:ind w:left="1070" w:hanging="360"/>
      </w:pPr>
      <w:rPr>
        <w:rFonts w:hint="default"/>
      </w:rPr>
    </w:lvl>
    <w:lvl w:ilvl="1" w:tplc="2BAAA388">
      <w:start w:val="1"/>
      <w:numFmt w:val="decimal"/>
      <w:lvlText w:val="%2"/>
      <w:lvlJc w:val="left"/>
      <w:pPr>
        <w:tabs>
          <w:tab w:val="num" w:pos="2160"/>
        </w:tabs>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147E66E4"/>
    <w:multiLevelType w:val="hybridMultilevel"/>
    <w:tmpl w:val="FD2E6CAA"/>
    <w:lvl w:ilvl="0" w:tplc="B7EECD8C">
      <w:start w:val="1"/>
      <w:numFmt w:val="decimal"/>
      <w:lvlText w:val="%1."/>
      <w:lvlJc w:val="left"/>
      <w:pPr>
        <w:tabs>
          <w:tab w:val="num" w:pos="1270"/>
        </w:tabs>
        <w:ind w:left="1270" w:hanging="360"/>
      </w:pPr>
      <w:rPr>
        <w:rFonts w:ascii="Times New Roman" w:eastAsia="Times New Roman" w:hAnsi="Times New Roman" w:cs="Times New Roman" w:hint="default"/>
      </w:rPr>
    </w:lvl>
    <w:lvl w:ilvl="1" w:tplc="04190019" w:tentative="1">
      <w:start w:val="1"/>
      <w:numFmt w:val="lowerLetter"/>
      <w:lvlText w:val="%2."/>
      <w:lvlJc w:val="left"/>
      <w:pPr>
        <w:tabs>
          <w:tab w:val="num" w:pos="1990"/>
        </w:tabs>
        <w:ind w:left="1990" w:hanging="360"/>
      </w:pPr>
    </w:lvl>
    <w:lvl w:ilvl="2" w:tplc="0419001B" w:tentative="1">
      <w:start w:val="1"/>
      <w:numFmt w:val="lowerRoman"/>
      <w:lvlText w:val="%3."/>
      <w:lvlJc w:val="right"/>
      <w:pPr>
        <w:tabs>
          <w:tab w:val="num" w:pos="2710"/>
        </w:tabs>
        <w:ind w:left="2710" w:hanging="180"/>
      </w:pPr>
    </w:lvl>
    <w:lvl w:ilvl="3" w:tplc="0419000F" w:tentative="1">
      <w:start w:val="1"/>
      <w:numFmt w:val="decimal"/>
      <w:lvlText w:val="%4."/>
      <w:lvlJc w:val="left"/>
      <w:pPr>
        <w:tabs>
          <w:tab w:val="num" w:pos="3430"/>
        </w:tabs>
        <w:ind w:left="3430" w:hanging="360"/>
      </w:pPr>
    </w:lvl>
    <w:lvl w:ilvl="4" w:tplc="04190019" w:tentative="1">
      <w:start w:val="1"/>
      <w:numFmt w:val="lowerLetter"/>
      <w:lvlText w:val="%5."/>
      <w:lvlJc w:val="left"/>
      <w:pPr>
        <w:tabs>
          <w:tab w:val="num" w:pos="4150"/>
        </w:tabs>
        <w:ind w:left="4150" w:hanging="360"/>
      </w:pPr>
    </w:lvl>
    <w:lvl w:ilvl="5" w:tplc="0419001B" w:tentative="1">
      <w:start w:val="1"/>
      <w:numFmt w:val="lowerRoman"/>
      <w:lvlText w:val="%6."/>
      <w:lvlJc w:val="right"/>
      <w:pPr>
        <w:tabs>
          <w:tab w:val="num" w:pos="4870"/>
        </w:tabs>
        <w:ind w:left="4870" w:hanging="180"/>
      </w:pPr>
    </w:lvl>
    <w:lvl w:ilvl="6" w:tplc="0419000F" w:tentative="1">
      <w:start w:val="1"/>
      <w:numFmt w:val="decimal"/>
      <w:lvlText w:val="%7."/>
      <w:lvlJc w:val="left"/>
      <w:pPr>
        <w:tabs>
          <w:tab w:val="num" w:pos="5590"/>
        </w:tabs>
        <w:ind w:left="5590" w:hanging="360"/>
      </w:pPr>
    </w:lvl>
    <w:lvl w:ilvl="7" w:tplc="04190019" w:tentative="1">
      <w:start w:val="1"/>
      <w:numFmt w:val="lowerLetter"/>
      <w:lvlText w:val="%8."/>
      <w:lvlJc w:val="left"/>
      <w:pPr>
        <w:tabs>
          <w:tab w:val="num" w:pos="6310"/>
        </w:tabs>
        <w:ind w:left="6310" w:hanging="360"/>
      </w:pPr>
    </w:lvl>
    <w:lvl w:ilvl="8" w:tplc="0419001B" w:tentative="1">
      <w:start w:val="1"/>
      <w:numFmt w:val="lowerRoman"/>
      <w:lvlText w:val="%9."/>
      <w:lvlJc w:val="right"/>
      <w:pPr>
        <w:tabs>
          <w:tab w:val="num" w:pos="7030"/>
        </w:tabs>
        <w:ind w:left="7030" w:hanging="180"/>
      </w:pPr>
    </w:lvl>
  </w:abstractNum>
  <w:abstractNum w:abstractNumId="18" w15:restartNumberingAfterBreak="0">
    <w:nsid w:val="161F478A"/>
    <w:multiLevelType w:val="hybridMultilevel"/>
    <w:tmpl w:val="98928B94"/>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9" w15:restartNumberingAfterBreak="0">
    <w:nsid w:val="19CB272F"/>
    <w:multiLevelType w:val="hybridMultilevel"/>
    <w:tmpl w:val="F8F20EBC"/>
    <w:lvl w:ilvl="0" w:tplc="831E796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DDE723E"/>
    <w:multiLevelType w:val="multilevel"/>
    <w:tmpl w:val="EA4E309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00178CE"/>
    <w:multiLevelType w:val="hybridMultilevel"/>
    <w:tmpl w:val="736C9702"/>
    <w:lvl w:ilvl="0" w:tplc="6FA21F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21277A33"/>
    <w:multiLevelType w:val="multilevel"/>
    <w:tmpl w:val="B7F60902"/>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E8560DF"/>
    <w:multiLevelType w:val="hybridMultilevel"/>
    <w:tmpl w:val="B42A3A44"/>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4" w15:restartNumberingAfterBreak="0">
    <w:nsid w:val="324E2731"/>
    <w:multiLevelType w:val="hybridMultilevel"/>
    <w:tmpl w:val="5EA8B72E"/>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15:restartNumberingAfterBreak="0">
    <w:nsid w:val="341A092C"/>
    <w:multiLevelType w:val="hybridMultilevel"/>
    <w:tmpl w:val="0D34DAB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6" w15:restartNumberingAfterBreak="0">
    <w:nsid w:val="38D8677D"/>
    <w:multiLevelType w:val="multilevel"/>
    <w:tmpl w:val="C6229AA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3A4402D1"/>
    <w:multiLevelType w:val="hybridMultilevel"/>
    <w:tmpl w:val="A860DDC4"/>
    <w:lvl w:ilvl="0" w:tplc="173CC204">
      <w:start w:val="1"/>
      <w:numFmt w:val="decimal"/>
      <w:lvlText w:val="%1."/>
      <w:lvlJc w:val="left"/>
      <w:pPr>
        <w:ind w:left="975"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3BDF0844"/>
    <w:multiLevelType w:val="multilevel"/>
    <w:tmpl w:val="8EF61B30"/>
    <w:lvl w:ilvl="0">
      <w:start w:val="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D6D4FE3"/>
    <w:multiLevelType w:val="hybridMultilevel"/>
    <w:tmpl w:val="63EA7CB4"/>
    <w:lvl w:ilvl="0" w:tplc="DA1E3A5A">
      <w:start w:val="1"/>
      <w:numFmt w:val="decimal"/>
      <w:lvlText w:val="%1."/>
      <w:lvlJc w:val="left"/>
      <w:pPr>
        <w:ind w:left="1080" w:hanging="360"/>
      </w:pPr>
      <w:rPr>
        <w:rFonts w:hint="default"/>
      </w:rPr>
    </w:lvl>
    <w:lvl w:ilvl="1" w:tplc="0419000F">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3DB80242"/>
    <w:multiLevelType w:val="hybridMultilevel"/>
    <w:tmpl w:val="ADB21B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3FF678BF"/>
    <w:multiLevelType w:val="hybridMultilevel"/>
    <w:tmpl w:val="3F84FB36"/>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4033350B"/>
    <w:multiLevelType w:val="hybridMultilevel"/>
    <w:tmpl w:val="ABAC8894"/>
    <w:lvl w:ilvl="0" w:tplc="AE8CD3C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3" w15:restartNumberingAfterBreak="0">
    <w:nsid w:val="40815597"/>
    <w:multiLevelType w:val="hybridMultilevel"/>
    <w:tmpl w:val="8C00882C"/>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19" w:tentative="1">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4" w15:restartNumberingAfterBreak="0">
    <w:nsid w:val="444D078F"/>
    <w:multiLevelType w:val="hybridMultilevel"/>
    <w:tmpl w:val="5458175A"/>
    <w:lvl w:ilvl="0" w:tplc="DA1E3A5A">
      <w:start w:val="1"/>
      <w:numFmt w:val="decimal"/>
      <w:lvlText w:val="%1."/>
      <w:lvlJc w:val="left"/>
      <w:pPr>
        <w:ind w:left="1080" w:hanging="360"/>
      </w:pPr>
      <w:rPr>
        <w:rFonts w:hint="default"/>
      </w:rPr>
    </w:lvl>
    <w:lvl w:ilvl="1" w:tplc="0419000F">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456B4ECF"/>
    <w:multiLevelType w:val="hybridMultilevel"/>
    <w:tmpl w:val="604846D8"/>
    <w:lvl w:ilvl="0" w:tplc="B7EECD8C">
      <w:start w:val="1"/>
      <w:numFmt w:val="decimal"/>
      <w:lvlText w:val="%1."/>
      <w:lvlJc w:val="left"/>
      <w:pPr>
        <w:tabs>
          <w:tab w:val="num" w:pos="1440"/>
        </w:tabs>
        <w:ind w:left="1440" w:hanging="360"/>
      </w:pPr>
      <w:rPr>
        <w:rFonts w:ascii="Times New Roman" w:eastAsia="Times New Roman" w:hAnsi="Times New Roman" w:cs="Times New Roman"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6" w15:restartNumberingAfterBreak="0">
    <w:nsid w:val="45A811CA"/>
    <w:multiLevelType w:val="multilevel"/>
    <w:tmpl w:val="6D76DBF0"/>
    <w:lvl w:ilvl="0">
      <w:start w:val="1"/>
      <w:numFmt w:val="decimal"/>
      <w:lvlText w:val="%1."/>
      <w:lvlJc w:val="left"/>
      <w:pPr>
        <w:tabs>
          <w:tab w:val="num" w:pos="720"/>
        </w:tabs>
        <w:ind w:left="720" w:hanging="360"/>
      </w:pPr>
      <w:rPr>
        <w:rFonts w:ascii="Times New Roman" w:eastAsia="Times New Roman" w:hAnsi="Times New Roman" w:cs="Times New Roman" w:hint="default"/>
      </w:rPr>
    </w:lvl>
    <w:lvl w:ilvl="1">
      <w:start w:val="1"/>
      <w:numFmt w:val="decimal"/>
      <w:isLgl/>
      <w:lvlText w:val="%1.%2."/>
      <w:lvlJc w:val="left"/>
      <w:pPr>
        <w:ind w:left="1571" w:hanging="720"/>
      </w:pPr>
      <w:rPr>
        <w:rFonts w:ascii="Times New Roman" w:hAnsi="Times New Roman" w:cs="Times New Roman" w:hint="default"/>
      </w:rPr>
    </w:lvl>
    <w:lvl w:ilvl="2">
      <w:start w:val="1"/>
      <w:numFmt w:val="decimal"/>
      <w:isLgl/>
      <w:lvlText w:val="%1.%2.%3."/>
      <w:lvlJc w:val="left"/>
      <w:pPr>
        <w:ind w:left="2062" w:hanging="720"/>
      </w:pPr>
      <w:rPr>
        <w:rFonts w:hint="default"/>
      </w:rPr>
    </w:lvl>
    <w:lvl w:ilvl="3">
      <w:start w:val="1"/>
      <w:numFmt w:val="decimal"/>
      <w:isLgl/>
      <w:lvlText w:val="%1.%2.%3.%4."/>
      <w:lvlJc w:val="left"/>
      <w:pPr>
        <w:ind w:left="2913" w:hanging="108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4255" w:hanging="1440"/>
      </w:pPr>
      <w:rPr>
        <w:rFonts w:hint="default"/>
      </w:rPr>
    </w:lvl>
    <w:lvl w:ilvl="6">
      <w:start w:val="1"/>
      <w:numFmt w:val="decimal"/>
      <w:isLgl/>
      <w:lvlText w:val="%1.%2.%3.%4.%5.%6.%7."/>
      <w:lvlJc w:val="left"/>
      <w:pPr>
        <w:ind w:left="5106" w:hanging="1800"/>
      </w:pPr>
      <w:rPr>
        <w:rFonts w:hint="default"/>
      </w:rPr>
    </w:lvl>
    <w:lvl w:ilvl="7">
      <w:start w:val="1"/>
      <w:numFmt w:val="decimal"/>
      <w:isLgl/>
      <w:lvlText w:val="%1.%2.%3.%4.%5.%6.%7.%8."/>
      <w:lvlJc w:val="left"/>
      <w:pPr>
        <w:ind w:left="5597" w:hanging="1800"/>
      </w:pPr>
      <w:rPr>
        <w:rFonts w:hint="default"/>
      </w:rPr>
    </w:lvl>
    <w:lvl w:ilvl="8">
      <w:start w:val="1"/>
      <w:numFmt w:val="decimal"/>
      <w:isLgl/>
      <w:lvlText w:val="%1.%2.%3.%4.%5.%6.%7.%8.%9."/>
      <w:lvlJc w:val="left"/>
      <w:pPr>
        <w:ind w:left="6448" w:hanging="2160"/>
      </w:pPr>
      <w:rPr>
        <w:rFonts w:hint="default"/>
      </w:rPr>
    </w:lvl>
  </w:abstractNum>
  <w:abstractNum w:abstractNumId="37" w15:restartNumberingAfterBreak="0">
    <w:nsid w:val="45D54C4D"/>
    <w:multiLevelType w:val="hybridMultilevel"/>
    <w:tmpl w:val="B798F01E"/>
    <w:lvl w:ilvl="0" w:tplc="91B8EC26">
      <w:start w:val="1"/>
      <w:numFmt w:val="decimal"/>
      <w:lvlText w:val="%1."/>
      <w:lvlJc w:val="left"/>
      <w:pPr>
        <w:tabs>
          <w:tab w:val="num" w:pos="-71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38" w15:restartNumberingAfterBreak="0">
    <w:nsid w:val="468D4623"/>
    <w:multiLevelType w:val="hybridMultilevel"/>
    <w:tmpl w:val="D9309640"/>
    <w:lvl w:ilvl="0" w:tplc="B3F8ACA8">
      <w:start w:val="1"/>
      <w:numFmt w:val="decimal"/>
      <w:lvlText w:val="%1."/>
      <w:lvlJc w:val="left"/>
      <w:pPr>
        <w:tabs>
          <w:tab w:val="num" w:pos="1500"/>
        </w:tabs>
        <w:ind w:left="1500" w:hanging="360"/>
      </w:pPr>
      <w:rPr>
        <w:b/>
      </w:rPr>
    </w:lvl>
    <w:lvl w:ilvl="1" w:tplc="04190019" w:tentative="1">
      <w:start w:val="1"/>
      <w:numFmt w:val="lowerLetter"/>
      <w:lvlText w:val="%2."/>
      <w:lvlJc w:val="left"/>
      <w:pPr>
        <w:tabs>
          <w:tab w:val="num" w:pos="2220"/>
        </w:tabs>
        <w:ind w:left="2220" w:hanging="360"/>
      </w:pPr>
    </w:lvl>
    <w:lvl w:ilvl="2" w:tplc="0419001B" w:tentative="1">
      <w:start w:val="1"/>
      <w:numFmt w:val="lowerRoman"/>
      <w:lvlText w:val="%3."/>
      <w:lvlJc w:val="right"/>
      <w:pPr>
        <w:tabs>
          <w:tab w:val="num" w:pos="2940"/>
        </w:tabs>
        <w:ind w:left="2940" w:hanging="180"/>
      </w:pPr>
    </w:lvl>
    <w:lvl w:ilvl="3" w:tplc="0419000F" w:tentative="1">
      <w:start w:val="1"/>
      <w:numFmt w:val="decimal"/>
      <w:lvlText w:val="%4."/>
      <w:lvlJc w:val="left"/>
      <w:pPr>
        <w:tabs>
          <w:tab w:val="num" w:pos="3660"/>
        </w:tabs>
        <w:ind w:left="3660" w:hanging="360"/>
      </w:pPr>
    </w:lvl>
    <w:lvl w:ilvl="4" w:tplc="04190019" w:tentative="1">
      <w:start w:val="1"/>
      <w:numFmt w:val="lowerLetter"/>
      <w:lvlText w:val="%5."/>
      <w:lvlJc w:val="left"/>
      <w:pPr>
        <w:tabs>
          <w:tab w:val="num" w:pos="4380"/>
        </w:tabs>
        <w:ind w:left="4380" w:hanging="360"/>
      </w:pPr>
    </w:lvl>
    <w:lvl w:ilvl="5" w:tplc="0419001B" w:tentative="1">
      <w:start w:val="1"/>
      <w:numFmt w:val="lowerRoman"/>
      <w:lvlText w:val="%6."/>
      <w:lvlJc w:val="right"/>
      <w:pPr>
        <w:tabs>
          <w:tab w:val="num" w:pos="5100"/>
        </w:tabs>
        <w:ind w:left="5100" w:hanging="180"/>
      </w:pPr>
    </w:lvl>
    <w:lvl w:ilvl="6" w:tplc="0419000F" w:tentative="1">
      <w:start w:val="1"/>
      <w:numFmt w:val="decimal"/>
      <w:lvlText w:val="%7."/>
      <w:lvlJc w:val="left"/>
      <w:pPr>
        <w:tabs>
          <w:tab w:val="num" w:pos="5820"/>
        </w:tabs>
        <w:ind w:left="5820" w:hanging="360"/>
      </w:pPr>
    </w:lvl>
    <w:lvl w:ilvl="7" w:tplc="04190019" w:tentative="1">
      <w:start w:val="1"/>
      <w:numFmt w:val="lowerLetter"/>
      <w:lvlText w:val="%8."/>
      <w:lvlJc w:val="left"/>
      <w:pPr>
        <w:tabs>
          <w:tab w:val="num" w:pos="6540"/>
        </w:tabs>
        <w:ind w:left="6540" w:hanging="360"/>
      </w:pPr>
    </w:lvl>
    <w:lvl w:ilvl="8" w:tplc="0419001B" w:tentative="1">
      <w:start w:val="1"/>
      <w:numFmt w:val="lowerRoman"/>
      <w:lvlText w:val="%9."/>
      <w:lvlJc w:val="right"/>
      <w:pPr>
        <w:tabs>
          <w:tab w:val="num" w:pos="7260"/>
        </w:tabs>
        <w:ind w:left="7260" w:hanging="180"/>
      </w:pPr>
    </w:lvl>
  </w:abstractNum>
  <w:abstractNum w:abstractNumId="39" w15:restartNumberingAfterBreak="0">
    <w:nsid w:val="49DE0B54"/>
    <w:multiLevelType w:val="hybridMultilevel"/>
    <w:tmpl w:val="F022CBDE"/>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4C9C40E0"/>
    <w:multiLevelType w:val="hybridMultilevel"/>
    <w:tmpl w:val="BCC8BB10"/>
    <w:lvl w:ilvl="0" w:tplc="DA1E3A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15:restartNumberingAfterBreak="0">
    <w:nsid w:val="4D64328A"/>
    <w:multiLevelType w:val="hybridMultilevel"/>
    <w:tmpl w:val="4E42CBE0"/>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15:restartNumberingAfterBreak="0">
    <w:nsid w:val="502A2CE3"/>
    <w:multiLevelType w:val="multilevel"/>
    <w:tmpl w:val="7AD6DB8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519B6D76"/>
    <w:multiLevelType w:val="hybridMultilevel"/>
    <w:tmpl w:val="CA0A9FFA"/>
    <w:lvl w:ilvl="0" w:tplc="4230846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5556180A"/>
    <w:multiLevelType w:val="hybridMultilevel"/>
    <w:tmpl w:val="00645B2E"/>
    <w:lvl w:ilvl="0" w:tplc="0419000F">
      <w:start w:val="1"/>
      <w:numFmt w:val="decimal"/>
      <w:lvlText w:val="%1."/>
      <w:lvlJc w:val="left"/>
      <w:pPr>
        <w:tabs>
          <w:tab w:val="num" w:pos="1860"/>
        </w:tabs>
        <w:ind w:left="1860" w:hanging="360"/>
      </w:pPr>
    </w:lvl>
    <w:lvl w:ilvl="1" w:tplc="04190019" w:tentative="1">
      <w:start w:val="1"/>
      <w:numFmt w:val="lowerLetter"/>
      <w:lvlText w:val="%2."/>
      <w:lvlJc w:val="left"/>
      <w:pPr>
        <w:tabs>
          <w:tab w:val="num" w:pos="2580"/>
        </w:tabs>
        <w:ind w:left="2580" w:hanging="360"/>
      </w:pPr>
    </w:lvl>
    <w:lvl w:ilvl="2" w:tplc="0419001B" w:tentative="1">
      <w:start w:val="1"/>
      <w:numFmt w:val="lowerRoman"/>
      <w:lvlText w:val="%3."/>
      <w:lvlJc w:val="right"/>
      <w:pPr>
        <w:tabs>
          <w:tab w:val="num" w:pos="3300"/>
        </w:tabs>
        <w:ind w:left="3300" w:hanging="180"/>
      </w:pPr>
    </w:lvl>
    <w:lvl w:ilvl="3" w:tplc="0419000F" w:tentative="1">
      <w:start w:val="1"/>
      <w:numFmt w:val="decimal"/>
      <w:lvlText w:val="%4."/>
      <w:lvlJc w:val="left"/>
      <w:pPr>
        <w:tabs>
          <w:tab w:val="num" w:pos="4020"/>
        </w:tabs>
        <w:ind w:left="4020" w:hanging="360"/>
      </w:pPr>
    </w:lvl>
    <w:lvl w:ilvl="4" w:tplc="04190019" w:tentative="1">
      <w:start w:val="1"/>
      <w:numFmt w:val="lowerLetter"/>
      <w:lvlText w:val="%5."/>
      <w:lvlJc w:val="left"/>
      <w:pPr>
        <w:tabs>
          <w:tab w:val="num" w:pos="4740"/>
        </w:tabs>
        <w:ind w:left="4740" w:hanging="360"/>
      </w:pPr>
    </w:lvl>
    <w:lvl w:ilvl="5" w:tplc="0419001B" w:tentative="1">
      <w:start w:val="1"/>
      <w:numFmt w:val="lowerRoman"/>
      <w:lvlText w:val="%6."/>
      <w:lvlJc w:val="right"/>
      <w:pPr>
        <w:tabs>
          <w:tab w:val="num" w:pos="5460"/>
        </w:tabs>
        <w:ind w:left="5460" w:hanging="180"/>
      </w:pPr>
    </w:lvl>
    <w:lvl w:ilvl="6" w:tplc="0419000F" w:tentative="1">
      <w:start w:val="1"/>
      <w:numFmt w:val="decimal"/>
      <w:lvlText w:val="%7."/>
      <w:lvlJc w:val="left"/>
      <w:pPr>
        <w:tabs>
          <w:tab w:val="num" w:pos="6180"/>
        </w:tabs>
        <w:ind w:left="6180" w:hanging="360"/>
      </w:pPr>
    </w:lvl>
    <w:lvl w:ilvl="7" w:tplc="04190019" w:tentative="1">
      <w:start w:val="1"/>
      <w:numFmt w:val="lowerLetter"/>
      <w:lvlText w:val="%8."/>
      <w:lvlJc w:val="left"/>
      <w:pPr>
        <w:tabs>
          <w:tab w:val="num" w:pos="6900"/>
        </w:tabs>
        <w:ind w:left="6900" w:hanging="360"/>
      </w:pPr>
    </w:lvl>
    <w:lvl w:ilvl="8" w:tplc="0419001B" w:tentative="1">
      <w:start w:val="1"/>
      <w:numFmt w:val="lowerRoman"/>
      <w:lvlText w:val="%9."/>
      <w:lvlJc w:val="right"/>
      <w:pPr>
        <w:tabs>
          <w:tab w:val="num" w:pos="7620"/>
        </w:tabs>
        <w:ind w:left="7620" w:hanging="180"/>
      </w:pPr>
    </w:lvl>
  </w:abstractNum>
  <w:abstractNum w:abstractNumId="45" w15:restartNumberingAfterBreak="0">
    <w:nsid w:val="557002B6"/>
    <w:multiLevelType w:val="hybridMultilevel"/>
    <w:tmpl w:val="EE00F87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55A61076"/>
    <w:multiLevelType w:val="hybridMultilevel"/>
    <w:tmpl w:val="ECD0AC58"/>
    <w:lvl w:ilvl="0" w:tplc="B7EECD8C">
      <w:start w:val="1"/>
      <w:numFmt w:val="decimal"/>
      <w:lvlText w:val="%1."/>
      <w:lvlJc w:val="left"/>
      <w:pPr>
        <w:tabs>
          <w:tab w:val="num" w:pos="360"/>
        </w:tabs>
        <w:ind w:left="360" w:hanging="360"/>
      </w:pPr>
      <w:rPr>
        <w:rFonts w:ascii="Times New Roman" w:eastAsia="Times New Roman" w:hAnsi="Times New Roman" w:cs="Times New Roman" w:hint="default"/>
      </w:rPr>
    </w:lvl>
    <w:lvl w:ilvl="1" w:tplc="0419000F">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7" w15:restartNumberingAfterBreak="0">
    <w:nsid w:val="56B4001C"/>
    <w:multiLevelType w:val="hybridMultilevel"/>
    <w:tmpl w:val="C9D2312A"/>
    <w:lvl w:ilvl="0" w:tplc="4950F9B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580172F8"/>
    <w:multiLevelType w:val="hybridMultilevel"/>
    <w:tmpl w:val="E676DB44"/>
    <w:lvl w:ilvl="0" w:tplc="04190011">
      <w:start w:val="1"/>
      <w:numFmt w:val="decimal"/>
      <w:lvlText w:val="%1)"/>
      <w:lvlJc w:val="left"/>
      <w:pPr>
        <w:tabs>
          <w:tab w:val="num" w:pos="900"/>
        </w:tabs>
        <w:ind w:left="900"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9" w15:restartNumberingAfterBreak="0">
    <w:nsid w:val="5FFB72C2"/>
    <w:multiLevelType w:val="hybridMultilevel"/>
    <w:tmpl w:val="A2D2D220"/>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15:restartNumberingAfterBreak="0">
    <w:nsid w:val="639460CB"/>
    <w:multiLevelType w:val="hybridMultilevel"/>
    <w:tmpl w:val="C59432C4"/>
    <w:lvl w:ilvl="0" w:tplc="093C838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15:restartNumberingAfterBreak="0">
    <w:nsid w:val="63C65D85"/>
    <w:multiLevelType w:val="multilevel"/>
    <w:tmpl w:val="7F86AC86"/>
    <w:lvl w:ilvl="0">
      <w:start w:val="1"/>
      <w:numFmt w:val="decimal"/>
      <w:lvlText w:val="%1."/>
      <w:lvlJc w:val="left"/>
      <w:pPr>
        <w:ind w:left="360" w:hanging="360"/>
      </w:pPr>
      <w:rPr>
        <w:rFonts w:hint="default"/>
      </w:rPr>
    </w:lvl>
    <w:lvl w:ilvl="1">
      <w:start w:val="1"/>
      <w:numFmt w:val="decimal"/>
      <w:isLgl/>
      <w:lvlText w:val="%1.%2."/>
      <w:lvlJc w:val="left"/>
      <w:pPr>
        <w:ind w:left="1430" w:hanging="720"/>
      </w:pPr>
      <w:rPr>
        <w:rFonts w:ascii="Times New Roman" w:hAnsi="Times New Roman" w:cs="Times New Roman" w:hint="default"/>
      </w:rPr>
    </w:lvl>
    <w:lvl w:ilvl="2">
      <w:start w:val="1"/>
      <w:numFmt w:val="decimal"/>
      <w:isLgl/>
      <w:lvlText w:val="%1.%2.%3."/>
      <w:lvlJc w:val="left"/>
      <w:pPr>
        <w:ind w:left="2705" w:hanging="720"/>
      </w:pPr>
      <w:rPr>
        <w:rFonts w:ascii="Times New Roman" w:hAnsi="Times New Roman" w:cs="Times New Roman" w:hint="default"/>
      </w:rPr>
    </w:lvl>
    <w:lvl w:ilvl="3">
      <w:start w:val="1"/>
      <w:numFmt w:val="decimal"/>
      <w:isLgl/>
      <w:lvlText w:val="%1.%2.%3.%4."/>
      <w:lvlJc w:val="left"/>
      <w:pPr>
        <w:ind w:left="3633" w:hanging="1080"/>
      </w:pPr>
      <w:rPr>
        <w:rFonts w:hint="default"/>
      </w:rPr>
    </w:lvl>
    <w:lvl w:ilvl="4">
      <w:start w:val="1"/>
      <w:numFmt w:val="decimal"/>
      <w:isLgl/>
      <w:lvlText w:val="%1.%2.%3.%4.%5."/>
      <w:lvlJc w:val="left"/>
      <w:pPr>
        <w:ind w:left="4484" w:hanging="1080"/>
      </w:pPr>
      <w:rPr>
        <w:rFonts w:hint="default"/>
      </w:rPr>
    </w:lvl>
    <w:lvl w:ilvl="5">
      <w:start w:val="1"/>
      <w:numFmt w:val="decimal"/>
      <w:isLgl/>
      <w:lvlText w:val="%1.%2.%3.%4.%5.%6."/>
      <w:lvlJc w:val="left"/>
      <w:pPr>
        <w:ind w:left="5695" w:hanging="1440"/>
      </w:pPr>
      <w:rPr>
        <w:rFonts w:hint="default"/>
      </w:rPr>
    </w:lvl>
    <w:lvl w:ilvl="6">
      <w:start w:val="1"/>
      <w:numFmt w:val="decimal"/>
      <w:isLgl/>
      <w:lvlText w:val="%1.%2.%3.%4.%5.%6.%7."/>
      <w:lvlJc w:val="left"/>
      <w:pPr>
        <w:ind w:left="6906" w:hanging="1800"/>
      </w:pPr>
      <w:rPr>
        <w:rFonts w:hint="default"/>
      </w:rPr>
    </w:lvl>
    <w:lvl w:ilvl="7">
      <w:start w:val="1"/>
      <w:numFmt w:val="decimal"/>
      <w:isLgl/>
      <w:lvlText w:val="%1.%2.%3.%4.%5.%6.%7.%8."/>
      <w:lvlJc w:val="left"/>
      <w:pPr>
        <w:ind w:left="7757" w:hanging="1800"/>
      </w:pPr>
      <w:rPr>
        <w:rFonts w:hint="default"/>
      </w:rPr>
    </w:lvl>
    <w:lvl w:ilvl="8">
      <w:start w:val="1"/>
      <w:numFmt w:val="decimal"/>
      <w:isLgl/>
      <w:lvlText w:val="%1.%2.%3.%4.%5.%6.%7.%8.%9."/>
      <w:lvlJc w:val="left"/>
      <w:pPr>
        <w:ind w:left="8968" w:hanging="2160"/>
      </w:pPr>
      <w:rPr>
        <w:rFonts w:hint="default"/>
      </w:rPr>
    </w:lvl>
  </w:abstractNum>
  <w:abstractNum w:abstractNumId="52" w15:restartNumberingAfterBreak="0">
    <w:nsid w:val="64FA14D3"/>
    <w:multiLevelType w:val="multilevel"/>
    <w:tmpl w:val="4F9A409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67D05B0D"/>
    <w:multiLevelType w:val="hybridMultilevel"/>
    <w:tmpl w:val="9C3895D4"/>
    <w:lvl w:ilvl="0" w:tplc="04190011">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4" w15:restartNumberingAfterBreak="0">
    <w:nsid w:val="68793AE1"/>
    <w:multiLevelType w:val="hybridMultilevel"/>
    <w:tmpl w:val="10F291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A150880"/>
    <w:multiLevelType w:val="multilevel"/>
    <w:tmpl w:val="AB3EF0AE"/>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ascii="Times New Roman" w:hAnsi="Times New Roman" w:cs="Times New Roman"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56" w15:restartNumberingAfterBreak="0">
    <w:nsid w:val="6CE31B2B"/>
    <w:multiLevelType w:val="hybridMultilevel"/>
    <w:tmpl w:val="0D221A36"/>
    <w:lvl w:ilvl="0" w:tplc="B7EECD8C">
      <w:start w:val="1"/>
      <w:numFmt w:val="decimal"/>
      <w:lvlText w:val="%1."/>
      <w:lvlJc w:val="left"/>
      <w:pPr>
        <w:tabs>
          <w:tab w:val="num" w:pos="720"/>
        </w:tabs>
        <w:ind w:left="720" w:hanging="360"/>
      </w:pPr>
      <w:rPr>
        <w:rFonts w:ascii="Times New Roman" w:eastAsia="Times New Roman" w:hAnsi="Times New Roman" w:cs="Times New Roman"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6D330E21"/>
    <w:multiLevelType w:val="hybridMultilevel"/>
    <w:tmpl w:val="7C7E726E"/>
    <w:lvl w:ilvl="0" w:tplc="6FFC707A">
      <w:start w:val="1"/>
      <w:numFmt w:val="decimal"/>
      <w:lvlText w:val="%1."/>
      <w:lvlJc w:val="left"/>
      <w:pPr>
        <w:tabs>
          <w:tab w:val="num" w:pos="1980"/>
        </w:tabs>
        <w:ind w:left="1980"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70361E6B"/>
    <w:multiLevelType w:val="hybridMultilevel"/>
    <w:tmpl w:val="6D6AE35C"/>
    <w:lvl w:ilvl="0" w:tplc="DA1E3A5A">
      <w:start w:val="1"/>
      <w:numFmt w:val="decimal"/>
      <w:lvlText w:val="%1."/>
      <w:lvlJc w:val="left"/>
      <w:pPr>
        <w:ind w:left="1080" w:hanging="360"/>
      </w:pPr>
      <w:rPr>
        <w:rFonts w:hint="default"/>
      </w:r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72A14861"/>
    <w:multiLevelType w:val="hybridMultilevel"/>
    <w:tmpl w:val="12A8F2BE"/>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0" w15:restartNumberingAfterBreak="0">
    <w:nsid w:val="79946929"/>
    <w:multiLevelType w:val="hybridMultilevel"/>
    <w:tmpl w:val="200E3A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7EB4075C"/>
    <w:multiLevelType w:val="multilevel"/>
    <w:tmpl w:val="F91A07C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7"/>
  </w:num>
  <w:num w:numId="2">
    <w:abstractNumId w:val="43"/>
  </w:num>
  <w:num w:numId="3">
    <w:abstractNumId w:val="15"/>
  </w:num>
  <w:num w:numId="4">
    <w:abstractNumId w:val="12"/>
  </w:num>
  <w:num w:numId="5">
    <w:abstractNumId w:val="14"/>
  </w:num>
  <w:num w:numId="6">
    <w:abstractNumId w:val="47"/>
  </w:num>
  <w:num w:numId="7">
    <w:abstractNumId w:val="9"/>
  </w:num>
  <w:num w:numId="8">
    <w:abstractNumId w:val="16"/>
  </w:num>
  <w:num w:numId="9">
    <w:abstractNumId w:val="29"/>
  </w:num>
  <w:num w:numId="10">
    <w:abstractNumId w:val="8"/>
  </w:num>
  <w:num w:numId="11">
    <w:abstractNumId w:val="39"/>
  </w:num>
  <w:num w:numId="12">
    <w:abstractNumId w:val="31"/>
  </w:num>
  <w:num w:numId="13">
    <w:abstractNumId w:val="5"/>
  </w:num>
  <w:num w:numId="14">
    <w:abstractNumId w:val="40"/>
  </w:num>
  <w:num w:numId="15">
    <w:abstractNumId w:val="34"/>
  </w:num>
  <w:num w:numId="16">
    <w:abstractNumId w:val="56"/>
  </w:num>
  <w:num w:numId="17">
    <w:abstractNumId w:val="0"/>
  </w:num>
  <w:num w:numId="18">
    <w:abstractNumId w:val="46"/>
  </w:num>
  <w:num w:numId="19">
    <w:abstractNumId w:val="60"/>
  </w:num>
  <w:num w:numId="20">
    <w:abstractNumId w:val="58"/>
  </w:num>
  <w:num w:numId="21">
    <w:abstractNumId w:val="49"/>
  </w:num>
  <w:num w:numId="22">
    <w:abstractNumId w:val="41"/>
  </w:num>
  <w:num w:numId="23">
    <w:abstractNumId w:val="2"/>
  </w:num>
  <w:num w:numId="24">
    <w:abstractNumId w:val="1"/>
  </w:num>
  <w:num w:numId="25">
    <w:abstractNumId w:val="51"/>
  </w:num>
  <w:num w:numId="26">
    <w:abstractNumId w:val="37"/>
  </w:num>
  <w:num w:numId="27">
    <w:abstractNumId w:val="4"/>
  </w:num>
  <w:num w:numId="28">
    <w:abstractNumId w:val="3"/>
  </w:num>
  <w:num w:numId="29">
    <w:abstractNumId w:val="13"/>
  </w:num>
  <w:num w:numId="30">
    <w:abstractNumId w:val="11"/>
  </w:num>
  <w:num w:numId="31">
    <w:abstractNumId w:val="17"/>
  </w:num>
  <w:num w:numId="32">
    <w:abstractNumId w:val="35"/>
  </w:num>
  <w:num w:numId="33">
    <w:abstractNumId w:val="18"/>
  </w:num>
  <w:num w:numId="34">
    <w:abstractNumId w:val="7"/>
  </w:num>
  <w:num w:numId="35">
    <w:abstractNumId w:val="33"/>
  </w:num>
  <w:num w:numId="36">
    <w:abstractNumId w:val="36"/>
  </w:num>
  <w:num w:numId="37">
    <w:abstractNumId w:val="55"/>
  </w:num>
  <w:num w:numId="38">
    <w:abstractNumId w:val="50"/>
  </w:num>
  <w:num w:numId="3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num>
  <w:num w:numId="41">
    <w:abstractNumId w:val="44"/>
  </w:num>
  <w:num w:numId="42">
    <w:abstractNumId w:val="30"/>
  </w:num>
  <w:num w:numId="43">
    <w:abstractNumId w:val="54"/>
  </w:num>
  <w:num w:numId="44">
    <w:abstractNumId w:val="45"/>
  </w:num>
  <w:num w:numId="45">
    <w:abstractNumId w:val="25"/>
  </w:num>
  <w:num w:numId="46">
    <w:abstractNumId w:val="53"/>
  </w:num>
  <w:num w:numId="47">
    <w:abstractNumId w:val="59"/>
  </w:num>
  <w:num w:numId="48">
    <w:abstractNumId w:val="10"/>
  </w:num>
  <w:num w:numId="49">
    <w:abstractNumId w:val="23"/>
  </w:num>
  <w:num w:numId="50">
    <w:abstractNumId w:val="48"/>
  </w:num>
  <w:num w:numId="51">
    <w:abstractNumId w:val="24"/>
  </w:num>
  <w:num w:numId="52">
    <w:abstractNumId w:val="19"/>
  </w:num>
  <w:num w:numId="53">
    <w:abstractNumId w:val="32"/>
  </w:num>
  <w:num w:numId="54">
    <w:abstractNumId w:val="26"/>
  </w:num>
  <w:num w:numId="55">
    <w:abstractNumId w:val="20"/>
  </w:num>
  <w:num w:numId="56">
    <w:abstractNumId w:val="42"/>
  </w:num>
  <w:num w:numId="57">
    <w:abstractNumId w:val="28"/>
  </w:num>
  <w:num w:numId="58">
    <w:abstractNumId w:val="22"/>
  </w:num>
  <w:num w:numId="59">
    <w:abstractNumId w:val="61"/>
  </w:num>
  <w:num w:numId="60">
    <w:abstractNumId w:val="52"/>
  </w:num>
  <w:num w:numId="61">
    <w:abstractNumId w:val="6"/>
  </w:num>
  <w:num w:numId="62">
    <w:abstractNumId w:val="2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C3E9E"/>
    <w:rsid w:val="0000550D"/>
    <w:rsid w:val="00005F96"/>
    <w:rsid w:val="000112EA"/>
    <w:rsid w:val="0002039E"/>
    <w:rsid w:val="00025924"/>
    <w:rsid w:val="00027BD3"/>
    <w:rsid w:val="00033D1D"/>
    <w:rsid w:val="00036006"/>
    <w:rsid w:val="00037BDF"/>
    <w:rsid w:val="000400DB"/>
    <w:rsid w:val="00040878"/>
    <w:rsid w:val="00040A50"/>
    <w:rsid w:val="00040C53"/>
    <w:rsid w:val="0004305B"/>
    <w:rsid w:val="000432D0"/>
    <w:rsid w:val="0004526E"/>
    <w:rsid w:val="00050802"/>
    <w:rsid w:val="00051594"/>
    <w:rsid w:val="000528D1"/>
    <w:rsid w:val="00057D3E"/>
    <w:rsid w:val="00067EAD"/>
    <w:rsid w:val="00070D66"/>
    <w:rsid w:val="000717B3"/>
    <w:rsid w:val="00076341"/>
    <w:rsid w:val="000766AB"/>
    <w:rsid w:val="0008216B"/>
    <w:rsid w:val="00084471"/>
    <w:rsid w:val="00090906"/>
    <w:rsid w:val="00091157"/>
    <w:rsid w:val="0009707B"/>
    <w:rsid w:val="000A1B35"/>
    <w:rsid w:val="000A1F19"/>
    <w:rsid w:val="000A40E8"/>
    <w:rsid w:val="000A528C"/>
    <w:rsid w:val="000C4A92"/>
    <w:rsid w:val="000D3FB0"/>
    <w:rsid w:val="000D4AC4"/>
    <w:rsid w:val="000E5C25"/>
    <w:rsid w:val="000E7047"/>
    <w:rsid w:val="000F22ED"/>
    <w:rsid w:val="000F30A0"/>
    <w:rsid w:val="000F38BE"/>
    <w:rsid w:val="000F7A72"/>
    <w:rsid w:val="000F7DBF"/>
    <w:rsid w:val="00116C72"/>
    <w:rsid w:val="001179F1"/>
    <w:rsid w:val="00117E30"/>
    <w:rsid w:val="00120BD0"/>
    <w:rsid w:val="001332C7"/>
    <w:rsid w:val="001439A0"/>
    <w:rsid w:val="00151777"/>
    <w:rsid w:val="001517DB"/>
    <w:rsid w:val="0015462C"/>
    <w:rsid w:val="00165E78"/>
    <w:rsid w:val="00173655"/>
    <w:rsid w:val="001808FB"/>
    <w:rsid w:val="00182277"/>
    <w:rsid w:val="00184C94"/>
    <w:rsid w:val="00186503"/>
    <w:rsid w:val="00187713"/>
    <w:rsid w:val="0019382D"/>
    <w:rsid w:val="001955A9"/>
    <w:rsid w:val="00195A13"/>
    <w:rsid w:val="001965A7"/>
    <w:rsid w:val="00197E02"/>
    <w:rsid w:val="001A210B"/>
    <w:rsid w:val="001A4E35"/>
    <w:rsid w:val="001A72A5"/>
    <w:rsid w:val="001B0BE9"/>
    <w:rsid w:val="001B6B46"/>
    <w:rsid w:val="001C2122"/>
    <w:rsid w:val="001C43E2"/>
    <w:rsid w:val="001C47E2"/>
    <w:rsid w:val="001C59A0"/>
    <w:rsid w:val="001D2978"/>
    <w:rsid w:val="001E2092"/>
    <w:rsid w:val="001E3E07"/>
    <w:rsid w:val="001E6A7A"/>
    <w:rsid w:val="001F098C"/>
    <w:rsid w:val="001F168C"/>
    <w:rsid w:val="001F7206"/>
    <w:rsid w:val="001F7DDC"/>
    <w:rsid w:val="00200C63"/>
    <w:rsid w:val="002024B6"/>
    <w:rsid w:val="00202AEF"/>
    <w:rsid w:val="00203136"/>
    <w:rsid w:val="002046C5"/>
    <w:rsid w:val="00204E0B"/>
    <w:rsid w:val="00207670"/>
    <w:rsid w:val="002164C9"/>
    <w:rsid w:val="00216D98"/>
    <w:rsid w:val="00217B89"/>
    <w:rsid w:val="00221D4C"/>
    <w:rsid w:val="002242BF"/>
    <w:rsid w:val="00235385"/>
    <w:rsid w:val="00246BCD"/>
    <w:rsid w:val="002476F7"/>
    <w:rsid w:val="00250F11"/>
    <w:rsid w:val="00250F3F"/>
    <w:rsid w:val="002551BE"/>
    <w:rsid w:val="00255441"/>
    <w:rsid w:val="002607D6"/>
    <w:rsid w:val="00264ABF"/>
    <w:rsid w:val="00265168"/>
    <w:rsid w:val="002674EE"/>
    <w:rsid w:val="002752F1"/>
    <w:rsid w:val="00285390"/>
    <w:rsid w:val="002A1AA4"/>
    <w:rsid w:val="002A2AC7"/>
    <w:rsid w:val="002A35A6"/>
    <w:rsid w:val="002A79FB"/>
    <w:rsid w:val="002B2C82"/>
    <w:rsid w:val="002B5544"/>
    <w:rsid w:val="002B7F4E"/>
    <w:rsid w:val="002C0ED8"/>
    <w:rsid w:val="002C3BED"/>
    <w:rsid w:val="002C6A1C"/>
    <w:rsid w:val="002D17CD"/>
    <w:rsid w:val="002D1F60"/>
    <w:rsid w:val="002D2AF1"/>
    <w:rsid w:val="002E3F5C"/>
    <w:rsid w:val="002F15B9"/>
    <w:rsid w:val="002F19CC"/>
    <w:rsid w:val="002F6BC3"/>
    <w:rsid w:val="003104E6"/>
    <w:rsid w:val="00316194"/>
    <w:rsid w:val="00316CAB"/>
    <w:rsid w:val="00316CBF"/>
    <w:rsid w:val="00316D04"/>
    <w:rsid w:val="00317B36"/>
    <w:rsid w:val="003202CD"/>
    <w:rsid w:val="00324AA8"/>
    <w:rsid w:val="00324ADA"/>
    <w:rsid w:val="00332406"/>
    <w:rsid w:val="003417D4"/>
    <w:rsid w:val="00341FA3"/>
    <w:rsid w:val="00344E87"/>
    <w:rsid w:val="0034694F"/>
    <w:rsid w:val="00350BB0"/>
    <w:rsid w:val="00352C76"/>
    <w:rsid w:val="00354745"/>
    <w:rsid w:val="00356544"/>
    <w:rsid w:val="00364307"/>
    <w:rsid w:val="003670F5"/>
    <w:rsid w:val="00371019"/>
    <w:rsid w:val="00371C9F"/>
    <w:rsid w:val="00372D28"/>
    <w:rsid w:val="003745AB"/>
    <w:rsid w:val="00377535"/>
    <w:rsid w:val="00381352"/>
    <w:rsid w:val="003832A2"/>
    <w:rsid w:val="00387D18"/>
    <w:rsid w:val="00390AFD"/>
    <w:rsid w:val="00390C03"/>
    <w:rsid w:val="0039101E"/>
    <w:rsid w:val="00391474"/>
    <w:rsid w:val="00393961"/>
    <w:rsid w:val="003978F1"/>
    <w:rsid w:val="003A1307"/>
    <w:rsid w:val="003A1493"/>
    <w:rsid w:val="003B1CC6"/>
    <w:rsid w:val="003B1F3C"/>
    <w:rsid w:val="003B2491"/>
    <w:rsid w:val="003B4127"/>
    <w:rsid w:val="003C3217"/>
    <w:rsid w:val="003C7455"/>
    <w:rsid w:val="003C7505"/>
    <w:rsid w:val="003D799D"/>
    <w:rsid w:val="003E2B5C"/>
    <w:rsid w:val="003E3ACD"/>
    <w:rsid w:val="003E3BD5"/>
    <w:rsid w:val="003E4770"/>
    <w:rsid w:val="003E535E"/>
    <w:rsid w:val="003E6FCC"/>
    <w:rsid w:val="003F0273"/>
    <w:rsid w:val="003F091B"/>
    <w:rsid w:val="003F2F04"/>
    <w:rsid w:val="003F5111"/>
    <w:rsid w:val="003F5C3A"/>
    <w:rsid w:val="003F60B3"/>
    <w:rsid w:val="003F6A6F"/>
    <w:rsid w:val="004003DC"/>
    <w:rsid w:val="00424241"/>
    <w:rsid w:val="0042637B"/>
    <w:rsid w:val="00433FDB"/>
    <w:rsid w:val="00440176"/>
    <w:rsid w:val="00441C92"/>
    <w:rsid w:val="00447BBF"/>
    <w:rsid w:val="00454B4A"/>
    <w:rsid w:val="00455999"/>
    <w:rsid w:val="004632DA"/>
    <w:rsid w:val="00465372"/>
    <w:rsid w:val="004653BE"/>
    <w:rsid w:val="004661A9"/>
    <w:rsid w:val="00474443"/>
    <w:rsid w:val="00475A59"/>
    <w:rsid w:val="00477906"/>
    <w:rsid w:val="004836EC"/>
    <w:rsid w:val="00484FCC"/>
    <w:rsid w:val="0048724B"/>
    <w:rsid w:val="00490720"/>
    <w:rsid w:val="00492275"/>
    <w:rsid w:val="004A1730"/>
    <w:rsid w:val="004A1A4C"/>
    <w:rsid w:val="004A5F77"/>
    <w:rsid w:val="004B4A2C"/>
    <w:rsid w:val="004C01B3"/>
    <w:rsid w:val="004C1907"/>
    <w:rsid w:val="004C1A00"/>
    <w:rsid w:val="004C31F7"/>
    <w:rsid w:val="004D1F58"/>
    <w:rsid w:val="004D4349"/>
    <w:rsid w:val="004D4AA1"/>
    <w:rsid w:val="004E0EC7"/>
    <w:rsid w:val="004E1DD2"/>
    <w:rsid w:val="004E767F"/>
    <w:rsid w:val="004F186C"/>
    <w:rsid w:val="004F3F7B"/>
    <w:rsid w:val="004F4649"/>
    <w:rsid w:val="004F7164"/>
    <w:rsid w:val="005004B9"/>
    <w:rsid w:val="00520749"/>
    <w:rsid w:val="00521DCA"/>
    <w:rsid w:val="00526FA1"/>
    <w:rsid w:val="005349B0"/>
    <w:rsid w:val="00534A11"/>
    <w:rsid w:val="0054145A"/>
    <w:rsid w:val="00553373"/>
    <w:rsid w:val="0055639E"/>
    <w:rsid w:val="005625A0"/>
    <w:rsid w:val="00567EDA"/>
    <w:rsid w:val="00570E65"/>
    <w:rsid w:val="00577666"/>
    <w:rsid w:val="00581C22"/>
    <w:rsid w:val="005826DB"/>
    <w:rsid w:val="00585E50"/>
    <w:rsid w:val="00590B22"/>
    <w:rsid w:val="00596A08"/>
    <w:rsid w:val="00596A4B"/>
    <w:rsid w:val="005A1D37"/>
    <w:rsid w:val="005A3926"/>
    <w:rsid w:val="005B26D0"/>
    <w:rsid w:val="005B5DE0"/>
    <w:rsid w:val="005B6F7C"/>
    <w:rsid w:val="005B7CE1"/>
    <w:rsid w:val="005C2111"/>
    <w:rsid w:val="005D027D"/>
    <w:rsid w:val="005D32C8"/>
    <w:rsid w:val="005D6908"/>
    <w:rsid w:val="005E48CA"/>
    <w:rsid w:val="005E6504"/>
    <w:rsid w:val="00605DA4"/>
    <w:rsid w:val="0061031E"/>
    <w:rsid w:val="006178BF"/>
    <w:rsid w:val="00623CAA"/>
    <w:rsid w:val="00627341"/>
    <w:rsid w:val="0063286A"/>
    <w:rsid w:val="006331AE"/>
    <w:rsid w:val="00634BB5"/>
    <w:rsid w:val="0063543A"/>
    <w:rsid w:val="00636637"/>
    <w:rsid w:val="0063730F"/>
    <w:rsid w:val="006373AF"/>
    <w:rsid w:val="00640B68"/>
    <w:rsid w:val="00641BFF"/>
    <w:rsid w:val="00646E36"/>
    <w:rsid w:val="00651181"/>
    <w:rsid w:val="00653B15"/>
    <w:rsid w:val="00654020"/>
    <w:rsid w:val="00657424"/>
    <w:rsid w:val="00660559"/>
    <w:rsid w:val="00662A24"/>
    <w:rsid w:val="0067540A"/>
    <w:rsid w:val="006756D0"/>
    <w:rsid w:val="00677866"/>
    <w:rsid w:val="00683953"/>
    <w:rsid w:val="00683E91"/>
    <w:rsid w:val="0068544C"/>
    <w:rsid w:val="00687CE1"/>
    <w:rsid w:val="006944B5"/>
    <w:rsid w:val="006A01E5"/>
    <w:rsid w:val="006A5183"/>
    <w:rsid w:val="006A6AB1"/>
    <w:rsid w:val="006B4AC5"/>
    <w:rsid w:val="006B568C"/>
    <w:rsid w:val="006B610D"/>
    <w:rsid w:val="006B70EE"/>
    <w:rsid w:val="006C0B85"/>
    <w:rsid w:val="006C2DDA"/>
    <w:rsid w:val="006C45A7"/>
    <w:rsid w:val="006C529F"/>
    <w:rsid w:val="006C7225"/>
    <w:rsid w:val="006E0683"/>
    <w:rsid w:val="006E5E1B"/>
    <w:rsid w:val="007001FD"/>
    <w:rsid w:val="00704DB9"/>
    <w:rsid w:val="007062CA"/>
    <w:rsid w:val="007071E4"/>
    <w:rsid w:val="00707BCB"/>
    <w:rsid w:val="007158C5"/>
    <w:rsid w:val="007167B0"/>
    <w:rsid w:val="00720C54"/>
    <w:rsid w:val="00722AB3"/>
    <w:rsid w:val="0072460A"/>
    <w:rsid w:val="00726233"/>
    <w:rsid w:val="00727607"/>
    <w:rsid w:val="007323DC"/>
    <w:rsid w:val="00732EAB"/>
    <w:rsid w:val="00734DDD"/>
    <w:rsid w:val="00746331"/>
    <w:rsid w:val="007531D0"/>
    <w:rsid w:val="007534CA"/>
    <w:rsid w:val="007636CF"/>
    <w:rsid w:val="00765199"/>
    <w:rsid w:val="007676C9"/>
    <w:rsid w:val="00775079"/>
    <w:rsid w:val="00781054"/>
    <w:rsid w:val="00781631"/>
    <w:rsid w:val="00782731"/>
    <w:rsid w:val="00787F90"/>
    <w:rsid w:val="00792A25"/>
    <w:rsid w:val="0079530A"/>
    <w:rsid w:val="0079795F"/>
    <w:rsid w:val="007A0820"/>
    <w:rsid w:val="007A4CB3"/>
    <w:rsid w:val="007A50DF"/>
    <w:rsid w:val="007A619F"/>
    <w:rsid w:val="007A6AFE"/>
    <w:rsid w:val="007A72E3"/>
    <w:rsid w:val="007B376F"/>
    <w:rsid w:val="007B770D"/>
    <w:rsid w:val="007C2558"/>
    <w:rsid w:val="007C5452"/>
    <w:rsid w:val="007D3024"/>
    <w:rsid w:val="007E33A3"/>
    <w:rsid w:val="007E3D6E"/>
    <w:rsid w:val="007E4311"/>
    <w:rsid w:val="007F1809"/>
    <w:rsid w:val="007F3F41"/>
    <w:rsid w:val="007F5218"/>
    <w:rsid w:val="007F5510"/>
    <w:rsid w:val="008011C2"/>
    <w:rsid w:val="0080140D"/>
    <w:rsid w:val="00805F73"/>
    <w:rsid w:val="008078D7"/>
    <w:rsid w:val="008263FE"/>
    <w:rsid w:val="00830AFC"/>
    <w:rsid w:val="00841487"/>
    <w:rsid w:val="00842AA8"/>
    <w:rsid w:val="00845DA1"/>
    <w:rsid w:val="00847F86"/>
    <w:rsid w:val="008503E8"/>
    <w:rsid w:val="008522C0"/>
    <w:rsid w:val="00864159"/>
    <w:rsid w:val="008656E8"/>
    <w:rsid w:val="00867BE9"/>
    <w:rsid w:val="00870AB0"/>
    <w:rsid w:val="0087217D"/>
    <w:rsid w:val="00875BDA"/>
    <w:rsid w:val="00882CF1"/>
    <w:rsid w:val="00886430"/>
    <w:rsid w:val="00887B87"/>
    <w:rsid w:val="00892A9C"/>
    <w:rsid w:val="00893CC0"/>
    <w:rsid w:val="008A326C"/>
    <w:rsid w:val="008A361C"/>
    <w:rsid w:val="008A49F6"/>
    <w:rsid w:val="008A5EE1"/>
    <w:rsid w:val="008B001E"/>
    <w:rsid w:val="008B0F06"/>
    <w:rsid w:val="008B1F02"/>
    <w:rsid w:val="008B71E1"/>
    <w:rsid w:val="008B7B40"/>
    <w:rsid w:val="008C052E"/>
    <w:rsid w:val="008C2101"/>
    <w:rsid w:val="008F7A6B"/>
    <w:rsid w:val="00903893"/>
    <w:rsid w:val="009078E9"/>
    <w:rsid w:val="00910340"/>
    <w:rsid w:val="00912944"/>
    <w:rsid w:val="009138DC"/>
    <w:rsid w:val="00916729"/>
    <w:rsid w:val="009177C4"/>
    <w:rsid w:val="009245F6"/>
    <w:rsid w:val="00924E7D"/>
    <w:rsid w:val="009277A8"/>
    <w:rsid w:val="009279AA"/>
    <w:rsid w:val="009328A6"/>
    <w:rsid w:val="00932AB2"/>
    <w:rsid w:val="00932F56"/>
    <w:rsid w:val="00947354"/>
    <w:rsid w:val="009475AF"/>
    <w:rsid w:val="00956088"/>
    <w:rsid w:val="0096108C"/>
    <w:rsid w:val="00965010"/>
    <w:rsid w:val="0096557F"/>
    <w:rsid w:val="00967FCD"/>
    <w:rsid w:val="009759A4"/>
    <w:rsid w:val="009765D3"/>
    <w:rsid w:val="0098087F"/>
    <w:rsid w:val="00981552"/>
    <w:rsid w:val="00982F0F"/>
    <w:rsid w:val="0098389A"/>
    <w:rsid w:val="009878FB"/>
    <w:rsid w:val="00987A30"/>
    <w:rsid w:val="00990E0B"/>
    <w:rsid w:val="009A4DA8"/>
    <w:rsid w:val="009A4E0E"/>
    <w:rsid w:val="009A5ABD"/>
    <w:rsid w:val="009A6E4C"/>
    <w:rsid w:val="009B692B"/>
    <w:rsid w:val="009B6D48"/>
    <w:rsid w:val="009B7815"/>
    <w:rsid w:val="009B7FA3"/>
    <w:rsid w:val="009C1EE1"/>
    <w:rsid w:val="009C54AA"/>
    <w:rsid w:val="009C6B56"/>
    <w:rsid w:val="009E21BC"/>
    <w:rsid w:val="009E23AD"/>
    <w:rsid w:val="009E2CBA"/>
    <w:rsid w:val="009E2F63"/>
    <w:rsid w:val="009F3F41"/>
    <w:rsid w:val="00A01B08"/>
    <w:rsid w:val="00A05586"/>
    <w:rsid w:val="00A10E23"/>
    <w:rsid w:val="00A12E35"/>
    <w:rsid w:val="00A14691"/>
    <w:rsid w:val="00A20533"/>
    <w:rsid w:val="00A2107C"/>
    <w:rsid w:val="00A21A27"/>
    <w:rsid w:val="00A22A07"/>
    <w:rsid w:val="00A2534D"/>
    <w:rsid w:val="00A2699B"/>
    <w:rsid w:val="00A33AB9"/>
    <w:rsid w:val="00A3414F"/>
    <w:rsid w:val="00A473E0"/>
    <w:rsid w:val="00A47E3D"/>
    <w:rsid w:val="00A519C3"/>
    <w:rsid w:val="00A51ED0"/>
    <w:rsid w:val="00A640CC"/>
    <w:rsid w:val="00A647F2"/>
    <w:rsid w:val="00A65266"/>
    <w:rsid w:val="00A66403"/>
    <w:rsid w:val="00A725F8"/>
    <w:rsid w:val="00A759A0"/>
    <w:rsid w:val="00A764A4"/>
    <w:rsid w:val="00A82CF4"/>
    <w:rsid w:val="00A875B2"/>
    <w:rsid w:val="00AA030C"/>
    <w:rsid w:val="00AB2CC4"/>
    <w:rsid w:val="00AB302E"/>
    <w:rsid w:val="00AC1C1E"/>
    <w:rsid w:val="00AC3E9E"/>
    <w:rsid w:val="00AC679F"/>
    <w:rsid w:val="00AC6833"/>
    <w:rsid w:val="00AD13F7"/>
    <w:rsid w:val="00AD1881"/>
    <w:rsid w:val="00AD1FDA"/>
    <w:rsid w:val="00AD3EC1"/>
    <w:rsid w:val="00AE0890"/>
    <w:rsid w:val="00AE113B"/>
    <w:rsid w:val="00AE45C3"/>
    <w:rsid w:val="00AE7B58"/>
    <w:rsid w:val="00AF03BA"/>
    <w:rsid w:val="00AF21E9"/>
    <w:rsid w:val="00B02499"/>
    <w:rsid w:val="00B05D85"/>
    <w:rsid w:val="00B13284"/>
    <w:rsid w:val="00B21C08"/>
    <w:rsid w:val="00B23A2B"/>
    <w:rsid w:val="00B23BD4"/>
    <w:rsid w:val="00B26382"/>
    <w:rsid w:val="00B26DEB"/>
    <w:rsid w:val="00B27377"/>
    <w:rsid w:val="00B30887"/>
    <w:rsid w:val="00B30E1D"/>
    <w:rsid w:val="00B35AC6"/>
    <w:rsid w:val="00B404F7"/>
    <w:rsid w:val="00B40C94"/>
    <w:rsid w:val="00B417ED"/>
    <w:rsid w:val="00B443DF"/>
    <w:rsid w:val="00B45E36"/>
    <w:rsid w:val="00B47524"/>
    <w:rsid w:val="00B50C71"/>
    <w:rsid w:val="00B51067"/>
    <w:rsid w:val="00B51813"/>
    <w:rsid w:val="00B53DF3"/>
    <w:rsid w:val="00B576BC"/>
    <w:rsid w:val="00B60605"/>
    <w:rsid w:val="00B74D78"/>
    <w:rsid w:val="00B7591E"/>
    <w:rsid w:val="00B778B2"/>
    <w:rsid w:val="00B8321E"/>
    <w:rsid w:val="00B83B47"/>
    <w:rsid w:val="00B85357"/>
    <w:rsid w:val="00B85656"/>
    <w:rsid w:val="00B92CDA"/>
    <w:rsid w:val="00B93E85"/>
    <w:rsid w:val="00B94F36"/>
    <w:rsid w:val="00BB16EB"/>
    <w:rsid w:val="00BB2254"/>
    <w:rsid w:val="00BB6B43"/>
    <w:rsid w:val="00BB7B42"/>
    <w:rsid w:val="00BC0B12"/>
    <w:rsid w:val="00BC251B"/>
    <w:rsid w:val="00BC30EF"/>
    <w:rsid w:val="00BD1839"/>
    <w:rsid w:val="00BD2CFE"/>
    <w:rsid w:val="00BD3679"/>
    <w:rsid w:val="00BD43D0"/>
    <w:rsid w:val="00BD493B"/>
    <w:rsid w:val="00BD4A52"/>
    <w:rsid w:val="00BE2227"/>
    <w:rsid w:val="00BE5665"/>
    <w:rsid w:val="00BF3CED"/>
    <w:rsid w:val="00C067A1"/>
    <w:rsid w:val="00C072A5"/>
    <w:rsid w:val="00C07CE9"/>
    <w:rsid w:val="00C10B36"/>
    <w:rsid w:val="00C11152"/>
    <w:rsid w:val="00C12828"/>
    <w:rsid w:val="00C13F91"/>
    <w:rsid w:val="00C14396"/>
    <w:rsid w:val="00C2323D"/>
    <w:rsid w:val="00C27784"/>
    <w:rsid w:val="00C329F5"/>
    <w:rsid w:val="00C334C6"/>
    <w:rsid w:val="00C34B23"/>
    <w:rsid w:val="00C408F1"/>
    <w:rsid w:val="00C44464"/>
    <w:rsid w:val="00C45EA1"/>
    <w:rsid w:val="00C50C07"/>
    <w:rsid w:val="00C50E9A"/>
    <w:rsid w:val="00C53417"/>
    <w:rsid w:val="00C548FE"/>
    <w:rsid w:val="00C577E3"/>
    <w:rsid w:val="00C600AB"/>
    <w:rsid w:val="00C61CDA"/>
    <w:rsid w:val="00C6280B"/>
    <w:rsid w:val="00C62856"/>
    <w:rsid w:val="00C63E5B"/>
    <w:rsid w:val="00C71D45"/>
    <w:rsid w:val="00C71DF1"/>
    <w:rsid w:val="00C722A3"/>
    <w:rsid w:val="00C80A54"/>
    <w:rsid w:val="00CA37F0"/>
    <w:rsid w:val="00CA51C4"/>
    <w:rsid w:val="00CB0286"/>
    <w:rsid w:val="00CB31B1"/>
    <w:rsid w:val="00CB3837"/>
    <w:rsid w:val="00CB506F"/>
    <w:rsid w:val="00CC0D07"/>
    <w:rsid w:val="00CC3BC1"/>
    <w:rsid w:val="00CC495E"/>
    <w:rsid w:val="00CD6AAE"/>
    <w:rsid w:val="00CE44D1"/>
    <w:rsid w:val="00CE4664"/>
    <w:rsid w:val="00CE553B"/>
    <w:rsid w:val="00CE5C71"/>
    <w:rsid w:val="00CF400E"/>
    <w:rsid w:val="00CF4478"/>
    <w:rsid w:val="00CF5AB8"/>
    <w:rsid w:val="00CF7B37"/>
    <w:rsid w:val="00D01C68"/>
    <w:rsid w:val="00D03628"/>
    <w:rsid w:val="00D05C3F"/>
    <w:rsid w:val="00D24E8B"/>
    <w:rsid w:val="00D509CB"/>
    <w:rsid w:val="00D513E8"/>
    <w:rsid w:val="00D55A72"/>
    <w:rsid w:val="00D57D6B"/>
    <w:rsid w:val="00D600BA"/>
    <w:rsid w:val="00D6028E"/>
    <w:rsid w:val="00D609A5"/>
    <w:rsid w:val="00D663F6"/>
    <w:rsid w:val="00D71292"/>
    <w:rsid w:val="00D759A7"/>
    <w:rsid w:val="00D81C06"/>
    <w:rsid w:val="00D85199"/>
    <w:rsid w:val="00D86E0B"/>
    <w:rsid w:val="00DA11ED"/>
    <w:rsid w:val="00DA12E5"/>
    <w:rsid w:val="00DA2A06"/>
    <w:rsid w:val="00DA32AC"/>
    <w:rsid w:val="00DA334A"/>
    <w:rsid w:val="00DA3371"/>
    <w:rsid w:val="00DA3F1B"/>
    <w:rsid w:val="00DA5188"/>
    <w:rsid w:val="00DA6AD0"/>
    <w:rsid w:val="00DB3EAD"/>
    <w:rsid w:val="00DC15E2"/>
    <w:rsid w:val="00DC2DCC"/>
    <w:rsid w:val="00DC6BEB"/>
    <w:rsid w:val="00DC73D9"/>
    <w:rsid w:val="00DC7782"/>
    <w:rsid w:val="00DD6685"/>
    <w:rsid w:val="00DE114C"/>
    <w:rsid w:val="00DE3003"/>
    <w:rsid w:val="00DF0712"/>
    <w:rsid w:val="00DF4CB9"/>
    <w:rsid w:val="00DF5641"/>
    <w:rsid w:val="00DF64CA"/>
    <w:rsid w:val="00DF7A36"/>
    <w:rsid w:val="00E00DA9"/>
    <w:rsid w:val="00E05273"/>
    <w:rsid w:val="00E0575C"/>
    <w:rsid w:val="00E25612"/>
    <w:rsid w:val="00E27FB8"/>
    <w:rsid w:val="00E30549"/>
    <w:rsid w:val="00E32AC0"/>
    <w:rsid w:val="00E456D1"/>
    <w:rsid w:val="00E53C16"/>
    <w:rsid w:val="00E55D7C"/>
    <w:rsid w:val="00E62257"/>
    <w:rsid w:val="00E62904"/>
    <w:rsid w:val="00E73D45"/>
    <w:rsid w:val="00E855AF"/>
    <w:rsid w:val="00E905B3"/>
    <w:rsid w:val="00E94C98"/>
    <w:rsid w:val="00E963C1"/>
    <w:rsid w:val="00E9664E"/>
    <w:rsid w:val="00EA0AE5"/>
    <w:rsid w:val="00EA5236"/>
    <w:rsid w:val="00EB0970"/>
    <w:rsid w:val="00EB09DF"/>
    <w:rsid w:val="00EB19A4"/>
    <w:rsid w:val="00EB7E2F"/>
    <w:rsid w:val="00EC1174"/>
    <w:rsid w:val="00EC42D8"/>
    <w:rsid w:val="00EC4A36"/>
    <w:rsid w:val="00EC4FE0"/>
    <w:rsid w:val="00ED1A9D"/>
    <w:rsid w:val="00ED62AD"/>
    <w:rsid w:val="00EF489E"/>
    <w:rsid w:val="00EF7605"/>
    <w:rsid w:val="00F01EB7"/>
    <w:rsid w:val="00F05F41"/>
    <w:rsid w:val="00F1074F"/>
    <w:rsid w:val="00F24D1D"/>
    <w:rsid w:val="00F3097F"/>
    <w:rsid w:val="00F33966"/>
    <w:rsid w:val="00F35D04"/>
    <w:rsid w:val="00F43544"/>
    <w:rsid w:val="00F4470E"/>
    <w:rsid w:val="00F44D1D"/>
    <w:rsid w:val="00F52542"/>
    <w:rsid w:val="00F5269F"/>
    <w:rsid w:val="00F560AF"/>
    <w:rsid w:val="00F574AC"/>
    <w:rsid w:val="00F6184A"/>
    <w:rsid w:val="00F63102"/>
    <w:rsid w:val="00F6335E"/>
    <w:rsid w:val="00F6508C"/>
    <w:rsid w:val="00F67A73"/>
    <w:rsid w:val="00F7058E"/>
    <w:rsid w:val="00F800C7"/>
    <w:rsid w:val="00F9102A"/>
    <w:rsid w:val="00F91385"/>
    <w:rsid w:val="00FA02CB"/>
    <w:rsid w:val="00FB18EA"/>
    <w:rsid w:val="00FB4976"/>
    <w:rsid w:val="00FB6178"/>
    <w:rsid w:val="00FB6B01"/>
    <w:rsid w:val="00FC4376"/>
    <w:rsid w:val="00FC7A11"/>
    <w:rsid w:val="00FD41CE"/>
    <w:rsid w:val="00FD608C"/>
    <w:rsid w:val="00FD7077"/>
    <w:rsid w:val="00FD7E1F"/>
    <w:rsid w:val="00FE0688"/>
    <w:rsid w:val="00FE26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F752B4"/>
  <w15:docId w15:val="{F029E90C-76D0-45C0-BD03-B10FD54B2E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C3E9E"/>
    <w:rPr>
      <w:rFonts w:ascii="Times New Roman" w:eastAsia="Times New Roman" w:hAnsi="Times New Roman"/>
      <w:sz w:val="24"/>
      <w:szCs w:val="24"/>
    </w:rPr>
  </w:style>
  <w:style w:type="paragraph" w:styleId="1">
    <w:name w:val="heading 1"/>
    <w:basedOn w:val="a"/>
    <w:next w:val="a"/>
    <w:link w:val="10"/>
    <w:qFormat/>
    <w:rsid w:val="00AC3E9E"/>
    <w:pPr>
      <w:keepNext/>
      <w:spacing w:before="240" w:after="60"/>
      <w:jc w:val="center"/>
      <w:outlineLvl w:val="0"/>
    </w:pPr>
    <w:rPr>
      <w:rFonts w:cs="Arial"/>
      <w:b/>
      <w:bCs/>
      <w:kern w:val="32"/>
      <w:sz w:val="28"/>
      <w:szCs w:val="32"/>
    </w:rPr>
  </w:style>
  <w:style w:type="paragraph" w:styleId="2">
    <w:name w:val="heading 2"/>
    <w:basedOn w:val="a"/>
    <w:next w:val="a"/>
    <w:link w:val="20"/>
    <w:qFormat/>
    <w:rsid w:val="00AC3E9E"/>
    <w:pPr>
      <w:keepNext/>
      <w:outlineLvl w:val="1"/>
    </w:pPr>
    <w:rPr>
      <w:rFonts w:cs="Arial"/>
      <w:b/>
      <w:bCs/>
      <w:iCs/>
      <w:sz w:val="28"/>
      <w:szCs w:val="28"/>
    </w:rPr>
  </w:style>
  <w:style w:type="paragraph" w:styleId="3">
    <w:name w:val="heading 3"/>
    <w:basedOn w:val="a"/>
    <w:next w:val="a"/>
    <w:link w:val="30"/>
    <w:qFormat/>
    <w:rsid w:val="00AC3E9E"/>
    <w:pPr>
      <w:keepNext/>
      <w:tabs>
        <w:tab w:val="left" w:pos="4111"/>
      </w:tabs>
      <w:ind w:right="-2" w:firstLine="3969"/>
      <w:outlineLvl w:val="2"/>
    </w:pPr>
    <w:rPr>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C3E9E"/>
    <w:rPr>
      <w:rFonts w:ascii="Times New Roman" w:eastAsia="Times New Roman" w:hAnsi="Times New Roman" w:cs="Arial"/>
      <w:b/>
      <w:bCs/>
      <w:kern w:val="32"/>
      <w:sz w:val="28"/>
      <w:szCs w:val="32"/>
      <w:lang w:eastAsia="ru-RU"/>
    </w:rPr>
  </w:style>
  <w:style w:type="character" w:customStyle="1" w:styleId="20">
    <w:name w:val="Заголовок 2 Знак"/>
    <w:basedOn w:val="a0"/>
    <w:link w:val="2"/>
    <w:rsid w:val="00AC3E9E"/>
    <w:rPr>
      <w:rFonts w:ascii="Times New Roman" w:eastAsia="Times New Roman" w:hAnsi="Times New Roman" w:cs="Arial"/>
      <w:b/>
      <w:bCs/>
      <w:iCs/>
      <w:sz w:val="28"/>
      <w:szCs w:val="28"/>
      <w:lang w:eastAsia="ru-RU"/>
    </w:rPr>
  </w:style>
  <w:style w:type="character" w:customStyle="1" w:styleId="30">
    <w:name w:val="Заголовок 3 Знак"/>
    <w:basedOn w:val="a0"/>
    <w:link w:val="3"/>
    <w:rsid w:val="00AC3E9E"/>
    <w:rPr>
      <w:rFonts w:ascii="Times New Roman" w:eastAsia="Times New Roman" w:hAnsi="Times New Roman" w:cs="Times New Roman"/>
      <w:b/>
      <w:sz w:val="28"/>
      <w:szCs w:val="20"/>
      <w:lang w:eastAsia="ru-RU"/>
    </w:rPr>
  </w:style>
  <w:style w:type="table" w:styleId="a3">
    <w:name w:val="Table Grid"/>
    <w:basedOn w:val="a1"/>
    <w:uiPriority w:val="59"/>
    <w:rsid w:val="00AC3E9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AC3E9E"/>
    <w:pPr>
      <w:tabs>
        <w:tab w:val="center" w:pos="4677"/>
        <w:tab w:val="right" w:pos="9355"/>
      </w:tabs>
    </w:pPr>
  </w:style>
  <w:style w:type="character" w:customStyle="1" w:styleId="a5">
    <w:name w:val="Верхний колонтитул Знак"/>
    <w:basedOn w:val="a0"/>
    <w:link w:val="a4"/>
    <w:uiPriority w:val="99"/>
    <w:rsid w:val="00AC3E9E"/>
    <w:rPr>
      <w:rFonts w:ascii="Times New Roman" w:eastAsia="Times New Roman" w:hAnsi="Times New Roman" w:cs="Times New Roman"/>
      <w:sz w:val="24"/>
      <w:szCs w:val="24"/>
      <w:lang w:eastAsia="ru-RU"/>
    </w:rPr>
  </w:style>
  <w:style w:type="paragraph" w:styleId="a6">
    <w:name w:val="footer"/>
    <w:basedOn w:val="a"/>
    <w:link w:val="a7"/>
    <w:uiPriority w:val="99"/>
    <w:rsid w:val="00AC3E9E"/>
    <w:pPr>
      <w:tabs>
        <w:tab w:val="center" w:pos="4677"/>
        <w:tab w:val="right" w:pos="9355"/>
      </w:tabs>
    </w:pPr>
  </w:style>
  <w:style w:type="character" w:customStyle="1" w:styleId="a7">
    <w:name w:val="Нижний колонтитул Знак"/>
    <w:basedOn w:val="a0"/>
    <w:link w:val="a6"/>
    <w:uiPriority w:val="99"/>
    <w:rsid w:val="00AC3E9E"/>
    <w:rPr>
      <w:rFonts w:ascii="Times New Roman" w:eastAsia="Times New Roman" w:hAnsi="Times New Roman" w:cs="Times New Roman"/>
      <w:sz w:val="24"/>
      <w:szCs w:val="24"/>
      <w:lang w:eastAsia="ru-RU"/>
    </w:rPr>
  </w:style>
  <w:style w:type="character" w:styleId="a8">
    <w:name w:val="page number"/>
    <w:basedOn w:val="a0"/>
    <w:rsid w:val="00AC3E9E"/>
  </w:style>
  <w:style w:type="paragraph" w:styleId="a9">
    <w:name w:val="Body Text Indent"/>
    <w:basedOn w:val="a"/>
    <w:link w:val="aa"/>
    <w:rsid w:val="00AC3E9E"/>
    <w:pPr>
      <w:ind w:left="284" w:hanging="284"/>
    </w:pPr>
    <w:rPr>
      <w:rFonts w:ascii="Pragmatica" w:hAnsi="Pragmatica"/>
      <w:sz w:val="20"/>
      <w:szCs w:val="20"/>
    </w:rPr>
  </w:style>
  <w:style w:type="character" w:customStyle="1" w:styleId="aa">
    <w:name w:val="Основной текст с отступом Знак"/>
    <w:basedOn w:val="a0"/>
    <w:link w:val="a9"/>
    <w:rsid w:val="00AC3E9E"/>
    <w:rPr>
      <w:rFonts w:ascii="Pragmatica" w:eastAsia="Times New Roman" w:hAnsi="Pragmatica" w:cs="Times New Roman"/>
      <w:sz w:val="20"/>
      <w:szCs w:val="20"/>
      <w:lang w:eastAsia="ru-RU"/>
    </w:rPr>
  </w:style>
  <w:style w:type="character" w:customStyle="1" w:styleId="MTEquationSection">
    <w:name w:val="MTEquationSection"/>
    <w:basedOn w:val="a0"/>
    <w:rsid w:val="00AC3E9E"/>
    <w:rPr>
      <w:b/>
      <w:vanish w:val="0"/>
      <w:color w:val="FF0000"/>
      <w:sz w:val="28"/>
      <w:szCs w:val="28"/>
    </w:rPr>
  </w:style>
  <w:style w:type="paragraph" w:styleId="ab">
    <w:name w:val="Body Text"/>
    <w:basedOn w:val="a"/>
    <w:link w:val="ac"/>
    <w:uiPriority w:val="99"/>
    <w:rsid w:val="00AC3E9E"/>
    <w:pPr>
      <w:spacing w:after="120"/>
    </w:pPr>
  </w:style>
  <w:style w:type="character" w:customStyle="1" w:styleId="ac">
    <w:name w:val="Основной текст Знак"/>
    <w:basedOn w:val="a0"/>
    <w:link w:val="ab"/>
    <w:uiPriority w:val="99"/>
    <w:rsid w:val="00AC3E9E"/>
    <w:rPr>
      <w:rFonts w:ascii="Times New Roman" w:eastAsia="Times New Roman" w:hAnsi="Times New Roman" w:cs="Times New Roman"/>
      <w:sz w:val="24"/>
      <w:szCs w:val="24"/>
      <w:lang w:eastAsia="ru-RU"/>
    </w:rPr>
  </w:style>
  <w:style w:type="paragraph" w:styleId="ad">
    <w:name w:val="List Paragraph"/>
    <w:basedOn w:val="a"/>
    <w:uiPriority w:val="34"/>
    <w:qFormat/>
    <w:rsid w:val="00AC3E9E"/>
    <w:pPr>
      <w:spacing w:after="200" w:line="276" w:lineRule="auto"/>
      <w:ind w:left="720"/>
      <w:contextualSpacing/>
    </w:pPr>
    <w:rPr>
      <w:rFonts w:ascii="Calibri" w:eastAsia="Calibri" w:hAnsi="Calibri"/>
      <w:sz w:val="22"/>
      <w:szCs w:val="22"/>
      <w:lang w:eastAsia="en-US"/>
    </w:rPr>
  </w:style>
  <w:style w:type="paragraph" w:customStyle="1" w:styleId="MTDisplayEquation">
    <w:name w:val="MTDisplayEquation"/>
    <w:basedOn w:val="a"/>
    <w:next w:val="a"/>
    <w:rsid w:val="00AC3E9E"/>
    <w:pPr>
      <w:tabs>
        <w:tab w:val="center" w:pos="4960"/>
        <w:tab w:val="right" w:pos="9360"/>
      </w:tabs>
      <w:ind w:left="540"/>
      <w:jc w:val="both"/>
    </w:pPr>
    <w:rPr>
      <w:sz w:val="28"/>
      <w:szCs w:val="28"/>
    </w:rPr>
  </w:style>
  <w:style w:type="paragraph" w:styleId="21">
    <w:name w:val="Body Text Indent 2"/>
    <w:basedOn w:val="a"/>
    <w:link w:val="22"/>
    <w:rsid w:val="00AC3E9E"/>
    <w:pPr>
      <w:ind w:firstLine="567"/>
      <w:jc w:val="both"/>
    </w:pPr>
    <w:rPr>
      <w:sz w:val="28"/>
      <w:szCs w:val="20"/>
    </w:rPr>
  </w:style>
  <w:style w:type="character" w:customStyle="1" w:styleId="22">
    <w:name w:val="Основной текст с отступом 2 Знак"/>
    <w:basedOn w:val="a0"/>
    <w:link w:val="21"/>
    <w:rsid w:val="00AC3E9E"/>
    <w:rPr>
      <w:rFonts w:ascii="Times New Roman" w:eastAsia="Times New Roman" w:hAnsi="Times New Roman" w:cs="Times New Roman"/>
      <w:sz w:val="28"/>
      <w:szCs w:val="20"/>
      <w:lang w:eastAsia="ru-RU"/>
    </w:rPr>
  </w:style>
  <w:style w:type="paragraph" w:styleId="ae">
    <w:name w:val="Balloon Text"/>
    <w:basedOn w:val="a"/>
    <w:link w:val="af"/>
    <w:uiPriority w:val="99"/>
    <w:unhideWhenUsed/>
    <w:rsid w:val="00AC3E9E"/>
    <w:rPr>
      <w:rFonts w:ascii="Tahoma" w:eastAsia="Calibri" w:hAnsi="Tahoma" w:cs="Tahoma"/>
      <w:sz w:val="16"/>
      <w:szCs w:val="16"/>
      <w:lang w:eastAsia="en-US"/>
    </w:rPr>
  </w:style>
  <w:style w:type="character" w:customStyle="1" w:styleId="af">
    <w:name w:val="Текст выноски Знак"/>
    <w:basedOn w:val="a0"/>
    <w:link w:val="ae"/>
    <w:uiPriority w:val="99"/>
    <w:rsid w:val="00AC3E9E"/>
    <w:rPr>
      <w:rFonts w:ascii="Tahoma" w:eastAsia="Calibri" w:hAnsi="Tahoma" w:cs="Tahoma"/>
      <w:sz w:val="16"/>
      <w:szCs w:val="16"/>
    </w:rPr>
  </w:style>
  <w:style w:type="paragraph" w:customStyle="1" w:styleId="11">
    <w:name w:val="Стиль Заголовок 1 + полужирный"/>
    <w:basedOn w:val="1"/>
    <w:rsid w:val="00AC3E9E"/>
    <w:pPr>
      <w:spacing w:before="0" w:after="0"/>
    </w:pPr>
  </w:style>
  <w:style w:type="paragraph" w:customStyle="1" w:styleId="23">
    <w:name w:val="Стиль Заголовок 2 + не полужирный Черный"/>
    <w:basedOn w:val="2"/>
    <w:rsid w:val="00AC3E9E"/>
    <w:pPr>
      <w:jc w:val="center"/>
    </w:pPr>
    <w:rPr>
      <w:bCs w:val="0"/>
      <w:i/>
      <w:color w:val="000000"/>
    </w:rPr>
  </w:style>
  <w:style w:type="paragraph" w:customStyle="1" w:styleId="24">
    <w:name w:val="Стиль Заголовок 2 + Черный"/>
    <w:basedOn w:val="2"/>
    <w:link w:val="25"/>
    <w:rsid w:val="00AC3E9E"/>
    <w:pPr>
      <w:jc w:val="center"/>
    </w:pPr>
    <w:rPr>
      <w:i/>
      <w:color w:val="000000"/>
    </w:rPr>
  </w:style>
  <w:style w:type="character" w:customStyle="1" w:styleId="25">
    <w:name w:val="Стиль Заголовок 2 + Черный Знак"/>
    <w:basedOn w:val="20"/>
    <w:link w:val="24"/>
    <w:rsid w:val="00AC3E9E"/>
    <w:rPr>
      <w:rFonts w:ascii="Times New Roman" w:eastAsia="Times New Roman" w:hAnsi="Times New Roman" w:cs="Arial"/>
      <w:b/>
      <w:bCs/>
      <w:i/>
      <w:iCs/>
      <w:color w:val="000000"/>
      <w:sz w:val="28"/>
      <w:szCs w:val="28"/>
      <w:lang w:eastAsia="ru-RU"/>
    </w:rPr>
  </w:style>
  <w:style w:type="paragraph" w:styleId="12">
    <w:name w:val="toc 1"/>
    <w:basedOn w:val="a"/>
    <w:next w:val="a"/>
    <w:autoRedefine/>
    <w:uiPriority w:val="39"/>
    <w:rsid w:val="00AC3E9E"/>
    <w:pPr>
      <w:tabs>
        <w:tab w:val="right" w:leader="dot" w:pos="9628"/>
      </w:tabs>
      <w:ind w:left="900" w:hanging="900"/>
    </w:pPr>
  </w:style>
  <w:style w:type="paragraph" w:styleId="26">
    <w:name w:val="toc 2"/>
    <w:basedOn w:val="a"/>
    <w:next w:val="a"/>
    <w:autoRedefine/>
    <w:uiPriority w:val="39"/>
    <w:rsid w:val="00AC3E9E"/>
    <w:pPr>
      <w:ind w:left="240"/>
    </w:pPr>
  </w:style>
  <w:style w:type="character" w:styleId="af0">
    <w:name w:val="Hyperlink"/>
    <w:basedOn w:val="a0"/>
    <w:rsid w:val="00AC3E9E"/>
    <w:rPr>
      <w:color w:val="0000FF"/>
      <w:u w:val="single"/>
    </w:rPr>
  </w:style>
  <w:style w:type="paragraph" w:customStyle="1" w:styleId="2TimesNewRoman">
    <w:name w:val="Стиль Заголовок 2 + Times New Roman не курсив"/>
    <w:basedOn w:val="2"/>
    <w:rsid w:val="00AC3E9E"/>
    <w:pPr>
      <w:jc w:val="center"/>
    </w:pPr>
    <w:rPr>
      <w:iCs w:val="0"/>
    </w:rPr>
  </w:style>
  <w:style w:type="paragraph" w:customStyle="1" w:styleId="27">
    <w:name w:val="Стиль Заголовок 2 + не полужирный"/>
    <w:basedOn w:val="2"/>
    <w:rsid w:val="00AC3E9E"/>
    <w:pPr>
      <w:jc w:val="center"/>
    </w:pPr>
    <w:rPr>
      <w:bCs w:val="0"/>
      <w:i/>
    </w:rPr>
  </w:style>
  <w:style w:type="paragraph" w:customStyle="1" w:styleId="13">
    <w:name w:val="Абзац списка1"/>
    <w:basedOn w:val="a"/>
    <w:rsid w:val="00AC3E9E"/>
    <w:pPr>
      <w:spacing w:after="200" w:line="276" w:lineRule="auto"/>
      <w:ind w:left="720"/>
      <w:contextualSpacing/>
    </w:pPr>
    <w:rPr>
      <w:rFonts w:ascii="Calibri" w:hAnsi="Calibri"/>
      <w:sz w:val="22"/>
      <w:szCs w:val="22"/>
      <w:lang w:eastAsia="en-US"/>
    </w:rPr>
  </w:style>
  <w:style w:type="paragraph" w:styleId="af1">
    <w:name w:val="caption"/>
    <w:basedOn w:val="a"/>
    <w:next w:val="a"/>
    <w:qFormat/>
    <w:rsid w:val="00AC3E9E"/>
    <w:rPr>
      <w:sz w:val="28"/>
      <w:szCs w:val="20"/>
    </w:rPr>
  </w:style>
  <w:style w:type="paragraph" w:styleId="af2">
    <w:name w:val="Document Map"/>
    <w:basedOn w:val="a"/>
    <w:link w:val="af3"/>
    <w:semiHidden/>
    <w:rsid w:val="00521DCA"/>
    <w:pPr>
      <w:shd w:val="clear" w:color="auto" w:fill="000080"/>
    </w:pPr>
    <w:rPr>
      <w:rFonts w:ascii="Tahoma" w:hAnsi="Tahoma" w:cs="Tahoma"/>
      <w:sz w:val="20"/>
      <w:szCs w:val="20"/>
    </w:rPr>
  </w:style>
  <w:style w:type="character" w:customStyle="1" w:styleId="af3">
    <w:name w:val="Схема документа Знак"/>
    <w:basedOn w:val="a0"/>
    <w:link w:val="af2"/>
    <w:semiHidden/>
    <w:rsid w:val="00521DCA"/>
    <w:rPr>
      <w:rFonts w:ascii="Tahoma" w:eastAsia="Times New Roman" w:hAnsi="Tahoma" w:cs="Tahoma"/>
      <w:sz w:val="20"/>
      <w:szCs w:val="20"/>
      <w:shd w:val="clear" w:color="auto" w:fill="000080"/>
      <w:lang w:eastAsia="ru-RU"/>
    </w:rPr>
  </w:style>
  <w:style w:type="paragraph" w:customStyle="1" w:styleId="Iauiue">
    <w:name w:val="Iau?iue"/>
    <w:rsid w:val="00521DCA"/>
    <w:pPr>
      <w:overflowPunct w:val="0"/>
      <w:autoSpaceDE w:val="0"/>
      <w:autoSpaceDN w:val="0"/>
      <w:adjustRightInd w:val="0"/>
      <w:textAlignment w:val="baseline"/>
    </w:pPr>
    <w:rPr>
      <w:rFonts w:ascii="Times New Roman" w:eastAsia="Times New Roman" w:hAnsi="Times New Roman"/>
      <w:lang w:val="en-US"/>
    </w:rPr>
  </w:style>
  <w:style w:type="character" w:customStyle="1" w:styleId="title21">
    <w:name w:val="title_21"/>
    <w:basedOn w:val="a0"/>
    <w:rsid w:val="00521DCA"/>
    <w:rPr>
      <w:rFonts w:ascii="Arial" w:hAnsi="Arial" w:cs="Arial" w:hint="default"/>
      <w:b/>
      <w:bCs w:val="0"/>
      <w:sz w:val="27"/>
      <w:szCs w:val="27"/>
    </w:rPr>
  </w:style>
  <w:style w:type="character" w:styleId="af4">
    <w:name w:val="FollowedHyperlink"/>
    <w:basedOn w:val="a0"/>
    <w:rsid w:val="00521DCA"/>
    <w:rPr>
      <w:color w:val="800080"/>
      <w:u w:val="single"/>
    </w:rPr>
  </w:style>
  <w:style w:type="character" w:styleId="af5">
    <w:name w:val="Placeholder Text"/>
    <w:basedOn w:val="a0"/>
    <w:uiPriority w:val="99"/>
    <w:semiHidden/>
    <w:rsid w:val="000A1B35"/>
    <w:rPr>
      <w:color w:val="808080"/>
    </w:rPr>
  </w:style>
  <w:style w:type="character" w:customStyle="1" w:styleId="apple-converted-space">
    <w:name w:val="apple-converted-space"/>
    <w:basedOn w:val="a0"/>
    <w:rsid w:val="00845DA1"/>
  </w:style>
  <w:style w:type="character" w:customStyle="1" w:styleId="grame">
    <w:name w:val="grame"/>
    <w:basedOn w:val="a0"/>
    <w:rsid w:val="00845DA1"/>
  </w:style>
  <w:style w:type="character" w:styleId="af6">
    <w:name w:val="Strong"/>
    <w:basedOn w:val="a0"/>
    <w:uiPriority w:val="22"/>
    <w:qFormat/>
    <w:rsid w:val="00845DA1"/>
    <w:rPr>
      <w:b/>
      <w:bCs/>
    </w:rPr>
  </w:style>
  <w:style w:type="character" w:styleId="af7">
    <w:name w:val="Emphasis"/>
    <w:basedOn w:val="a0"/>
    <w:uiPriority w:val="20"/>
    <w:qFormat/>
    <w:rsid w:val="00845DA1"/>
    <w:rPr>
      <w:i/>
      <w:iCs/>
    </w:rPr>
  </w:style>
  <w:style w:type="paragraph" w:customStyle="1" w:styleId="Default">
    <w:name w:val="Default"/>
    <w:rsid w:val="00845DA1"/>
    <w:pPr>
      <w:autoSpaceDE w:val="0"/>
      <w:autoSpaceDN w:val="0"/>
      <w:adjustRightInd w:val="0"/>
    </w:pPr>
    <w:rPr>
      <w:rFonts w:ascii="Times New Roman" w:eastAsia="Times New Roman" w:hAnsi="Times New Roman"/>
      <w:color w:val="000000"/>
      <w:sz w:val="24"/>
      <w:szCs w:val="24"/>
    </w:rPr>
  </w:style>
  <w:style w:type="paragraph" w:styleId="af8">
    <w:name w:val="No Spacing"/>
    <w:link w:val="af9"/>
    <w:uiPriority w:val="1"/>
    <w:qFormat/>
    <w:rsid w:val="00845DA1"/>
    <w:rPr>
      <w:rFonts w:eastAsia="Times New Roman"/>
      <w:sz w:val="22"/>
      <w:szCs w:val="22"/>
      <w:lang w:eastAsia="en-US"/>
    </w:rPr>
  </w:style>
  <w:style w:type="character" w:customStyle="1" w:styleId="af9">
    <w:name w:val="Без интервала Знак"/>
    <w:basedOn w:val="a0"/>
    <w:link w:val="af8"/>
    <w:uiPriority w:val="1"/>
    <w:rsid w:val="00845DA1"/>
    <w:rPr>
      <w:rFonts w:eastAsia="Times New Roman"/>
      <w:sz w:val="22"/>
      <w:szCs w:val="22"/>
      <w:lang w:val="ru-RU" w:eastAsia="en-US" w:bidi="ar-SA"/>
    </w:rPr>
  </w:style>
  <w:style w:type="paragraph" w:styleId="afa">
    <w:name w:val="Normal (Web)"/>
    <w:basedOn w:val="a"/>
    <w:uiPriority w:val="99"/>
    <w:semiHidden/>
    <w:unhideWhenUsed/>
    <w:rsid w:val="00893CC0"/>
    <w:pPr>
      <w:spacing w:before="100" w:beforeAutospacing="1" w:after="100" w:afterAutospacing="1"/>
    </w:pPr>
  </w:style>
  <w:style w:type="character" w:styleId="afb">
    <w:name w:val="line number"/>
    <w:basedOn w:val="a0"/>
    <w:uiPriority w:val="99"/>
    <w:semiHidden/>
    <w:unhideWhenUsed/>
    <w:rsid w:val="00893CC0"/>
  </w:style>
  <w:style w:type="paragraph" w:customStyle="1" w:styleId="28">
    <w:name w:val="Обычный2"/>
    <w:rsid w:val="00FD608C"/>
    <w:pPr>
      <w:widowControl w:val="0"/>
      <w:snapToGrid w:val="0"/>
      <w:spacing w:line="259" w:lineRule="auto"/>
      <w:ind w:firstLine="320"/>
      <w:jc w:val="both"/>
    </w:pPr>
    <w:rPr>
      <w:rFonts w:ascii="Times New Roman" w:eastAsia="Times New Roman" w:hAnsi="Times New Roman"/>
      <w:sz w:val="18"/>
    </w:rPr>
  </w:style>
  <w:style w:type="paragraph" w:customStyle="1" w:styleId="14">
    <w:name w:val="Обычный1"/>
    <w:rsid w:val="00217B89"/>
    <w:pPr>
      <w:widowControl w:val="0"/>
      <w:snapToGrid w:val="0"/>
      <w:spacing w:line="259" w:lineRule="auto"/>
      <w:ind w:firstLine="320"/>
      <w:jc w:val="both"/>
    </w:pPr>
    <w:rPr>
      <w:rFonts w:ascii="Times New Roman" w:eastAsia="Times New Roman" w:hAnsi="Times New Roman"/>
      <w:sz w:val="18"/>
    </w:rPr>
  </w:style>
  <w:style w:type="paragraph" w:styleId="afc">
    <w:name w:val="Normal Indent"/>
    <w:basedOn w:val="a"/>
    <w:rsid w:val="001955A9"/>
    <w:pPr>
      <w:autoSpaceDE w:val="0"/>
      <w:autoSpaceDN w:val="0"/>
      <w:adjustRightInd w:val="0"/>
      <w:ind w:firstLine="680"/>
      <w:jc w:val="both"/>
    </w:pPr>
    <w:rPr>
      <w:spacing w:val="-20"/>
      <w:sz w:val="20"/>
      <w:szCs w:val="20"/>
    </w:rPr>
  </w:style>
  <w:style w:type="character" w:customStyle="1" w:styleId="afd">
    <w:name w:val="Основной текст_"/>
    <w:basedOn w:val="a0"/>
    <w:link w:val="31"/>
    <w:rsid w:val="0054145A"/>
    <w:rPr>
      <w:rFonts w:ascii="Century Schoolbook" w:eastAsia="Century Schoolbook" w:hAnsi="Century Schoolbook" w:cs="Century Schoolbook"/>
      <w:sz w:val="17"/>
      <w:szCs w:val="17"/>
      <w:shd w:val="clear" w:color="auto" w:fill="FFFFFF"/>
    </w:rPr>
  </w:style>
  <w:style w:type="paragraph" w:customStyle="1" w:styleId="31">
    <w:name w:val="Основной текст3"/>
    <w:basedOn w:val="a"/>
    <w:link w:val="afd"/>
    <w:rsid w:val="0054145A"/>
    <w:pPr>
      <w:widowControl w:val="0"/>
      <w:shd w:val="clear" w:color="auto" w:fill="FFFFFF"/>
      <w:spacing w:before="1140" w:after="2640" w:line="0" w:lineRule="atLeast"/>
      <w:ind w:hanging="2920"/>
    </w:pPr>
    <w:rPr>
      <w:rFonts w:ascii="Century Schoolbook" w:eastAsia="Century Schoolbook" w:hAnsi="Century Schoolbook" w:cs="Century Schoolbook"/>
      <w:sz w:val="17"/>
      <w:szCs w:val="17"/>
    </w:rPr>
  </w:style>
  <w:style w:type="character" w:customStyle="1" w:styleId="141pt">
    <w:name w:val="Основной текст (14) + Интервал 1 pt"/>
    <w:basedOn w:val="a0"/>
    <w:rsid w:val="0054145A"/>
    <w:rPr>
      <w:rFonts w:ascii="Century Schoolbook" w:eastAsia="Century Schoolbook" w:hAnsi="Century Schoolbook" w:cs="Century Schoolbook"/>
      <w:i/>
      <w:iCs/>
      <w:color w:val="000000"/>
      <w:spacing w:val="20"/>
      <w:w w:val="100"/>
      <w:position w:val="0"/>
      <w:sz w:val="17"/>
      <w:szCs w:val="17"/>
      <w:shd w:val="clear" w:color="auto" w:fill="FFFFFF"/>
      <w:lang w:val="ru-RU"/>
    </w:rPr>
  </w:style>
  <w:style w:type="character" w:customStyle="1" w:styleId="1pt">
    <w:name w:val="Основной текст + Курсив;Интервал 1 pt"/>
    <w:basedOn w:val="afd"/>
    <w:rsid w:val="0054145A"/>
    <w:rPr>
      <w:rFonts w:ascii="Century Schoolbook" w:eastAsia="Century Schoolbook" w:hAnsi="Century Schoolbook" w:cs="Century Schoolbook"/>
      <w:i/>
      <w:iCs/>
      <w:color w:val="000000"/>
      <w:spacing w:val="20"/>
      <w:w w:val="100"/>
      <w:position w:val="0"/>
      <w:sz w:val="17"/>
      <w:szCs w:val="17"/>
      <w:shd w:val="clear" w:color="auto" w:fill="FFFFFF"/>
      <w:lang w:val="ru-RU"/>
    </w:rPr>
  </w:style>
  <w:style w:type="character" w:customStyle="1" w:styleId="140">
    <w:name w:val="Основной текст (14) + Не курсив"/>
    <w:basedOn w:val="a0"/>
    <w:rsid w:val="0054145A"/>
    <w:rPr>
      <w:rFonts w:ascii="Century Schoolbook" w:eastAsia="Century Schoolbook" w:hAnsi="Century Schoolbook" w:cs="Century Schoolbook"/>
      <w:i/>
      <w:iCs/>
      <w:color w:val="000000"/>
      <w:spacing w:val="0"/>
      <w:w w:val="100"/>
      <w:position w:val="0"/>
      <w:sz w:val="17"/>
      <w:szCs w:val="17"/>
      <w:shd w:val="clear" w:color="auto" w:fill="FFFFFF"/>
      <w:lang w:val="ru-RU"/>
    </w:rPr>
  </w:style>
  <w:style w:type="table" w:styleId="29">
    <w:name w:val="Table Grid 2"/>
    <w:basedOn w:val="a1"/>
    <w:rsid w:val="0054145A"/>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styleId="afe">
    <w:name w:val="footnote text"/>
    <w:basedOn w:val="a"/>
    <w:link w:val="aff"/>
    <w:semiHidden/>
    <w:rsid w:val="0054145A"/>
    <w:rPr>
      <w:sz w:val="20"/>
      <w:szCs w:val="20"/>
    </w:rPr>
  </w:style>
  <w:style w:type="character" w:customStyle="1" w:styleId="aff">
    <w:name w:val="Текст сноски Знак"/>
    <w:basedOn w:val="a0"/>
    <w:link w:val="afe"/>
    <w:semiHidden/>
    <w:rsid w:val="0054145A"/>
    <w:rPr>
      <w:rFonts w:ascii="Times New Roman" w:eastAsia="Times New Roman" w:hAnsi="Times New Roman"/>
    </w:rPr>
  </w:style>
  <w:style w:type="character" w:styleId="aff0">
    <w:name w:val="footnote reference"/>
    <w:basedOn w:val="a0"/>
    <w:semiHidden/>
    <w:rsid w:val="0054145A"/>
    <w:rPr>
      <w:vertAlign w:val="superscript"/>
    </w:rPr>
  </w:style>
  <w:style w:type="character" w:customStyle="1" w:styleId="2a">
    <w:name w:val="Основной текст (2)_"/>
    <w:basedOn w:val="a0"/>
    <w:link w:val="2b"/>
    <w:rsid w:val="00F574AC"/>
    <w:rPr>
      <w:rFonts w:ascii="Times New Roman" w:eastAsia="Times New Roman" w:hAnsi="Times New Roman"/>
      <w:b/>
      <w:bCs/>
      <w:sz w:val="16"/>
      <w:szCs w:val="16"/>
      <w:shd w:val="clear" w:color="auto" w:fill="FFFFFF"/>
    </w:rPr>
  </w:style>
  <w:style w:type="paragraph" w:customStyle="1" w:styleId="2b">
    <w:name w:val="Основной текст (2)"/>
    <w:basedOn w:val="a"/>
    <w:link w:val="2a"/>
    <w:rsid w:val="00F574AC"/>
    <w:pPr>
      <w:widowControl w:val="0"/>
      <w:shd w:val="clear" w:color="auto" w:fill="FFFFFF"/>
      <w:spacing w:line="230" w:lineRule="exact"/>
      <w:ind w:hanging="420"/>
      <w:jc w:val="both"/>
    </w:pPr>
    <w:rPr>
      <w:b/>
      <w:bCs/>
      <w:sz w:val="16"/>
      <w:szCs w:val="16"/>
    </w:rPr>
  </w:style>
  <w:style w:type="character" w:customStyle="1" w:styleId="4">
    <w:name w:val="Основной текст (4)_"/>
    <w:basedOn w:val="a0"/>
    <w:rsid w:val="00F574AC"/>
    <w:rPr>
      <w:rFonts w:ascii="Times New Roman" w:eastAsia="Times New Roman" w:hAnsi="Times New Roman" w:cs="Times New Roman"/>
      <w:b w:val="0"/>
      <w:bCs w:val="0"/>
      <w:i w:val="0"/>
      <w:iCs w:val="0"/>
      <w:smallCaps w:val="0"/>
      <w:strike w:val="0"/>
      <w:sz w:val="8"/>
      <w:szCs w:val="8"/>
      <w:u w:val="none"/>
    </w:rPr>
  </w:style>
  <w:style w:type="character" w:customStyle="1" w:styleId="40">
    <w:name w:val="Основной текст (4)"/>
    <w:basedOn w:val="4"/>
    <w:rsid w:val="00F574AC"/>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3416593">
      <w:bodyDiv w:val="1"/>
      <w:marLeft w:val="0"/>
      <w:marRight w:val="0"/>
      <w:marTop w:val="0"/>
      <w:marBottom w:val="0"/>
      <w:divBdr>
        <w:top w:val="none" w:sz="0" w:space="0" w:color="auto"/>
        <w:left w:val="none" w:sz="0" w:space="0" w:color="auto"/>
        <w:bottom w:val="none" w:sz="0" w:space="0" w:color="auto"/>
        <w:right w:val="none" w:sz="0" w:space="0" w:color="auto"/>
      </w:divBdr>
    </w:div>
    <w:div w:id="1253201651">
      <w:bodyDiv w:val="1"/>
      <w:marLeft w:val="0"/>
      <w:marRight w:val="0"/>
      <w:marTop w:val="0"/>
      <w:marBottom w:val="0"/>
      <w:divBdr>
        <w:top w:val="none" w:sz="0" w:space="0" w:color="auto"/>
        <w:left w:val="none" w:sz="0" w:space="0" w:color="auto"/>
        <w:bottom w:val="none" w:sz="0" w:space="0" w:color="auto"/>
        <w:right w:val="none" w:sz="0" w:space="0" w:color="auto"/>
      </w:divBdr>
    </w:div>
    <w:div w:id="1472867149">
      <w:bodyDiv w:val="1"/>
      <w:marLeft w:val="0"/>
      <w:marRight w:val="0"/>
      <w:marTop w:val="0"/>
      <w:marBottom w:val="0"/>
      <w:divBdr>
        <w:top w:val="none" w:sz="0" w:space="0" w:color="auto"/>
        <w:left w:val="none" w:sz="0" w:space="0" w:color="auto"/>
        <w:bottom w:val="none" w:sz="0" w:space="0" w:color="auto"/>
        <w:right w:val="none" w:sz="0" w:space="0" w:color="auto"/>
      </w:divBdr>
    </w:div>
    <w:div w:id="1865096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72.bin"/><Relationship Id="rId21" Type="http://schemas.openxmlformats.org/officeDocument/2006/relationships/image" Target="media/image6.wmf"/><Relationship Id="rId170" Type="http://schemas.openxmlformats.org/officeDocument/2006/relationships/oleObject" Target="embeddings/oleObject80.bin"/><Relationship Id="rId268" Type="http://schemas.openxmlformats.org/officeDocument/2006/relationships/oleObject" Target="embeddings/oleObject129.bin"/><Relationship Id="rId475" Type="http://schemas.openxmlformats.org/officeDocument/2006/relationships/image" Target="media/image230.wmf"/><Relationship Id="rId682" Type="http://schemas.openxmlformats.org/officeDocument/2006/relationships/image" Target="media/image326.wmf"/><Relationship Id="rId128" Type="http://schemas.openxmlformats.org/officeDocument/2006/relationships/oleObject" Target="embeddings/oleObject59.bin"/><Relationship Id="rId335" Type="http://schemas.openxmlformats.org/officeDocument/2006/relationships/image" Target="media/image162.wmf"/><Relationship Id="rId542" Type="http://schemas.openxmlformats.org/officeDocument/2006/relationships/oleObject" Target="embeddings/oleObject266.bin"/><Relationship Id="rId987" Type="http://schemas.openxmlformats.org/officeDocument/2006/relationships/image" Target="media/image472.wmf"/><Relationship Id="rId1172" Type="http://schemas.openxmlformats.org/officeDocument/2006/relationships/oleObject" Target="embeddings/oleObject589.bin"/><Relationship Id="rId402" Type="http://schemas.openxmlformats.org/officeDocument/2006/relationships/image" Target="media/image194.wmf"/><Relationship Id="rId847" Type="http://schemas.openxmlformats.org/officeDocument/2006/relationships/oleObject" Target="embeddings/oleObject430.bin"/><Relationship Id="rId1032" Type="http://schemas.openxmlformats.org/officeDocument/2006/relationships/oleObject" Target="embeddings/oleObject514.bin"/><Relationship Id="rId1477" Type="http://schemas.openxmlformats.org/officeDocument/2006/relationships/image" Target="media/image715.wmf"/><Relationship Id="rId707" Type="http://schemas.openxmlformats.org/officeDocument/2006/relationships/oleObject" Target="embeddings/oleObject356.bin"/><Relationship Id="rId914" Type="http://schemas.openxmlformats.org/officeDocument/2006/relationships/oleObject" Target="embeddings/oleObject465.bin"/><Relationship Id="rId1337" Type="http://schemas.openxmlformats.org/officeDocument/2006/relationships/image" Target="media/image647.wmf"/><Relationship Id="rId1544" Type="http://schemas.openxmlformats.org/officeDocument/2006/relationships/oleObject" Target="embeddings/oleObject783.bin"/><Relationship Id="rId43" Type="http://schemas.openxmlformats.org/officeDocument/2006/relationships/image" Target="media/image17.wmf"/><Relationship Id="rId1404" Type="http://schemas.openxmlformats.org/officeDocument/2006/relationships/oleObject" Target="embeddings/oleObject710.bin"/><Relationship Id="rId192" Type="http://schemas.openxmlformats.org/officeDocument/2006/relationships/oleObject" Target="embeddings/oleObject91.bin"/><Relationship Id="rId497" Type="http://schemas.openxmlformats.org/officeDocument/2006/relationships/image" Target="media/image241.wmf"/><Relationship Id="rId357" Type="http://schemas.openxmlformats.org/officeDocument/2006/relationships/image" Target="media/image172.wmf"/><Relationship Id="rId1194" Type="http://schemas.openxmlformats.org/officeDocument/2006/relationships/oleObject" Target="embeddings/oleObject605.bin"/><Relationship Id="rId217" Type="http://schemas.openxmlformats.org/officeDocument/2006/relationships/image" Target="media/image104.wmf"/><Relationship Id="rId564" Type="http://schemas.openxmlformats.org/officeDocument/2006/relationships/oleObject" Target="embeddings/oleObject278.bin"/><Relationship Id="rId771" Type="http://schemas.openxmlformats.org/officeDocument/2006/relationships/image" Target="media/image367.wmf"/><Relationship Id="rId869" Type="http://schemas.openxmlformats.org/officeDocument/2006/relationships/oleObject" Target="embeddings/oleObject441.bin"/><Relationship Id="rId1499" Type="http://schemas.openxmlformats.org/officeDocument/2006/relationships/image" Target="media/image725.wmf"/><Relationship Id="rId424" Type="http://schemas.openxmlformats.org/officeDocument/2006/relationships/image" Target="media/image205.wmf"/><Relationship Id="rId631" Type="http://schemas.openxmlformats.org/officeDocument/2006/relationships/oleObject" Target="embeddings/oleObject314.bin"/><Relationship Id="rId729" Type="http://schemas.openxmlformats.org/officeDocument/2006/relationships/image" Target="media/image348.wmf"/><Relationship Id="rId1054" Type="http://schemas.openxmlformats.org/officeDocument/2006/relationships/oleObject" Target="embeddings/oleObject535.bin"/><Relationship Id="rId1261" Type="http://schemas.openxmlformats.org/officeDocument/2006/relationships/image" Target="media/image609.wmf"/><Relationship Id="rId1359" Type="http://schemas.openxmlformats.org/officeDocument/2006/relationships/image" Target="media/image658.wmf"/><Relationship Id="rId936" Type="http://schemas.openxmlformats.org/officeDocument/2006/relationships/oleObject" Target="embeddings/oleObject476.bin"/><Relationship Id="rId1121" Type="http://schemas.openxmlformats.org/officeDocument/2006/relationships/oleObject" Target="embeddings/oleObject557.bin"/><Relationship Id="rId1219" Type="http://schemas.openxmlformats.org/officeDocument/2006/relationships/image" Target="media/image588.wmf"/><Relationship Id="rId1566" Type="http://schemas.openxmlformats.org/officeDocument/2006/relationships/image" Target="media/image758.wmf"/><Relationship Id="rId65" Type="http://schemas.openxmlformats.org/officeDocument/2006/relationships/image" Target="media/image28.wmf"/><Relationship Id="rId1426" Type="http://schemas.openxmlformats.org/officeDocument/2006/relationships/oleObject" Target="embeddings/oleObject721.bin"/><Relationship Id="rId281" Type="http://schemas.openxmlformats.org/officeDocument/2006/relationships/image" Target="media/image136.wmf"/><Relationship Id="rId141" Type="http://schemas.openxmlformats.org/officeDocument/2006/relationships/image" Target="media/image66.wmf"/><Relationship Id="rId379" Type="http://schemas.openxmlformats.org/officeDocument/2006/relationships/image" Target="media/image183.wmf"/><Relationship Id="rId586" Type="http://schemas.openxmlformats.org/officeDocument/2006/relationships/oleObject" Target="embeddings/oleObject289.bin"/><Relationship Id="rId793" Type="http://schemas.openxmlformats.org/officeDocument/2006/relationships/oleObject" Target="embeddings/oleObject402.bin"/><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6.wmf"/><Relationship Id="rId653" Type="http://schemas.openxmlformats.org/officeDocument/2006/relationships/image" Target="media/image314.wmf"/><Relationship Id="rId1076" Type="http://schemas.openxmlformats.org/officeDocument/2006/relationships/oleObject" Target="embeddings/oleObject539.bin"/><Relationship Id="rId1283" Type="http://schemas.openxmlformats.org/officeDocument/2006/relationships/image" Target="media/image620.wmf"/><Relationship Id="rId1490" Type="http://schemas.openxmlformats.org/officeDocument/2006/relationships/oleObject" Target="embeddings/oleObject756.bin"/><Relationship Id="rId306" Type="http://schemas.openxmlformats.org/officeDocument/2006/relationships/oleObject" Target="embeddings/oleObject148.bin"/><Relationship Id="rId860" Type="http://schemas.openxmlformats.org/officeDocument/2006/relationships/image" Target="media/image410.wmf"/><Relationship Id="rId958" Type="http://schemas.openxmlformats.org/officeDocument/2006/relationships/image" Target="media/image458.wmf"/><Relationship Id="rId1143" Type="http://schemas.openxmlformats.org/officeDocument/2006/relationships/oleObject" Target="embeddings/oleObject579.bin"/><Relationship Id="rId1588" Type="http://schemas.openxmlformats.org/officeDocument/2006/relationships/oleObject" Target="embeddings/oleObject804.bin"/><Relationship Id="rId87" Type="http://schemas.openxmlformats.org/officeDocument/2006/relationships/image" Target="media/image39.wmf"/><Relationship Id="rId513" Type="http://schemas.openxmlformats.org/officeDocument/2006/relationships/oleObject" Target="embeddings/oleObject251.bin"/><Relationship Id="rId720" Type="http://schemas.openxmlformats.org/officeDocument/2006/relationships/image" Target="media/image344.wmf"/><Relationship Id="rId818" Type="http://schemas.openxmlformats.org/officeDocument/2006/relationships/image" Target="media/image389.wmf"/><Relationship Id="rId1350" Type="http://schemas.openxmlformats.org/officeDocument/2006/relationships/oleObject" Target="embeddings/oleObject683.bin"/><Relationship Id="rId1448" Type="http://schemas.openxmlformats.org/officeDocument/2006/relationships/oleObject" Target="embeddings/oleObject732.bin"/><Relationship Id="rId1003" Type="http://schemas.openxmlformats.org/officeDocument/2006/relationships/image" Target="media/image480.wmf"/><Relationship Id="rId1210" Type="http://schemas.openxmlformats.org/officeDocument/2006/relationships/oleObject" Target="embeddings/oleObject613.bin"/><Relationship Id="rId1308" Type="http://schemas.openxmlformats.org/officeDocument/2006/relationships/oleObject" Target="embeddings/oleObject662.bin"/><Relationship Id="rId1515" Type="http://schemas.openxmlformats.org/officeDocument/2006/relationships/image" Target="media/image733.wmf"/><Relationship Id="rId14" Type="http://schemas.openxmlformats.org/officeDocument/2006/relationships/oleObject" Target="embeddings/oleObject2.bin"/><Relationship Id="rId163" Type="http://schemas.openxmlformats.org/officeDocument/2006/relationships/image" Target="media/image77.wmf"/><Relationship Id="rId370" Type="http://schemas.openxmlformats.org/officeDocument/2006/relationships/oleObject" Target="embeddings/oleObject178.bin"/><Relationship Id="rId230" Type="http://schemas.openxmlformats.org/officeDocument/2006/relationships/oleObject" Target="embeddings/oleObject110.bin"/><Relationship Id="rId468" Type="http://schemas.openxmlformats.org/officeDocument/2006/relationships/oleObject" Target="embeddings/oleObject228.bin"/><Relationship Id="rId675" Type="http://schemas.openxmlformats.org/officeDocument/2006/relationships/oleObject" Target="embeddings/oleObject339.bin"/><Relationship Id="rId882" Type="http://schemas.openxmlformats.org/officeDocument/2006/relationships/image" Target="media/image421.wmf"/><Relationship Id="rId1098" Type="http://schemas.openxmlformats.org/officeDocument/2006/relationships/image" Target="media/image530.wmf"/><Relationship Id="rId328" Type="http://schemas.openxmlformats.org/officeDocument/2006/relationships/oleObject" Target="embeddings/oleObject158.bin"/><Relationship Id="rId535" Type="http://schemas.openxmlformats.org/officeDocument/2006/relationships/oleObject" Target="embeddings/oleObject262.bin"/><Relationship Id="rId742" Type="http://schemas.openxmlformats.org/officeDocument/2006/relationships/image" Target="media/image354.emf"/><Relationship Id="rId1165" Type="http://schemas.openxmlformats.org/officeDocument/2006/relationships/oleObject" Target="embeddings/oleObject582.bin"/><Relationship Id="rId1372" Type="http://schemas.openxmlformats.org/officeDocument/2006/relationships/oleObject" Target="embeddings/oleObject694.bin"/><Relationship Id="rId602" Type="http://schemas.openxmlformats.org/officeDocument/2006/relationships/oleObject" Target="embeddings/oleObject298.bin"/><Relationship Id="rId1025" Type="http://schemas.openxmlformats.org/officeDocument/2006/relationships/image" Target="media/image498.wmf"/><Relationship Id="rId1232" Type="http://schemas.openxmlformats.org/officeDocument/2006/relationships/oleObject" Target="embeddings/oleObject624.bin"/><Relationship Id="rId907" Type="http://schemas.openxmlformats.org/officeDocument/2006/relationships/image" Target="media/image432.wmf"/><Relationship Id="rId1537" Type="http://schemas.openxmlformats.org/officeDocument/2006/relationships/image" Target="media/image744.wmf"/><Relationship Id="rId36" Type="http://schemas.openxmlformats.org/officeDocument/2006/relationships/oleObject" Target="embeddings/oleObject13.bin"/><Relationship Id="rId1604" Type="http://schemas.openxmlformats.org/officeDocument/2006/relationships/header" Target="header3.xml"/><Relationship Id="rId185" Type="http://schemas.openxmlformats.org/officeDocument/2006/relationships/image" Target="media/image88.wmf"/><Relationship Id="rId392" Type="http://schemas.openxmlformats.org/officeDocument/2006/relationships/oleObject" Target="embeddings/oleObject189.bin"/><Relationship Id="rId697" Type="http://schemas.openxmlformats.org/officeDocument/2006/relationships/oleObject" Target="embeddings/oleObject350.bin"/><Relationship Id="rId252" Type="http://schemas.openxmlformats.org/officeDocument/2006/relationships/oleObject" Target="embeddings/oleObject121.bin"/><Relationship Id="rId1187" Type="http://schemas.openxmlformats.org/officeDocument/2006/relationships/image" Target="media/image572.wmf"/><Relationship Id="rId112" Type="http://schemas.openxmlformats.org/officeDocument/2006/relationships/oleObject" Target="embeddings/oleObject51.bin"/><Relationship Id="rId557" Type="http://schemas.openxmlformats.org/officeDocument/2006/relationships/image" Target="media/image269.wmf"/><Relationship Id="rId764" Type="http://schemas.openxmlformats.org/officeDocument/2006/relationships/oleObject" Target="embeddings/oleObject387.bin"/><Relationship Id="rId971" Type="http://schemas.openxmlformats.org/officeDocument/2006/relationships/image" Target="media/image464.wmf"/><Relationship Id="rId1394" Type="http://schemas.openxmlformats.org/officeDocument/2006/relationships/oleObject" Target="embeddings/oleObject705.bin"/><Relationship Id="rId417" Type="http://schemas.openxmlformats.org/officeDocument/2006/relationships/oleObject" Target="embeddings/oleObject202.bin"/><Relationship Id="rId624" Type="http://schemas.openxmlformats.org/officeDocument/2006/relationships/image" Target="media/image300.wmf"/><Relationship Id="rId831" Type="http://schemas.openxmlformats.org/officeDocument/2006/relationships/oleObject" Target="embeddings/oleObject422.bin"/><Relationship Id="rId1047" Type="http://schemas.openxmlformats.org/officeDocument/2006/relationships/oleObject" Target="embeddings/oleObject529.bin"/><Relationship Id="rId1254" Type="http://schemas.openxmlformats.org/officeDocument/2006/relationships/oleObject" Target="embeddings/oleObject635.bin"/><Relationship Id="rId1461" Type="http://schemas.openxmlformats.org/officeDocument/2006/relationships/oleObject" Target="embeddings/oleObject739.bin"/><Relationship Id="rId929" Type="http://schemas.openxmlformats.org/officeDocument/2006/relationships/image" Target="media/image443.wmf"/><Relationship Id="rId1114" Type="http://schemas.openxmlformats.org/officeDocument/2006/relationships/image" Target="media/image546.wmf"/><Relationship Id="rId1321" Type="http://schemas.openxmlformats.org/officeDocument/2006/relationships/image" Target="media/image639.wmf"/><Relationship Id="rId1559" Type="http://schemas.openxmlformats.org/officeDocument/2006/relationships/oleObject" Target="embeddings/oleObject791.bin"/><Relationship Id="rId58" Type="http://schemas.openxmlformats.org/officeDocument/2006/relationships/oleObject" Target="embeddings/oleObject24.bin"/><Relationship Id="rId1419" Type="http://schemas.openxmlformats.org/officeDocument/2006/relationships/image" Target="media/image688.wmf"/><Relationship Id="rId274" Type="http://schemas.openxmlformats.org/officeDocument/2006/relationships/oleObject" Target="embeddings/oleObject132.bin"/><Relationship Id="rId481" Type="http://schemas.openxmlformats.org/officeDocument/2006/relationships/image" Target="media/image233.wmf"/><Relationship Id="rId134" Type="http://schemas.openxmlformats.org/officeDocument/2006/relationships/oleObject" Target="embeddings/oleObject62.bin"/><Relationship Id="rId579" Type="http://schemas.openxmlformats.org/officeDocument/2006/relationships/image" Target="media/image280.wmf"/><Relationship Id="rId786" Type="http://schemas.openxmlformats.org/officeDocument/2006/relationships/image" Target="media/image374.wmf"/><Relationship Id="rId993" Type="http://schemas.openxmlformats.org/officeDocument/2006/relationships/image" Target="media/image475.wmf"/><Relationship Id="rId341" Type="http://schemas.openxmlformats.org/officeDocument/2006/relationships/image" Target="media/image165.wmf"/><Relationship Id="rId439" Type="http://schemas.openxmlformats.org/officeDocument/2006/relationships/oleObject" Target="embeddings/oleObject213.bin"/><Relationship Id="rId646" Type="http://schemas.openxmlformats.org/officeDocument/2006/relationships/image" Target="media/image311.wmf"/><Relationship Id="rId1069" Type="http://schemas.openxmlformats.org/officeDocument/2006/relationships/image" Target="media/image519.wmf"/><Relationship Id="rId1276" Type="http://schemas.openxmlformats.org/officeDocument/2006/relationships/oleObject" Target="embeddings/oleObject646.bin"/><Relationship Id="rId1483" Type="http://schemas.openxmlformats.org/officeDocument/2006/relationships/oleObject" Target="embeddings/oleObject751.bin"/><Relationship Id="rId201" Type="http://schemas.openxmlformats.org/officeDocument/2006/relationships/image" Target="media/image96.wmf"/><Relationship Id="rId506" Type="http://schemas.openxmlformats.org/officeDocument/2006/relationships/oleObject" Target="embeddings/oleObject247.bin"/><Relationship Id="rId853" Type="http://schemas.openxmlformats.org/officeDocument/2006/relationships/oleObject" Target="embeddings/oleObject433.bin"/><Relationship Id="rId1136" Type="http://schemas.openxmlformats.org/officeDocument/2006/relationships/oleObject" Target="embeddings/oleObject572.bin"/><Relationship Id="rId713" Type="http://schemas.openxmlformats.org/officeDocument/2006/relationships/oleObject" Target="embeddings/oleObject359.bin"/><Relationship Id="rId920" Type="http://schemas.openxmlformats.org/officeDocument/2006/relationships/oleObject" Target="embeddings/oleObject468.bin"/><Relationship Id="rId1343" Type="http://schemas.openxmlformats.org/officeDocument/2006/relationships/image" Target="media/image650.wmf"/><Relationship Id="rId1550" Type="http://schemas.openxmlformats.org/officeDocument/2006/relationships/oleObject" Target="embeddings/oleObject786.bin"/><Relationship Id="rId1203" Type="http://schemas.openxmlformats.org/officeDocument/2006/relationships/image" Target="media/image580.wmf"/><Relationship Id="rId1410" Type="http://schemas.openxmlformats.org/officeDocument/2006/relationships/oleObject" Target="embeddings/oleObject713.bin"/><Relationship Id="rId1508" Type="http://schemas.openxmlformats.org/officeDocument/2006/relationships/oleObject" Target="embeddings/oleObject765.bin"/><Relationship Id="rId296" Type="http://schemas.openxmlformats.org/officeDocument/2006/relationships/oleObject" Target="embeddings/oleObject143.bin"/><Relationship Id="rId156" Type="http://schemas.openxmlformats.org/officeDocument/2006/relationships/oleObject" Target="embeddings/oleObject73.bin"/><Relationship Id="rId363" Type="http://schemas.openxmlformats.org/officeDocument/2006/relationships/image" Target="media/image175.wmf"/><Relationship Id="rId570" Type="http://schemas.openxmlformats.org/officeDocument/2006/relationships/oleObject" Target="embeddings/oleObject281.bin"/><Relationship Id="rId223" Type="http://schemas.openxmlformats.org/officeDocument/2006/relationships/image" Target="media/image107.wmf"/><Relationship Id="rId430" Type="http://schemas.openxmlformats.org/officeDocument/2006/relationships/image" Target="media/image208.wmf"/><Relationship Id="rId668" Type="http://schemas.openxmlformats.org/officeDocument/2006/relationships/image" Target="media/image319.wmf"/><Relationship Id="rId875" Type="http://schemas.openxmlformats.org/officeDocument/2006/relationships/oleObject" Target="embeddings/oleObject444.bin"/><Relationship Id="rId1060" Type="http://schemas.openxmlformats.org/officeDocument/2006/relationships/image" Target="media/image510.wmf"/><Relationship Id="rId1298" Type="http://schemas.openxmlformats.org/officeDocument/2006/relationships/oleObject" Target="embeddings/oleObject657.bin"/><Relationship Id="rId528" Type="http://schemas.openxmlformats.org/officeDocument/2006/relationships/image" Target="media/image256.wmf"/><Relationship Id="rId735" Type="http://schemas.openxmlformats.org/officeDocument/2006/relationships/image" Target="media/image351.emf"/><Relationship Id="rId942" Type="http://schemas.openxmlformats.org/officeDocument/2006/relationships/oleObject" Target="embeddings/oleObject479.bin"/><Relationship Id="rId1158" Type="http://schemas.openxmlformats.org/officeDocument/2006/relationships/image" Target="media/image564.wmf"/><Relationship Id="rId1365" Type="http://schemas.openxmlformats.org/officeDocument/2006/relationships/image" Target="media/image661.wmf"/><Relationship Id="rId1572" Type="http://schemas.openxmlformats.org/officeDocument/2006/relationships/image" Target="media/image761.wmf"/><Relationship Id="rId1018" Type="http://schemas.openxmlformats.org/officeDocument/2006/relationships/image" Target="media/image491.wmf"/><Relationship Id="rId1225" Type="http://schemas.openxmlformats.org/officeDocument/2006/relationships/image" Target="media/image591.wmf"/><Relationship Id="rId1432" Type="http://schemas.openxmlformats.org/officeDocument/2006/relationships/oleObject" Target="embeddings/oleObject724.bin"/><Relationship Id="rId71" Type="http://schemas.openxmlformats.org/officeDocument/2006/relationships/image" Target="media/image31.wmf"/><Relationship Id="rId802" Type="http://schemas.openxmlformats.org/officeDocument/2006/relationships/oleObject" Target="embeddings/oleObject407.bin"/><Relationship Id="rId29" Type="http://schemas.openxmlformats.org/officeDocument/2006/relationships/image" Target="media/image10.wmf"/><Relationship Id="rId178" Type="http://schemas.openxmlformats.org/officeDocument/2006/relationships/oleObject" Target="embeddings/oleObject84.bin"/><Relationship Id="rId385" Type="http://schemas.openxmlformats.org/officeDocument/2006/relationships/image" Target="media/image186.wmf"/><Relationship Id="rId592" Type="http://schemas.openxmlformats.org/officeDocument/2006/relationships/oleObject" Target="embeddings/oleObject292.bin"/><Relationship Id="rId245" Type="http://schemas.openxmlformats.org/officeDocument/2006/relationships/image" Target="media/image118.wmf"/><Relationship Id="rId452" Type="http://schemas.openxmlformats.org/officeDocument/2006/relationships/oleObject" Target="embeddings/oleObject220.bin"/><Relationship Id="rId897" Type="http://schemas.openxmlformats.org/officeDocument/2006/relationships/oleObject" Target="embeddings/oleObject456.bin"/><Relationship Id="rId1082" Type="http://schemas.openxmlformats.org/officeDocument/2006/relationships/oleObject" Target="embeddings/oleObject545.bin"/><Relationship Id="rId105" Type="http://schemas.openxmlformats.org/officeDocument/2006/relationships/image" Target="media/image48.wmf"/><Relationship Id="rId312" Type="http://schemas.openxmlformats.org/officeDocument/2006/relationships/image" Target="media/image151.wmf"/><Relationship Id="rId757" Type="http://schemas.openxmlformats.org/officeDocument/2006/relationships/image" Target="media/image360.wmf"/><Relationship Id="rId964" Type="http://schemas.openxmlformats.org/officeDocument/2006/relationships/oleObject" Target="embeddings/oleObject490.bin"/><Relationship Id="rId1387" Type="http://schemas.openxmlformats.org/officeDocument/2006/relationships/image" Target="media/image672.wmf"/><Relationship Id="rId1594" Type="http://schemas.openxmlformats.org/officeDocument/2006/relationships/image" Target="media/image771.wmf"/><Relationship Id="rId93" Type="http://schemas.openxmlformats.org/officeDocument/2006/relationships/image" Target="media/image42.wmf"/><Relationship Id="rId617" Type="http://schemas.openxmlformats.org/officeDocument/2006/relationships/oleObject" Target="embeddings/oleObject307.bin"/><Relationship Id="rId824" Type="http://schemas.openxmlformats.org/officeDocument/2006/relationships/image" Target="media/image392.wmf"/><Relationship Id="rId1247" Type="http://schemas.openxmlformats.org/officeDocument/2006/relationships/image" Target="media/image602.wmf"/><Relationship Id="rId1454" Type="http://schemas.openxmlformats.org/officeDocument/2006/relationships/oleObject" Target="embeddings/oleObject735.bin"/><Relationship Id="rId1107" Type="http://schemas.openxmlformats.org/officeDocument/2006/relationships/image" Target="media/image539.wmf"/><Relationship Id="rId1314" Type="http://schemas.openxmlformats.org/officeDocument/2006/relationships/oleObject" Target="embeddings/oleObject665.bin"/><Relationship Id="rId1521" Type="http://schemas.openxmlformats.org/officeDocument/2006/relationships/image" Target="media/image736.wmf"/><Relationship Id="rId20" Type="http://schemas.openxmlformats.org/officeDocument/2006/relationships/oleObject" Target="embeddings/oleObject5.bin"/><Relationship Id="rId267" Type="http://schemas.openxmlformats.org/officeDocument/2006/relationships/image" Target="media/image129.wmf"/><Relationship Id="rId474" Type="http://schemas.openxmlformats.org/officeDocument/2006/relationships/oleObject" Target="embeddings/oleObject231.bin"/><Relationship Id="rId127" Type="http://schemas.openxmlformats.org/officeDocument/2006/relationships/image" Target="media/image59.wmf"/><Relationship Id="rId681" Type="http://schemas.openxmlformats.org/officeDocument/2006/relationships/oleObject" Target="embeddings/oleObject342.bin"/><Relationship Id="rId779" Type="http://schemas.openxmlformats.org/officeDocument/2006/relationships/oleObject" Target="embeddings/oleObject395.bin"/><Relationship Id="rId986" Type="http://schemas.openxmlformats.org/officeDocument/2006/relationships/oleObject" Target="embeddings/oleObject501.bin"/><Relationship Id="rId334" Type="http://schemas.openxmlformats.org/officeDocument/2006/relationships/oleObject" Target="embeddings/oleObject161.bin"/><Relationship Id="rId541" Type="http://schemas.openxmlformats.org/officeDocument/2006/relationships/image" Target="media/image262.wmf"/><Relationship Id="rId639" Type="http://schemas.openxmlformats.org/officeDocument/2006/relationships/oleObject" Target="embeddings/oleObject318.bin"/><Relationship Id="rId1171" Type="http://schemas.openxmlformats.org/officeDocument/2006/relationships/oleObject" Target="embeddings/oleObject588.bin"/><Relationship Id="rId1269" Type="http://schemas.openxmlformats.org/officeDocument/2006/relationships/image" Target="media/image613.wmf"/><Relationship Id="rId1476" Type="http://schemas.openxmlformats.org/officeDocument/2006/relationships/oleObject" Target="embeddings/oleObject748.bin"/><Relationship Id="rId401" Type="http://schemas.openxmlformats.org/officeDocument/2006/relationships/oleObject" Target="embeddings/oleObject194.bin"/><Relationship Id="rId846" Type="http://schemas.openxmlformats.org/officeDocument/2006/relationships/image" Target="media/image403.wmf"/><Relationship Id="rId1031" Type="http://schemas.openxmlformats.org/officeDocument/2006/relationships/image" Target="media/image504.wmf"/><Relationship Id="rId1129" Type="http://schemas.openxmlformats.org/officeDocument/2006/relationships/oleObject" Target="embeddings/oleObject565.bin"/><Relationship Id="rId706" Type="http://schemas.openxmlformats.org/officeDocument/2006/relationships/image" Target="media/image337.wmf"/><Relationship Id="rId913" Type="http://schemas.openxmlformats.org/officeDocument/2006/relationships/image" Target="media/image435.wmf"/><Relationship Id="rId1336" Type="http://schemas.openxmlformats.org/officeDocument/2006/relationships/oleObject" Target="embeddings/oleObject676.bin"/><Relationship Id="rId1543" Type="http://schemas.openxmlformats.org/officeDocument/2006/relationships/image" Target="media/image747.wmf"/><Relationship Id="rId42" Type="http://schemas.openxmlformats.org/officeDocument/2006/relationships/oleObject" Target="embeddings/oleObject16.bin"/><Relationship Id="rId1403" Type="http://schemas.openxmlformats.org/officeDocument/2006/relationships/image" Target="media/image680.wmf"/><Relationship Id="rId191" Type="http://schemas.openxmlformats.org/officeDocument/2006/relationships/image" Target="media/image91.wmf"/><Relationship Id="rId289" Type="http://schemas.openxmlformats.org/officeDocument/2006/relationships/image" Target="media/image140.wmf"/><Relationship Id="rId496" Type="http://schemas.openxmlformats.org/officeDocument/2006/relationships/oleObject" Target="embeddings/oleObject242.bin"/><Relationship Id="rId149" Type="http://schemas.openxmlformats.org/officeDocument/2006/relationships/image" Target="media/image70.emf"/><Relationship Id="rId356" Type="http://schemas.openxmlformats.org/officeDocument/2006/relationships/oleObject" Target="embeddings/oleObject171.bin"/><Relationship Id="rId563" Type="http://schemas.openxmlformats.org/officeDocument/2006/relationships/image" Target="media/image272.wmf"/><Relationship Id="rId770" Type="http://schemas.openxmlformats.org/officeDocument/2006/relationships/oleObject" Target="embeddings/oleObject390.bin"/><Relationship Id="rId1193" Type="http://schemas.openxmlformats.org/officeDocument/2006/relationships/image" Target="media/image575.wmf"/><Relationship Id="rId216" Type="http://schemas.openxmlformats.org/officeDocument/2006/relationships/oleObject" Target="embeddings/oleObject103.bin"/><Relationship Id="rId423" Type="http://schemas.openxmlformats.org/officeDocument/2006/relationships/oleObject" Target="embeddings/oleObject205.bin"/><Relationship Id="rId868" Type="http://schemas.openxmlformats.org/officeDocument/2006/relationships/image" Target="media/image414.wmf"/><Relationship Id="rId1053" Type="http://schemas.openxmlformats.org/officeDocument/2006/relationships/image" Target="media/image505.wmf"/><Relationship Id="rId1260" Type="http://schemas.openxmlformats.org/officeDocument/2006/relationships/oleObject" Target="embeddings/oleObject638.bin"/><Relationship Id="rId1498" Type="http://schemas.openxmlformats.org/officeDocument/2006/relationships/oleObject" Target="embeddings/oleObject760.bin"/><Relationship Id="rId630" Type="http://schemas.openxmlformats.org/officeDocument/2006/relationships/image" Target="media/image303.emf"/><Relationship Id="rId728" Type="http://schemas.openxmlformats.org/officeDocument/2006/relationships/oleObject" Target="embeddings/oleObject367.bin"/><Relationship Id="rId935" Type="http://schemas.openxmlformats.org/officeDocument/2006/relationships/image" Target="media/image446.wmf"/><Relationship Id="rId1358" Type="http://schemas.openxmlformats.org/officeDocument/2006/relationships/oleObject" Target="embeddings/oleObject687.bin"/><Relationship Id="rId1565" Type="http://schemas.openxmlformats.org/officeDocument/2006/relationships/oleObject" Target="embeddings/oleObject794.bin"/><Relationship Id="rId64" Type="http://schemas.openxmlformats.org/officeDocument/2006/relationships/oleObject" Target="embeddings/oleObject27.bin"/><Relationship Id="rId1120" Type="http://schemas.openxmlformats.org/officeDocument/2006/relationships/oleObject" Target="embeddings/oleObject556.bin"/><Relationship Id="rId1218" Type="http://schemas.openxmlformats.org/officeDocument/2006/relationships/oleObject" Target="embeddings/oleObject617.bin"/><Relationship Id="rId1425" Type="http://schemas.openxmlformats.org/officeDocument/2006/relationships/image" Target="media/image691.wmf"/><Relationship Id="rId280" Type="http://schemas.openxmlformats.org/officeDocument/2006/relationships/oleObject" Target="embeddings/oleObject135.bin"/><Relationship Id="rId140" Type="http://schemas.openxmlformats.org/officeDocument/2006/relationships/oleObject" Target="embeddings/oleObject65.bin"/><Relationship Id="rId378" Type="http://schemas.openxmlformats.org/officeDocument/2006/relationships/oleObject" Target="embeddings/oleObject182.bin"/><Relationship Id="rId585" Type="http://schemas.openxmlformats.org/officeDocument/2006/relationships/image" Target="media/image283.wmf"/><Relationship Id="rId792" Type="http://schemas.openxmlformats.org/officeDocument/2006/relationships/image" Target="media/image377.wmf"/><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oleObject" Target="embeddings/oleObject216.bin"/><Relationship Id="rId652" Type="http://schemas.openxmlformats.org/officeDocument/2006/relationships/oleObject" Target="embeddings/oleObject325.bin"/><Relationship Id="rId1075" Type="http://schemas.openxmlformats.org/officeDocument/2006/relationships/oleObject" Target="embeddings/oleObject538.bin"/><Relationship Id="rId1282" Type="http://schemas.openxmlformats.org/officeDocument/2006/relationships/oleObject" Target="embeddings/oleObject649.bin"/><Relationship Id="rId305" Type="http://schemas.openxmlformats.org/officeDocument/2006/relationships/image" Target="media/image148.wmf"/><Relationship Id="rId512" Type="http://schemas.openxmlformats.org/officeDocument/2006/relationships/image" Target="media/image248.wmf"/><Relationship Id="rId957" Type="http://schemas.openxmlformats.org/officeDocument/2006/relationships/oleObject" Target="embeddings/oleObject486.bin"/><Relationship Id="rId1142" Type="http://schemas.openxmlformats.org/officeDocument/2006/relationships/oleObject" Target="embeddings/oleObject578.bin"/><Relationship Id="rId1587" Type="http://schemas.openxmlformats.org/officeDocument/2006/relationships/oleObject" Target="embeddings/oleObject803.bin"/><Relationship Id="rId86" Type="http://schemas.openxmlformats.org/officeDocument/2006/relationships/oleObject" Target="embeddings/oleObject38.bin"/><Relationship Id="rId817" Type="http://schemas.openxmlformats.org/officeDocument/2006/relationships/oleObject" Target="embeddings/oleObject415.bin"/><Relationship Id="rId1002" Type="http://schemas.openxmlformats.org/officeDocument/2006/relationships/oleObject" Target="embeddings/oleObject509.bin"/><Relationship Id="rId1447" Type="http://schemas.openxmlformats.org/officeDocument/2006/relationships/image" Target="media/image702.wmf"/><Relationship Id="rId1307" Type="http://schemas.openxmlformats.org/officeDocument/2006/relationships/image" Target="media/image632.wmf"/><Relationship Id="rId1514" Type="http://schemas.openxmlformats.org/officeDocument/2006/relationships/oleObject" Target="embeddings/oleObject768.bin"/><Relationship Id="rId13" Type="http://schemas.openxmlformats.org/officeDocument/2006/relationships/image" Target="media/image2.wmf"/><Relationship Id="rId162" Type="http://schemas.openxmlformats.org/officeDocument/2006/relationships/oleObject" Target="embeddings/oleObject76.bin"/><Relationship Id="rId467" Type="http://schemas.openxmlformats.org/officeDocument/2006/relationships/image" Target="media/image226.emf"/><Relationship Id="rId1097" Type="http://schemas.openxmlformats.org/officeDocument/2006/relationships/image" Target="media/image529.wmf"/><Relationship Id="rId674" Type="http://schemas.openxmlformats.org/officeDocument/2006/relationships/image" Target="media/image322.wmf"/><Relationship Id="rId881" Type="http://schemas.openxmlformats.org/officeDocument/2006/relationships/oleObject" Target="embeddings/oleObject447.bin"/><Relationship Id="rId979" Type="http://schemas.openxmlformats.org/officeDocument/2006/relationships/image" Target="media/image468.wmf"/><Relationship Id="rId327" Type="http://schemas.openxmlformats.org/officeDocument/2006/relationships/image" Target="media/image158.wmf"/><Relationship Id="rId534" Type="http://schemas.openxmlformats.org/officeDocument/2006/relationships/image" Target="media/image259.wmf"/><Relationship Id="rId741" Type="http://schemas.openxmlformats.org/officeDocument/2006/relationships/oleObject" Target="embeddings/oleObject374.bin"/><Relationship Id="rId839" Type="http://schemas.openxmlformats.org/officeDocument/2006/relationships/oleObject" Target="embeddings/oleObject426.bin"/><Relationship Id="rId1164" Type="http://schemas.openxmlformats.org/officeDocument/2006/relationships/oleObject" Target="embeddings/oleObject581.bin"/><Relationship Id="rId1371" Type="http://schemas.openxmlformats.org/officeDocument/2006/relationships/image" Target="media/image664.wmf"/><Relationship Id="rId1469" Type="http://schemas.openxmlformats.org/officeDocument/2006/relationships/oleObject" Target="embeddings/oleObject744.bin"/><Relationship Id="rId601" Type="http://schemas.openxmlformats.org/officeDocument/2006/relationships/image" Target="media/image290.wmf"/><Relationship Id="rId1024" Type="http://schemas.openxmlformats.org/officeDocument/2006/relationships/image" Target="media/image497.wmf"/><Relationship Id="rId1231" Type="http://schemas.openxmlformats.org/officeDocument/2006/relationships/image" Target="media/image594.wmf"/><Relationship Id="rId906" Type="http://schemas.openxmlformats.org/officeDocument/2006/relationships/oleObject" Target="embeddings/oleObject461.bin"/><Relationship Id="rId1329" Type="http://schemas.openxmlformats.org/officeDocument/2006/relationships/image" Target="media/image643.wmf"/><Relationship Id="rId1536" Type="http://schemas.openxmlformats.org/officeDocument/2006/relationships/oleObject" Target="embeddings/oleObject779.bin"/><Relationship Id="rId35" Type="http://schemas.openxmlformats.org/officeDocument/2006/relationships/image" Target="media/image13.wmf"/><Relationship Id="rId1603" Type="http://schemas.openxmlformats.org/officeDocument/2006/relationships/footer" Target="footer4.xml"/><Relationship Id="rId184" Type="http://schemas.openxmlformats.org/officeDocument/2006/relationships/oleObject" Target="embeddings/oleObject87.bin"/><Relationship Id="rId391" Type="http://schemas.openxmlformats.org/officeDocument/2006/relationships/image" Target="media/image189.wmf"/><Relationship Id="rId251" Type="http://schemas.openxmlformats.org/officeDocument/2006/relationships/image" Target="media/image121.wmf"/><Relationship Id="rId489" Type="http://schemas.openxmlformats.org/officeDocument/2006/relationships/image" Target="media/image237.wmf"/><Relationship Id="rId696" Type="http://schemas.openxmlformats.org/officeDocument/2006/relationships/image" Target="media/image333.wmf"/><Relationship Id="rId349" Type="http://schemas.openxmlformats.org/officeDocument/2006/relationships/oleObject" Target="embeddings/oleObject168.bin"/><Relationship Id="rId556" Type="http://schemas.openxmlformats.org/officeDocument/2006/relationships/oleObject" Target="embeddings/oleObject274.bin"/><Relationship Id="rId763" Type="http://schemas.openxmlformats.org/officeDocument/2006/relationships/image" Target="media/image363.wmf"/><Relationship Id="rId1186" Type="http://schemas.openxmlformats.org/officeDocument/2006/relationships/oleObject" Target="embeddings/oleObject601.bin"/><Relationship Id="rId1393" Type="http://schemas.openxmlformats.org/officeDocument/2006/relationships/image" Target="media/image675.wmf"/><Relationship Id="rId111" Type="http://schemas.openxmlformats.org/officeDocument/2006/relationships/image" Target="media/image51.wmf"/><Relationship Id="rId209" Type="http://schemas.openxmlformats.org/officeDocument/2006/relationships/image" Target="media/image100.wmf"/><Relationship Id="rId416" Type="http://schemas.openxmlformats.org/officeDocument/2006/relationships/image" Target="media/image201.wmf"/><Relationship Id="rId970" Type="http://schemas.openxmlformats.org/officeDocument/2006/relationships/oleObject" Target="embeddings/oleObject493.bin"/><Relationship Id="rId1046" Type="http://schemas.openxmlformats.org/officeDocument/2006/relationships/oleObject" Target="embeddings/oleObject528.bin"/><Relationship Id="rId1253" Type="http://schemas.openxmlformats.org/officeDocument/2006/relationships/image" Target="media/image605.wmf"/><Relationship Id="rId623" Type="http://schemas.openxmlformats.org/officeDocument/2006/relationships/oleObject" Target="embeddings/oleObject310.bin"/><Relationship Id="rId830" Type="http://schemas.openxmlformats.org/officeDocument/2006/relationships/image" Target="media/image395.wmf"/><Relationship Id="rId928" Type="http://schemas.openxmlformats.org/officeDocument/2006/relationships/oleObject" Target="embeddings/oleObject472.bin"/><Relationship Id="rId1460" Type="http://schemas.openxmlformats.org/officeDocument/2006/relationships/oleObject" Target="embeddings/oleObject738.bin"/><Relationship Id="rId1558" Type="http://schemas.openxmlformats.org/officeDocument/2006/relationships/oleObject" Target="embeddings/oleObject790.bin"/><Relationship Id="rId57" Type="http://schemas.openxmlformats.org/officeDocument/2006/relationships/image" Target="media/image24.wmf"/><Relationship Id="rId1113" Type="http://schemas.openxmlformats.org/officeDocument/2006/relationships/image" Target="media/image545.wmf"/><Relationship Id="rId1320" Type="http://schemas.openxmlformats.org/officeDocument/2006/relationships/oleObject" Target="embeddings/oleObject668.bin"/><Relationship Id="rId1418" Type="http://schemas.openxmlformats.org/officeDocument/2006/relationships/oleObject" Target="embeddings/oleObject717.bin"/><Relationship Id="rId273" Type="http://schemas.openxmlformats.org/officeDocument/2006/relationships/image" Target="media/image132.wmf"/><Relationship Id="rId480" Type="http://schemas.openxmlformats.org/officeDocument/2006/relationships/oleObject" Target="embeddings/oleObject234.bin"/><Relationship Id="rId133" Type="http://schemas.openxmlformats.org/officeDocument/2006/relationships/image" Target="media/image62.wmf"/><Relationship Id="rId340" Type="http://schemas.openxmlformats.org/officeDocument/2006/relationships/oleObject" Target="embeddings/oleObject164.bin"/><Relationship Id="rId578" Type="http://schemas.openxmlformats.org/officeDocument/2006/relationships/oleObject" Target="embeddings/oleObject285.bin"/><Relationship Id="rId785" Type="http://schemas.openxmlformats.org/officeDocument/2006/relationships/oleObject" Target="embeddings/oleObject398.bin"/><Relationship Id="rId992" Type="http://schemas.openxmlformats.org/officeDocument/2006/relationships/oleObject" Target="embeddings/oleObject504.bin"/><Relationship Id="rId200" Type="http://schemas.openxmlformats.org/officeDocument/2006/relationships/oleObject" Target="embeddings/oleObject95.bin"/><Relationship Id="rId438" Type="http://schemas.openxmlformats.org/officeDocument/2006/relationships/image" Target="media/image212.wmf"/><Relationship Id="rId645" Type="http://schemas.openxmlformats.org/officeDocument/2006/relationships/oleObject" Target="embeddings/oleObject321.bin"/><Relationship Id="rId852" Type="http://schemas.openxmlformats.org/officeDocument/2006/relationships/image" Target="media/image406.wmf"/><Relationship Id="rId1068" Type="http://schemas.openxmlformats.org/officeDocument/2006/relationships/image" Target="media/image518.wmf"/><Relationship Id="rId1275" Type="http://schemas.openxmlformats.org/officeDocument/2006/relationships/image" Target="media/image616.wmf"/><Relationship Id="rId1482" Type="http://schemas.openxmlformats.org/officeDocument/2006/relationships/image" Target="media/image718.wmf"/><Relationship Id="rId505" Type="http://schemas.openxmlformats.org/officeDocument/2006/relationships/image" Target="media/image245.wmf"/><Relationship Id="rId712" Type="http://schemas.openxmlformats.org/officeDocument/2006/relationships/image" Target="media/image340.wmf"/><Relationship Id="rId1135" Type="http://schemas.openxmlformats.org/officeDocument/2006/relationships/oleObject" Target="embeddings/oleObject571.bin"/><Relationship Id="rId1342" Type="http://schemas.openxmlformats.org/officeDocument/2006/relationships/oleObject" Target="embeddings/oleObject679.bin"/><Relationship Id="rId79" Type="http://schemas.openxmlformats.org/officeDocument/2006/relationships/image" Target="media/image35.wmf"/><Relationship Id="rId1202" Type="http://schemas.openxmlformats.org/officeDocument/2006/relationships/oleObject" Target="embeddings/oleObject609.bin"/><Relationship Id="rId1507" Type="http://schemas.openxmlformats.org/officeDocument/2006/relationships/image" Target="media/image729.wmf"/><Relationship Id="rId295" Type="http://schemas.openxmlformats.org/officeDocument/2006/relationships/image" Target="media/image143.wmf"/><Relationship Id="rId155" Type="http://schemas.openxmlformats.org/officeDocument/2006/relationships/image" Target="media/image73.wmf"/><Relationship Id="rId362" Type="http://schemas.openxmlformats.org/officeDocument/2006/relationships/oleObject" Target="embeddings/oleObject174.bin"/><Relationship Id="rId1297" Type="http://schemas.openxmlformats.org/officeDocument/2006/relationships/image" Target="media/image627.wmf"/><Relationship Id="rId222" Type="http://schemas.openxmlformats.org/officeDocument/2006/relationships/oleObject" Target="embeddings/oleObject106.bin"/><Relationship Id="rId667" Type="http://schemas.openxmlformats.org/officeDocument/2006/relationships/oleObject" Target="embeddings/oleObject335.bin"/><Relationship Id="rId874" Type="http://schemas.openxmlformats.org/officeDocument/2006/relationships/image" Target="media/image417.wmf"/><Relationship Id="rId527" Type="http://schemas.openxmlformats.org/officeDocument/2006/relationships/oleObject" Target="embeddings/oleObject258.bin"/><Relationship Id="rId734" Type="http://schemas.openxmlformats.org/officeDocument/2006/relationships/oleObject" Target="embeddings/oleObject370.bin"/><Relationship Id="rId941" Type="http://schemas.openxmlformats.org/officeDocument/2006/relationships/image" Target="media/image449.wmf"/><Relationship Id="rId1157" Type="http://schemas.openxmlformats.org/officeDocument/2006/relationships/image" Target="media/image563.wmf"/><Relationship Id="rId1364" Type="http://schemas.openxmlformats.org/officeDocument/2006/relationships/oleObject" Target="embeddings/oleObject690.bin"/><Relationship Id="rId1571" Type="http://schemas.openxmlformats.org/officeDocument/2006/relationships/oleObject" Target="embeddings/oleObject797.bin"/><Relationship Id="rId70" Type="http://schemas.openxmlformats.org/officeDocument/2006/relationships/oleObject" Target="embeddings/oleObject30.bin"/><Relationship Id="rId801" Type="http://schemas.openxmlformats.org/officeDocument/2006/relationships/oleObject" Target="embeddings/oleObject406.bin"/><Relationship Id="rId1017" Type="http://schemas.openxmlformats.org/officeDocument/2006/relationships/image" Target="media/image490.wmf"/><Relationship Id="rId1224" Type="http://schemas.openxmlformats.org/officeDocument/2006/relationships/oleObject" Target="embeddings/oleObject620.bin"/><Relationship Id="rId1431" Type="http://schemas.openxmlformats.org/officeDocument/2006/relationships/image" Target="media/image694.wmf"/><Relationship Id="rId1529" Type="http://schemas.openxmlformats.org/officeDocument/2006/relationships/image" Target="media/image740.wmf"/><Relationship Id="rId28" Type="http://schemas.openxmlformats.org/officeDocument/2006/relationships/oleObject" Target="embeddings/oleObject9.bin"/><Relationship Id="rId177" Type="http://schemas.openxmlformats.org/officeDocument/2006/relationships/image" Target="media/image84.wmf"/><Relationship Id="rId384" Type="http://schemas.openxmlformats.org/officeDocument/2006/relationships/oleObject" Target="embeddings/oleObject185.bin"/><Relationship Id="rId591" Type="http://schemas.openxmlformats.org/officeDocument/2006/relationships/image" Target="media/image286.emf"/><Relationship Id="rId244" Type="http://schemas.openxmlformats.org/officeDocument/2006/relationships/oleObject" Target="embeddings/oleObject117.bin"/><Relationship Id="rId689" Type="http://schemas.openxmlformats.org/officeDocument/2006/relationships/oleObject" Target="embeddings/oleObject346.bin"/><Relationship Id="rId896" Type="http://schemas.openxmlformats.org/officeDocument/2006/relationships/image" Target="media/image427.wmf"/><Relationship Id="rId1081" Type="http://schemas.openxmlformats.org/officeDocument/2006/relationships/oleObject" Target="embeddings/oleObject544.bin"/><Relationship Id="rId451" Type="http://schemas.openxmlformats.org/officeDocument/2006/relationships/oleObject" Target="embeddings/oleObject219.bin"/><Relationship Id="rId549" Type="http://schemas.openxmlformats.org/officeDocument/2006/relationships/image" Target="media/image266.wmf"/><Relationship Id="rId756" Type="http://schemas.openxmlformats.org/officeDocument/2006/relationships/oleObject" Target="embeddings/oleObject383.bin"/><Relationship Id="rId1179" Type="http://schemas.openxmlformats.org/officeDocument/2006/relationships/oleObject" Target="embeddings/oleObject596.bin"/><Relationship Id="rId1386" Type="http://schemas.openxmlformats.org/officeDocument/2006/relationships/oleObject" Target="embeddings/oleObject701.bin"/><Relationship Id="rId1593" Type="http://schemas.openxmlformats.org/officeDocument/2006/relationships/oleObject" Target="embeddings/oleObject809.bin"/><Relationship Id="rId104" Type="http://schemas.openxmlformats.org/officeDocument/2006/relationships/oleObject" Target="embeddings/oleObject47.bin"/><Relationship Id="rId311" Type="http://schemas.openxmlformats.org/officeDocument/2006/relationships/oleObject" Target="embeddings/oleObject150.bin"/><Relationship Id="rId409" Type="http://schemas.openxmlformats.org/officeDocument/2006/relationships/oleObject" Target="embeddings/oleObject198.bin"/><Relationship Id="rId963" Type="http://schemas.openxmlformats.org/officeDocument/2006/relationships/image" Target="media/image460.wmf"/><Relationship Id="rId1039" Type="http://schemas.openxmlformats.org/officeDocument/2006/relationships/oleObject" Target="embeddings/oleObject521.bin"/><Relationship Id="rId1246" Type="http://schemas.openxmlformats.org/officeDocument/2006/relationships/oleObject" Target="embeddings/oleObject631.bin"/><Relationship Id="rId92" Type="http://schemas.openxmlformats.org/officeDocument/2006/relationships/oleObject" Target="embeddings/oleObject41.bin"/><Relationship Id="rId616" Type="http://schemas.openxmlformats.org/officeDocument/2006/relationships/image" Target="media/image296.wmf"/><Relationship Id="rId823" Type="http://schemas.openxmlformats.org/officeDocument/2006/relationships/oleObject" Target="embeddings/oleObject418.bin"/><Relationship Id="rId1453" Type="http://schemas.openxmlformats.org/officeDocument/2006/relationships/image" Target="media/image705.wmf"/><Relationship Id="rId1106" Type="http://schemas.openxmlformats.org/officeDocument/2006/relationships/image" Target="media/image538.wmf"/><Relationship Id="rId1313" Type="http://schemas.openxmlformats.org/officeDocument/2006/relationships/image" Target="media/image635.wmf"/><Relationship Id="rId1520" Type="http://schemas.openxmlformats.org/officeDocument/2006/relationships/oleObject" Target="embeddings/oleObject771.bin"/><Relationship Id="rId199" Type="http://schemas.openxmlformats.org/officeDocument/2006/relationships/image" Target="media/image95.wmf"/><Relationship Id="rId266" Type="http://schemas.openxmlformats.org/officeDocument/2006/relationships/oleObject" Target="embeddings/oleObject128.bin"/><Relationship Id="rId473" Type="http://schemas.openxmlformats.org/officeDocument/2006/relationships/image" Target="media/image229.wmf"/><Relationship Id="rId680" Type="http://schemas.openxmlformats.org/officeDocument/2006/relationships/image" Target="media/image325.wmf"/><Relationship Id="rId126" Type="http://schemas.openxmlformats.org/officeDocument/2006/relationships/oleObject" Target="embeddings/oleObject58.bin"/><Relationship Id="rId333" Type="http://schemas.openxmlformats.org/officeDocument/2006/relationships/image" Target="media/image161.wmf"/><Relationship Id="rId540" Type="http://schemas.openxmlformats.org/officeDocument/2006/relationships/oleObject" Target="embeddings/oleObject265.bin"/><Relationship Id="rId778" Type="http://schemas.openxmlformats.org/officeDocument/2006/relationships/oleObject" Target="embeddings/oleObject394.bin"/><Relationship Id="rId985" Type="http://schemas.openxmlformats.org/officeDocument/2006/relationships/image" Target="media/image471.wmf"/><Relationship Id="rId1170" Type="http://schemas.openxmlformats.org/officeDocument/2006/relationships/oleObject" Target="embeddings/oleObject587.bin"/><Relationship Id="rId638" Type="http://schemas.openxmlformats.org/officeDocument/2006/relationships/image" Target="media/image307.wmf"/><Relationship Id="rId845" Type="http://schemas.openxmlformats.org/officeDocument/2006/relationships/oleObject" Target="embeddings/oleObject429.bin"/><Relationship Id="rId1030" Type="http://schemas.openxmlformats.org/officeDocument/2006/relationships/image" Target="media/image503.wmf"/><Relationship Id="rId1268" Type="http://schemas.openxmlformats.org/officeDocument/2006/relationships/oleObject" Target="embeddings/oleObject642.bin"/><Relationship Id="rId1475" Type="http://schemas.openxmlformats.org/officeDocument/2006/relationships/image" Target="media/image714.wmf"/><Relationship Id="rId400" Type="http://schemas.openxmlformats.org/officeDocument/2006/relationships/image" Target="media/image193.wmf"/><Relationship Id="rId705" Type="http://schemas.openxmlformats.org/officeDocument/2006/relationships/oleObject" Target="embeddings/oleObject355.bin"/><Relationship Id="rId1128" Type="http://schemas.openxmlformats.org/officeDocument/2006/relationships/oleObject" Target="embeddings/oleObject564.bin"/><Relationship Id="rId1335" Type="http://schemas.openxmlformats.org/officeDocument/2006/relationships/image" Target="media/image646.wmf"/><Relationship Id="rId1542" Type="http://schemas.openxmlformats.org/officeDocument/2006/relationships/oleObject" Target="embeddings/oleObject782.bin"/><Relationship Id="rId912" Type="http://schemas.openxmlformats.org/officeDocument/2006/relationships/oleObject" Target="embeddings/oleObject464.bin"/><Relationship Id="rId41" Type="http://schemas.openxmlformats.org/officeDocument/2006/relationships/image" Target="media/image16.wmf"/><Relationship Id="rId1402" Type="http://schemas.openxmlformats.org/officeDocument/2006/relationships/oleObject" Target="embeddings/oleObject709.bin"/><Relationship Id="rId190" Type="http://schemas.openxmlformats.org/officeDocument/2006/relationships/oleObject" Target="embeddings/oleObject90.bin"/><Relationship Id="rId288" Type="http://schemas.openxmlformats.org/officeDocument/2006/relationships/oleObject" Target="embeddings/oleObject139.bin"/><Relationship Id="rId495" Type="http://schemas.openxmlformats.org/officeDocument/2006/relationships/image" Target="media/image240.wmf"/><Relationship Id="rId148" Type="http://schemas.openxmlformats.org/officeDocument/2006/relationships/oleObject" Target="embeddings/oleObject69.bin"/><Relationship Id="rId355" Type="http://schemas.openxmlformats.org/officeDocument/2006/relationships/image" Target="media/image171.wmf"/><Relationship Id="rId562" Type="http://schemas.openxmlformats.org/officeDocument/2006/relationships/oleObject" Target="embeddings/oleObject277.bin"/><Relationship Id="rId1192" Type="http://schemas.openxmlformats.org/officeDocument/2006/relationships/oleObject" Target="embeddings/oleObject604.bin"/><Relationship Id="rId215" Type="http://schemas.openxmlformats.org/officeDocument/2006/relationships/image" Target="media/image103.wmf"/><Relationship Id="rId422" Type="http://schemas.openxmlformats.org/officeDocument/2006/relationships/image" Target="media/image204.wmf"/><Relationship Id="rId867" Type="http://schemas.openxmlformats.org/officeDocument/2006/relationships/oleObject" Target="embeddings/oleObject440.bin"/><Relationship Id="rId1052" Type="http://schemas.openxmlformats.org/officeDocument/2006/relationships/oleObject" Target="embeddings/oleObject534.bin"/><Relationship Id="rId1497" Type="http://schemas.openxmlformats.org/officeDocument/2006/relationships/image" Target="media/image724.wmf"/><Relationship Id="rId727" Type="http://schemas.openxmlformats.org/officeDocument/2006/relationships/image" Target="media/image347.wmf"/><Relationship Id="rId934" Type="http://schemas.openxmlformats.org/officeDocument/2006/relationships/oleObject" Target="embeddings/oleObject475.bin"/><Relationship Id="rId1357" Type="http://schemas.openxmlformats.org/officeDocument/2006/relationships/image" Target="media/image657.wmf"/><Relationship Id="rId1564" Type="http://schemas.openxmlformats.org/officeDocument/2006/relationships/image" Target="media/image757.wmf"/><Relationship Id="rId63" Type="http://schemas.openxmlformats.org/officeDocument/2006/relationships/image" Target="media/image27.wmf"/><Relationship Id="rId1217" Type="http://schemas.openxmlformats.org/officeDocument/2006/relationships/image" Target="media/image587.wmf"/><Relationship Id="rId1424" Type="http://schemas.openxmlformats.org/officeDocument/2006/relationships/oleObject" Target="embeddings/oleObject720.bin"/><Relationship Id="rId377" Type="http://schemas.openxmlformats.org/officeDocument/2006/relationships/image" Target="media/image182.wmf"/><Relationship Id="rId584" Type="http://schemas.openxmlformats.org/officeDocument/2006/relationships/oleObject" Target="embeddings/oleObject288.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oleObject" Target="embeddings/oleObject401.bin"/><Relationship Id="rId889" Type="http://schemas.openxmlformats.org/officeDocument/2006/relationships/oleObject" Target="embeddings/oleObject452.bin"/><Relationship Id="rId1074" Type="http://schemas.openxmlformats.org/officeDocument/2006/relationships/oleObject" Target="embeddings/oleObject537.bin"/><Relationship Id="rId444" Type="http://schemas.openxmlformats.org/officeDocument/2006/relationships/image" Target="media/image215.wmf"/><Relationship Id="rId651" Type="http://schemas.openxmlformats.org/officeDocument/2006/relationships/image" Target="media/image313.wmf"/><Relationship Id="rId749" Type="http://schemas.openxmlformats.org/officeDocument/2006/relationships/image" Target="media/image356.wmf"/><Relationship Id="rId1281" Type="http://schemas.openxmlformats.org/officeDocument/2006/relationships/image" Target="media/image619.wmf"/><Relationship Id="rId1379" Type="http://schemas.openxmlformats.org/officeDocument/2006/relationships/image" Target="media/image668.wmf"/><Relationship Id="rId1586" Type="http://schemas.openxmlformats.org/officeDocument/2006/relationships/oleObject" Target="embeddings/oleObject802.bin"/><Relationship Id="rId304" Type="http://schemas.openxmlformats.org/officeDocument/2006/relationships/oleObject" Target="embeddings/oleObject147.bin"/><Relationship Id="rId511" Type="http://schemas.openxmlformats.org/officeDocument/2006/relationships/oleObject" Target="embeddings/oleObject250.bin"/><Relationship Id="rId609" Type="http://schemas.openxmlformats.org/officeDocument/2006/relationships/oleObject" Target="embeddings/oleObject302.bin"/><Relationship Id="rId956" Type="http://schemas.openxmlformats.org/officeDocument/2006/relationships/image" Target="media/image457.wmf"/><Relationship Id="rId1141" Type="http://schemas.openxmlformats.org/officeDocument/2006/relationships/oleObject" Target="embeddings/oleObject577.bin"/><Relationship Id="rId1239" Type="http://schemas.openxmlformats.org/officeDocument/2006/relationships/image" Target="media/image598.wmf"/><Relationship Id="rId85" Type="http://schemas.openxmlformats.org/officeDocument/2006/relationships/image" Target="media/image38.wmf"/><Relationship Id="rId816" Type="http://schemas.openxmlformats.org/officeDocument/2006/relationships/image" Target="media/image388.wmf"/><Relationship Id="rId1001" Type="http://schemas.openxmlformats.org/officeDocument/2006/relationships/image" Target="media/image479.wmf"/><Relationship Id="rId1446" Type="http://schemas.openxmlformats.org/officeDocument/2006/relationships/oleObject" Target="embeddings/oleObject731.bin"/><Relationship Id="rId1306" Type="http://schemas.openxmlformats.org/officeDocument/2006/relationships/oleObject" Target="embeddings/oleObject661.bin"/><Relationship Id="rId1513" Type="http://schemas.openxmlformats.org/officeDocument/2006/relationships/image" Target="media/image732.wmf"/><Relationship Id="rId12" Type="http://schemas.openxmlformats.org/officeDocument/2006/relationships/oleObject" Target="embeddings/oleObject1.bin"/><Relationship Id="rId161" Type="http://schemas.openxmlformats.org/officeDocument/2006/relationships/image" Target="media/image76.wmf"/><Relationship Id="rId399" Type="http://schemas.openxmlformats.org/officeDocument/2006/relationships/oleObject" Target="embeddings/oleObject193.bin"/><Relationship Id="rId259" Type="http://schemas.openxmlformats.org/officeDocument/2006/relationships/image" Target="media/image125.wmf"/><Relationship Id="rId466" Type="http://schemas.openxmlformats.org/officeDocument/2006/relationships/oleObject" Target="embeddings/oleObject227.bin"/><Relationship Id="rId673" Type="http://schemas.openxmlformats.org/officeDocument/2006/relationships/oleObject" Target="embeddings/oleObject338.bin"/><Relationship Id="rId880" Type="http://schemas.openxmlformats.org/officeDocument/2006/relationships/image" Target="media/image420.wmf"/><Relationship Id="rId1096" Type="http://schemas.openxmlformats.org/officeDocument/2006/relationships/image" Target="media/image528.wmf"/><Relationship Id="rId119" Type="http://schemas.openxmlformats.org/officeDocument/2006/relationships/image" Target="media/image55.wmf"/><Relationship Id="rId326" Type="http://schemas.openxmlformats.org/officeDocument/2006/relationships/hyperlink" Target="http://www.toehelp.ru/theory/ter_ver/1_6/prim_1/" TargetMode="External"/><Relationship Id="rId533" Type="http://schemas.openxmlformats.org/officeDocument/2006/relationships/oleObject" Target="embeddings/oleObject261.bin"/><Relationship Id="rId978" Type="http://schemas.openxmlformats.org/officeDocument/2006/relationships/oleObject" Target="embeddings/oleObject497.bin"/><Relationship Id="rId1163" Type="http://schemas.openxmlformats.org/officeDocument/2006/relationships/image" Target="media/image569.wmf"/><Relationship Id="rId1370" Type="http://schemas.openxmlformats.org/officeDocument/2006/relationships/oleObject" Target="embeddings/oleObject693.bin"/><Relationship Id="rId740" Type="http://schemas.openxmlformats.org/officeDocument/2006/relationships/image" Target="media/image353.wmf"/><Relationship Id="rId838" Type="http://schemas.openxmlformats.org/officeDocument/2006/relationships/image" Target="media/image399.wmf"/><Relationship Id="rId1023" Type="http://schemas.openxmlformats.org/officeDocument/2006/relationships/image" Target="media/image496.wmf"/><Relationship Id="rId1468" Type="http://schemas.openxmlformats.org/officeDocument/2006/relationships/oleObject" Target="embeddings/oleObject743.bin"/><Relationship Id="rId600" Type="http://schemas.openxmlformats.org/officeDocument/2006/relationships/oleObject" Target="embeddings/oleObject297.bin"/><Relationship Id="rId1230" Type="http://schemas.openxmlformats.org/officeDocument/2006/relationships/oleObject" Target="embeddings/oleObject623.bin"/><Relationship Id="rId1328" Type="http://schemas.openxmlformats.org/officeDocument/2006/relationships/oleObject" Target="embeddings/oleObject672.bin"/><Relationship Id="rId1535" Type="http://schemas.openxmlformats.org/officeDocument/2006/relationships/image" Target="media/image743.wmf"/><Relationship Id="rId905" Type="http://schemas.openxmlformats.org/officeDocument/2006/relationships/image" Target="media/image431.wmf"/><Relationship Id="rId34" Type="http://schemas.openxmlformats.org/officeDocument/2006/relationships/oleObject" Target="embeddings/oleObject12.bin"/><Relationship Id="rId1602" Type="http://schemas.openxmlformats.org/officeDocument/2006/relationships/footer" Target="footer3.xml"/><Relationship Id="rId183" Type="http://schemas.openxmlformats.org/officeDocument/2006/relationships/image" Target="media/image87.wmf"/><Relationship Id="rId390" Type="http://schemas.openxmlformats.org/officeDocument/2006/relationships/oleObject" Target="embeddings/oleObject188.bin"/><Relationship Id="rId404" Type="http://schemas.openxmlformats.org/officeDocument/2006/relationships/image" Target="media/image195.wmf"/><Relationship Id="rId611" Type="http://schemas.openxmlformats.org/officeDocument/2006/relationships/image" Target="media/image294.wmf"/><Relationship Id="rId1034" Type="http://schemas.openxmlformats.org/officeDocument/2006/relationships/oleObject" Target="embeddings/oleObject516.bin"/><Relationship Id="rId1241" Type="http://schemas.openxmlformats.org/officeDocument/2006/relationships/image" Target="media/image599.wmf"/><Relationship Id="rId1339" Type="http://schemas.openxmlformats.org/officeDocument/2006/relationships/image" Target="media/image648.wmf"/><Relationship Id="rId250" Type="http://schemas.openxmlformats.org/officeDocument/2006/relationships/oleObject" Target="embeddings/oleObject120.bin"/><Relationship Id="rId488" Type="http://schemas.openxmlformats.org/officeDocument/2006/relationships/oleObject" Target="embeddings/oleObject238.bin"/><Relationship Id="rId695" Type="http://schemas.openxmlformats.org/officeDocument/2006/relationships/oleObject" Target="embeddings/oleObject349.bin"/><Relationship Id="rId709" Type="http://schemas.openxmlformats.org/officeDocument/2006/relationships/oleObject" Target="embeddings/oleObject357.bin"/><Relationship Id="rId916" Type="http://schemas.openxmlformats.org/officeDocument/2006/relationships/oleObject" Target="embeddings/oleObject466.bin"/><Relationship Id="rId1101" Type="http://schemas.openxmlformats.org/officeDocument/2006/relationships/image" Target="media/image533.wmf"/><Relationship Id="rId1546" Type="http://schemas.openxmlformats.org/officeDocument/2006/relationships/oleObject" Target="embeddings/oleObject784.bin"/><Relationship Id="rId45" Type="http://schemas.openxmlformats.org/officeDocument/2006/relationships/image" Target="media/image18.wmf"/><Relationship Id="rId110" Type="http://schemas.openxmlformats.org/officeDocument/2006/relationships/oleObject" Target="embeddings/oleObject50.bin"/><Relationship Id="rId348" Type="http://schemas.openxmlformats.org/officeDocument/2006/relationships/image" Target="media/image168.wmf"/><Relationship Id="rId555" Type="http://schemas.openxmlformats.org/officeDocument/2006/relationships/oleObject" Target="embeddings/oleObject273.bin"/><Relationship Id="rId762" Type="http://schemas.openxmlformats.org/officeDocument/2006/relationships/oleObject" Target="embeddings/oleObject386.bin"/><Relationship Id="rId1185" Type="http://schemas.openxmlformats.org/officeDocument/2006/relationships/image" Target="media/image571.wmf"/><Relationship Id="rId1392" Type="http://schemas.openxmlformats.org/officeDocument/2006/relationships/oleObject" Target="embeddings/oleObject704.bin"/><Relationship Id="rId1406" Type="http://schemas.openxmlformats.org/officeDocument/2006/relationships/oleObject" Target="embeddings/oleObject711.bin"/><Relationship Id="rId194" Type="http://schemas.openxmlformats.org/officeDocument/2006/relationships/oleObject" Target="embeddings/oleObject92.bin"/><Relationship Id="rId208" Type="http://schemas.openxmlformats.org/officeDocument/2006/relationships/oleObject" Target="embeddings/oleObject99.bin"/><Relationship Id="rId415" Type="http://schemas.openxmlformats.org/officeDocument/2006/relationships/oleObject" Target="embeddings/oleObject201.bin"/><Relationship Id="rId622" Type="http://schemas.openxmlformats.org/officeDocument/2006/relationships/image" Target="media/image299.wmf"/><Relationship Id="rId1045" Type="http://schemas.openxmlformats.org/officeDocument/2006/relationships/oleObject" Target="embeddings/oleObject527.bin"/><Relationship Id="rId1252" Type="http://schemas.openxmlformats.org/officeDocument/2006/relationships/oleObject" Target="embeddings/oleObject634.bin"/><Relationship Id="rId261" Type="http://schemas.openxmlformats.org/officeDocument/2006/relationships/image" Target="media/image126.wmf"/><Relationship Id="rId499" Type="http://schemas.openxmlformats.org/officeDocument/2006/relationships/image" Target="media/image242.wmf"/><Relationship Id="rId927" Type="http://schemas.openxmlformats.org/officeDocument/2006/relationships/image" Target="media/image442.wmf"/><Relationship Id="rId1112" Type="http://schemas.openxmlformats.org/officeDocument/2006/relationships/image" Target="media/image544.wmf"/><Relationship Id="rId1557" Type="http://schemas.openxmlformats.org/officeDocument/2006/relationships/image" Target="media/image754.wmf"/><Relationship Id="rId56" Type="http://schemas.openxmlformats.org/officeDocument/2006/relationships/oleObject" Target="embeddings/oleObject23.bin"/><Relationship Id="rId359" Type="http://schemas.openxmlformats.org/officeDocument/2006/relationships/image" Target="media/image173.wmf"/><Relationship Id="rId566" Type="http://schemas.openxmlformats.org/officeDocument/2006/relationships/oleObject" Target="embeddings/oleObject279.bin"/><Relationship Id="rId773" Type="http://schemas.openxmlformats.org/officeDocument/2006/relationships/image" Target="media/image368.wmf"/><Relationship Id="rId1196" Type="http://schemas.openxmlformats.org/officeDocument/2006/relationships/oleObject" Target="embeddings/oleObject606.bin"/><Relationship Id="rId1417" Type="http://schemas.openxmlformats.org/officeDocument/2006/relationships/image" Target="media/image687.wmf"/><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image" Target="media/image206.wmf"/><Relationship Id="rId633" Type="http://schemas.openxmlformats.org/officeDocument/2006/relationships/oleObject" Target="embeddings/oleObject315.bin"/><Relationship Id="rId980" Type="http://schemas.openxmlformats.org/officeDocument/2006/relationships/oleObject" Target="embeddings/oleObject498.bin"/><Relationship Id="rId1056" Type="http://schemas.openxmlformats.org/officeDocument/2006/relationships/oleObject" Target="embeddings/oleObject536.bin"/><Relationship Id="rId1263" Type="http://schemas.openxmlformats.org/officeDocument/2006/relationships/image" Target="media/image610.wmf"/><Relationship Id="rId840" Type="http://schemas.openxmlformats.org/officeDocument/2006/relationships/image" Target="media/image400.wmf"/><Relationship Id="rId938" Type="http://schemas.openxmlformats.org/officeDocument/2006/relationships/oleObject" Target="embeddings/oleObject477.bin"/><Relationship Id="rId1470" Type="http://schemas.openxmlformats.org/officeDocument/2006/relationships/oleObject" Target="embeddings/oleObject745.bin"/><Relationship Id="rId1568" Type="http://schemas.openxmlformats.org/officeDocument/2006/relationships/image" Target="media/image759.wmf"/><Relationship Id="rId67" Type="http://schemas.openxmlformats.org/officeDocument/2006/relationships/image" Target="media/image29.wmf"/><Relationship Id="rId272" Type="http://schemas.openxmlformats.org/officeDocument/2006/relationships/oleObject" Target="embeddings/oleObject131.bin"/><Relationship Id="rId577" Type="http://schemas.openxmlformats.org/officeDocument/2006/relationships/image" Target="media/image279.wmf"/><Relationship Id="rId700" Type="http://schemas.openxmlformats.org/officeDocument/2006/relationships/oleObject" Target="embeddings/oleObject352.bin"/><Relationship Id="rId1123" Type="http://schemas.openxmlformats.org/officeDocument/2006/relationships/oleObject" Target="embeddings/oleObject559.bin"/><Relationship Id="rId1330" Type="http://schemas.openxmlformats.org/officeDocument/2006/relationships/oleObject" Target="embeddings/oleObject673.bin"/><Relationship Id="rId1428" Type="http://schemas.openxmlformats.org/officeDocument/2006/relationships/oleObject" Target="embeddings/oleObject722.bin"/><Relationship Id="rId132" Type="http://schemas.openxmlformats.org/officeDocument/2006/relationships/oleObject" Target="embeddings/oleObject61.bin"/><Relationship Id="rId784" Type="http://schemas.openxmlformats.org/officeDocument/2006/relationships/image" Target="media/image373.wmf"/><Relationship Id="rId991" Type="http://schemas.openxmlformats.org/officeDocument/2006/relationships/image" Target="media/image474.wmf"/><Relationship Id="rId1067" Type="http://schemas.openxmlformats.org/officeDocument/2006/relationships/image" Target="media/image517.wmf"/><Relationship Id="rId437" Type="http://schemas.openxmlformats.org/officeDocument/2006/relationships/oleObject" Target="embeddings/oleObject212.bin"/><Relationship Id="rId644" Type="http://schemas.openxmlformats.org/officeDocument/2006/relationships/image" Target="media/image310.wmf"/><Relationship Id="rId851" Type="http://schemas.openxmlformats.org/officeDocument/2006/relationships/oleObject" Target="embeddings/oleObject432.bin"/><Relationship Id="rId1274" Type="http://schemas.openxmlformats.org/officeDocument/2006/relationships/oleObject" Target="embeddings/oleObject645.bin"/><Relationship Id="rId1481" Type="http://schemas.openxmlformats.org/officeDocument/2006/relationships/image" Target="media/image717.wmf"/><Relationship Id="rId1579" Type="http://schemas.openxmlformats.org/officeDocument/2006/relationships/image" Target="media/image767.wmf"/><Relationship Id="rId283" Type="http://schemas.openxmlformats.org/officeDocument/2006/relationships/image" Target="media/image137.wmf"/><Relationship Id="rId490" Type="http://schemas.openxmlformats.org/officeDocument/2006/relationships/oleObject" Target="embeddings/oleObject239.bin"/><Relationship Id="rId504" Type="http://schemas.openxmlformats.org/officeDocument/2006/relationships/oleObject" Target="embeddings/oleObject246.bin"/><Relationship Id="rId711" Type="http://schemas.openxmlformats.org/officeDocument/2006/relationships/oleObject" Target="embeddings/oleObject358.bin"/><Relationship Id="rId949" Type="http://schemas.openxmlformats.org/officeDocument/2006/relationships/oleObject" Target="embeddings/oleObject482.bin"/><Relationship Id="rId1134" Type="http://schemas.openxmlformats.org/officeDocument/2006/relationships/oleObject" Target="embeddings/oleObject570.bin"/><Relationship Id="rId1341" Type="http://schemas.openxmlformats.org/officeDocument/2006/relationships/image" Target="media/image649.wmf"/><Relationship Id="rId78" Type="http://schemas.openxmlformats.org/officeDocument/2006/relationships/oleObject" Target="embeddings/oleObject34.bin"/><Relationship Id="rId143" Type="http://schemas.openxmlformats.org/officeDocument/2006/relationships/image" Target="media/image67.wmf"/><Relationship Id="rId350" Type="http://schemas.openxmlformats.org/officeDocument/2006/relationships/hyperlink" Target="http://www.toehelp.ru/theory/ter_ver/2/prim_2/" TargetMode="External"/><Relationship Id="rId588" Type="http://schemas.openxmlformats.org/officeDocument/2006/relationships/oleObject" Target="embeddings/oleObject290.bin"/><Relationship Id="rId795" Type="http://schemas.openxmlformats.org/officeDocument/2006/relationships/oleObject" Target="embeddings/oleObject403.bin"/><Relationship Id="rId809" Type="http://schemas.openxmlformats.org/officeDocument/2006/relationships/oleObject" Target="embeddings/oleObject411.bin"/><Relationship Id="rId1201" Type="http://schemas.openxmlformats.org/officeDocument/2006/relationships/image" Target="media/image579.wmf"/><Relationship Id="rId1439" Type="http://schemas.openxmlformats.org/officeDocument/2006/relationships/image" Target="media/image698.wmf"/><Relationship Id="rId9" Type="http://schemas.openxmlformats.org/officeDocument/2006/relationships/footer" Target="footer1.xml"/><Relationship Id="rId210" Type="http://schemas.openxmlformats.org/officeDocument/2006/relationships/oleObject" Target="embeddings/oleObject100.bin"/><Relationship Id="rId448" Type="http://schemas.openxmlformats.org/officeDocument/2006/relationships/image" Target="media/image217.wmf"/><Relationship Id="rId655" Type="http://schemas.openxmlformats.org/officeDocument/2006/relationships/oleObject" Target="embeddings/oleObject327.bin"/><Relationship Id="rId862" Type="http://schemas.openxmlformats.org/officeDocument/2006/relationships/image" Target="media/image411.wmf"/><Relationship Id="rId1078" Type="http://schemas.openxmlformats.org/officeDocument/2006/relationships/oleObject" Target="embeddings/oleObject541.bin"/><Relationship Id="rId1285" Type="http://schemas.openxmlformats.org/officeDocument/2006/relationships/image" Target="media/image621.wmf"/><Relationship Id="rId1492" Type="http://schemas.openxmlformats.org/officeDocument/2006/relationships/oleObject" Target="embeddings/oleObject757.bin"/><Relationship Id="rId1506" Type="http://schemas.openxmlformats.org/officeDocument/2006/relationships/oleObject" Target="embeddings/oleObject764.bin"/><Relationship Id="rId294" Type="http://schemas.openxmlformats.org/officeDocument/2006/relationships/oleObject" Target="embeddings/oleObject142.bin"/><Relationship Id="rId308" Type="http://schemas.openxmlformats.org/officeDocument/2006/relationships/image" Target="media/image149.wmf"/><Relationship Id="rId515" Type="http://schemas.openxmlformats.org/officeDocument/2006/relationships/oleObject" Target="embeddings/oleObject252.bin"/><Relationship Id="rId722" Type="http://schemas.openxmlformats.org/officeDocument/2006/relationships/oleObject" Target="embeddings/oleObject364.bin"/><Relationship Id="rId1145" Type="http://schemas.openxmlformats.org/officeDocument/2006/relationships/image" Target="media/image551.wmf"/><Relationship Id="rId1352" Type="http://schemas.openxmlformats.org/officeDocument/2006/relationships/oleObject" Target="embeddings/oleObject684.bin"/><Relationship Id="rId89" Type="http://schemas.openxmlformats.org/officeDocument/2006/relationships/image" Target="media/image40.wmf"/><Relationship Id="rId154" Type="http://schemas.openxmlformats.org/officeDocument/2006/relationships/oleObject" Target="embeddings/oleObject72.bin"/><Relationship Id="rId361" Type="http://schemas.openxmlformats.org/officeDocument/2006/relationships/image" Target="media/image174.wmf"/><Relationship Id="rId599" Type="http://schemas.openxmlformats.org/officeDocument/2006/relationships/image" Target="media/image289.wmf"/><Relationship Id="rId1005" Type="http://schemas.openxmlformats.org/officeDocument/2006/relationships/image" Target="media/image481.wmf"/><Relationship Id="rId1212" Type="http://schemas.openxmlformats.org/officeDocument/2006/relationships/oleObject" Target="embeddings/oleObject614.bin"/><Relationship Id="rId459" Type="http://schemas.openxmlformats.org/officeDocument/2006/relationships/image" Target="media/image222.wmf"/><Relationship Id="rId666" Type="http://schemas.openxmlformats.org/officeDocument/2006/relationships/oleObject" Target="embeddings/oleObject334.bin"/><Relationship Id="rId873" Type="http://schemas.openxmlformats.org/officeDocument/2006/relationships/oleObject" Target="embeddings/oleObject443.bin"/><Relationship Id="rId1089" Type="http://schemas.openxmlformats.org/officeDocument/2006/relationships/oleObject" Target="embeddings/oleObject552.bin"/><Relationship Id="rId1296" Type="http://schemas.openxmlformats.org/officeDocument/2006/relationships/oleObject" Target="embeddings/oleObject656.bin"/><Relationship Id="rId1517" Type="http://schemas.openxmlformats.org/officeDocument/2006/relationships/image" Target="media/image734.wmf"/><Relationship Id="rId16" Type="http://schemas.openxmlformats.org/officeDocument/2006/relationships/oleObject" Target="embeddings/oleObject3.bin"/><Relationship Id="rId221" Type="http://schemas.openxmlformats.org/officeDocument/2006/relationships/image" Target="media/image106.wmf"/><Relationship Id="rId319" Type="http://schemas.openxmlformats.org/officeDocument/2006/relationships/oleObject" Target="embeddings/oleObject154.bin"/><Relationship Id="rId526" Type="http://schemas.openxmlformats.org/officeDocument/2006/relationships/image" Target="media/image255.wmf"/><Relationship Id="rId1156" Type="http://schemas.openxmlformats.org/officeDocument/2006/relationships/image" Target="media/image562.wmf"/><Relationship Id="rId1363" Type="http://schemas.openxmlformats.org/officeDocument/2006/relationships/image" Target="media/image660.wmf"/><Relationship Id="rId733" Type="http://schemas.openxmlformats.org/officeDocument/2006/relationships/image" Target="media/image350.wmf"/><Relationship Id="rId940" Type="http://schemas.openxmlformats.org/officeDocument/2006/relationships/oleObject" Target="embeddings/oleObject478.bin"/><Relationship Id="rId1016" Type="http://schemas.openxmlformats.org/officeDocument/2006/relationships/image" Target="media/image489.wmf"/><Relationship Id="rId1570" Type="http://schemas.openxmlformats.org/officeDocument/2006/relationships/image" Target="media/image760.wmf"/><Relationship Id="rId165" Type="http://schemas.openxmlformats.org/officeDocument/2006/relationships/image" Target="media/image78.wmf"/><Relationship Id="rId372" Type="http://schemas.openxmlformats.org/officeDocument/2006/relationships/oleObject" Target="embeddings/oleObject179.bin"/><Relationship Id="rId677" Type="http://schemas.openxmlformats.org/officeDocument/2006/relationships/oleObject" Target="embeddings/oleObject340.bin"/><Relationship Id="rId800" Type="http://schemas.openxmlformats.org/officeDocument/2006/relationships/image" Target="media/image381.wmf"/><Relationship Id="rId1223" Type="http://schemas.openxmlformats.org/officeDocument/2006/relationships/image" Target="media/image590.wmf"/><Relationship Id="rId1430" Type="http://schemas.openxmlformats.org/officeDocument/2006/relationships/oleObject" Target="embeddings/oleObject723.bin"/><Relationship Id="rId1528" Type="http://schemas.openxmlformats.org/officeDocument/2006/relationships/oleObject" Target="embeddings/oleObject775.bin"/><Relationship Id="rId232" Type="http://schemas.openxmlformats.org/officeDocument/2006/relationships/oleObject" Target="embeddings/oleObject111.bin"/><Relationship Id="rId884" Type="http://schemas.openxmlformats.org/officeDocument/2006/relationships/oleObject" Target="embeddings/oleObject449.bin"/><Relationship Id="rId27" Type="http://schemas.openxmlformats.org/officeDocument/2006/relationships/image" Target="media/image9.wmf"/><Relationship Id="rId537" Type="http://schemas.openxmlformats.org/officeDocument/2006/relationships/oleObject" Target="embeddings/oleObject263.bin"/><Relationship Id="rId744" Type="http://schemas.openxmlformats.org/officeDocument/2006/relationships/oleObject" Target="embeddings/oleObject376.bin"/><Relationship Id="rId951" Type="http://schemas.openxmlformats.org/officeDocument/2006/relationships/oleObject" Target="embeddings/oleObject483.bin"/><Relationship Id="rId1167" Type="http://schemas.openxmlformats.org/officeDocument/2006/relationships/oleObject" Target="embeddings/oleObject584.bin"/><Relationship Id="rId1374" Type="http://schemas.openxmlformats.org/officeDocument/2006/relationships/oleObject" Target="embeddings/oleObject695.bin"/><Relationship Id="rId1581" Type="http://schemas.openxmlformats.org/officeDocument/2006/relationships/image" Target="media/image769.wmf"/><Relationship Id="rId80" Type="http://schemas.openxmlformats.org/officeDocument/2006/relationships/oleObject" Target="embeddings/oleObject35.bin"/><Relationship Id="rId176" Type="http://schemas.openxmlformats.org/officeDocument/2006/relationships/oleObject" Target="embeddings/oleObject83.bin"/><Relationship Id="rId383" Type="http://schemas.openxmlformats.org/officeDocument/2006/relationships/image" Target="media/image185.wmf"/><Relationship Id="rId590" Type="http://schemas.openxmlformats.org/officeDocument/2006/relationships/oleObject" Target="embeddings/oleObject291.bin"/><Relationship Id="rId604" Type="http://schemas.openxmlformats.org/officeDocument/2006/relationships/oleObject" Target="embeddings/oleObject299.bin"/><Relationship Id="rId811" Type="http://schemas.openxmlformats.org/officeDocument/2006/relationships/oleObject" Target="embeddings/oleObject412.bin"/><Relationship Id="rId1027" Type="http://schemas.openxmlformats.org/officeDocument/2006/relationships/image" Target="media/image500.wmf"/><Relationship Id="rId1234" Type="http://schemas.openxmlformats.org/officeDocument/2006/relationships/oleObject" Target="embeddings/oleObject625.bin"/><Relationship Id="rId1441" Type="http://schemas.openxmlformats.org/officeDocument/2006/relationships/image" Target="media/image699.wmf"/><Relationship Id="rId243" Type="http://schemas.openxmlformats.org/officeDocument/2006/relationships/image" Target="media/image117.wmf"/><Relationship Id="rId450" Type="http://schemas.openxmlformats.org/officeDocument/2006/relationships/image" Target="media/image218.wmf"/><Relationship Id="rId688" Type="http://schemas.openxmlformats.org/officeDocument/2006/relationships/image" Target="media/image329.wmf"/><Relationship Id="rId895" Type="http://schemas.openxmlformats.org/officeDocument/2006/relationships/oleObject" Target="embeddings/oleObject455.bin"/><Relationship Id="rId909" Type="http://schemas.openxmlformats.org/officeDocument/2006/relationships/image" Target="media/image433.wmf"/><Relationship Id="rId1080" Type="http://schemas.openxmlformats.org/officeDocument/2006/relationships/oleObject" Target="embeddings/oleObject543.bin"/><Relationship Id="rId1301" Type="http://schemas.openxmlformats.org/officeDocument/2006/relationships/image" Target="media/image629.wmf"/><Relationship Id="rId1539" Type="http://schemas.openxmlformats.org/officeDocument/2006/relationships/image" Target="media/image745.wmf"/><Relationship Id="rId38" Type="http://schemas.openxmlformats.org/officeDocument/2006/relationships/oleObject" Target="embeddings/oleObject14.bin"/><Relationship Id="rId103" Type="http://schemas.openxmlformats.org/officeDocument/2006/relationships/image" Target="media/image47.wmf"/><Relationship Id="rId310" Type="http://schemas.openxmlformats.org/officeDocument/2006/relationships/image" Target="media/image150.wmf"/><Relationship Id="rId548" Type="http://schemas.openxmlformats.org/officeDocument/2006/relationships/oleObject" Target="embeddings/oleObject269.bin"/><Relationship Id="rId755" Type="http://schemas.openxmlformats.org/officeDocument/2006/relationships/image" Target="media/image359.wmf"/><Relationship Id="rId962" Type="http://schemas.openxmlformats.org/officeDocument/2006/relationships/oleObject" Target="embeddings/oleObject489.bin"/><Relationship Id="rId1178" Type="http://schemas.openxmlformats.org/officeDocument/2006/relationships/oleObject" Target="embeddings/oleObject595.bin"/><Relationship Id="rId1385" Type="http://schemas.openxmlformats.org/officeDocument/2006/relationships/image" Target="media/image671.wmf"/><Relationship Id="rId1592" Type="http://schemas.openxmlformats.org/officeDocument/2006/relationships/oleObject" Target="embeddings/oleObject808.bin"/><Relationship Id="rId1606" Type="http://schemas.openxmlformats.org/officeDocument/2006/relationships/fontTable" Target="fontTable.xml"/><Relationship Id="rId91" Type="http://schemas.openxmlformats.org/officeDocument/2006/relationships/image" Target="media/image41.wmf"/><Relationship Id="rId187" Type="http://schemas.openxmlformats.org/officeDocument/2006/relationships/image" Target="media/image89.wmf"/><Relationship Id="rId394" Type="http://schemas.openxmlformats.org/officeDocument/2006/relationships/oleObject" Target="embeddings/oleObject190.bin"/><Relationship Id="rId408" Type="http://schemas.openxmlformats.org/officeDocument/2006/relationships/image" Target="media/image197.wmf"/><Relationship Id="rId615" Type="http://schemas.openxmlformats.org/officeDocument/2006/relationships/oleObject" Target="embeddings/oleObject306.bin"/><Relationship Id="rId822" Type="http://schemas.openxmlformats.org/officeDocument/2006/relationships/image" Target="media/image391.wmf"/><Relationship Id="rId1038" Type="http://schemas.openxmlformats.org/officeDocument/2006/relationships/oleObject" Target="embeddings/oleObject520.bin"/><Relationship Id="rId1245" Type="http://schemas.openxmlformats.org/officeDocument/2006/relationships/image" Target="media/image601.wmf"/><Relationship Id="rId1452" Type="http://schemas.openxmlformats.org/officeDocument/2006/relationships/oleObject" Target="embeddings/oleObject734.bin"/><Relationship Id="rId254" Type="http://schemas.openxmlformats.org/officeDocument/2006/relationships/oleObject" Target="embeddings/oleObject122.bin"/><Relationship Id="rId699" Type="http://schemas.openxmlformats.org/officeDocument/2006/relationships/image" Target="media/image334.wmf"/><Relationship Id="rId1091" Type="http://schemas.openxmlformats.org/officeDocument/2006/relationships/image" Target="media/image524.wmf"/><Relationship Id="rId1105" Type="http://schemas.openxmlformats.org/officeDocument/2006/relationships/image" Target="media/image537.wmf"/><Relationship Id="rId1312" Type="http://schemas.openxmlformats.org/officeDocument/2006/relationships/oleObject" Target="embeddings/oleObject664.bin"/><Relationship Id="rId49" Type="http://schemas.openxmlformats.org/officeDocument/2006/relationships/image" Target="media/image20.wmf"/><Relationship Id="rId114" Type="http://schemas.openxmlformats.org/officeDocument/2006/relationships/oleObject" Target="embeddings/oleObject52.bin"/><Relationship Id="rId461" Type="http://schemas.openxmlformats.org/officeDocument/2006/relationships/image" Target="media/image223.wmf"/><Relationship Id="rId559" Type="http://schemas.openxmlformats.org/officeDocument/2006/relationships/image" Target="media/image270.wmf"/><Relationship Id="rId766" Type="http://schemas.openxmlformats.org/officeDocument/2006/relationships/oleObject" Target="embeddings/oleObject388.bin"/><Relationship Id="rId1189" Type="http://schemas.openxmlformats.org/officeDocument/2006/relationships/image" Target="media/image573.wmf"/><Relationship Id="rId1396" Type="http://schemas.openxmlformats.org/officeDocument/2006/relationships/oleObject" Target="embeddings/oleObject706.bin"/><Relationship Id="rId198" Type="http://schemas.openxmlformats.org/officeDocument/2006/relationships/oleObject" Target="embeddings/oleObject94.bin"/><Relationship Id="rId321" Type="http://schemas.openxmlformats.org/officeDocument/2006/relationships/oleObject" Target="embeddings/oleObject155.bin"/><Relationship Id="rId419" Type="http://schemas.openxmlformats.org/officeDocument/2006/relationships/oleObject" Target="embeddings/oleObject203.bin"/><Relationship Id="rId626" Type="http://schemas.openxmlformats.org/officeDocument/2006/relationships/image" Target="media/image301.wmf"/><Relationship Id="rId973" Type="http://schemas.openxmlformats.org/officeDocument/2006/relationships/image" Target="media/image465.wmf"/><Relationship Id="rId1049" Type="http://schemas.openxmlformats.org/officeDocument/2006/relationships/oleObject" Target="embeddings/oleObject531.bin"/><Relationship Id="rId1256" Type="http://schemas.openxmlformats.org/officeDocument/2006/relationships/oleObject" Target="embeddings/oleObject636.bin"/><Relationship Id="rId833" Type="http://schemas.openxmlformats.org/officeDocument/2006/relationships/oleObject" Target="embeddings/oleObject423.bin"/><Relationship Id="rId1116" Type="http://schemas.openxmlformats.org/officeDocument/2006/relationships/image" Target="media/image548.wmf"/><Relationship Id="rId1463" Type="http://schemas.openxmlformats.org/officeDocument/2006/relationships/oleObject" Target="embeddings/oleObject740.bin"/><Relationship Id="rId265" Type="http://schemas.openxmlformats.org/officeDocument/2006/relationships/image" Target="media/image128.wmf"/><Relationship Id="rId472" Type="http://schemas.openxmlformats.org/officeDocument/2006/relationships/oleObject" Target="embeddings/oleObject230.bin"/><Relationship Id="rId900" Type="http://schemas.openxmlformats.org/officeDocument/2006/relationships/oleObject" Target="embeddings/oleObject458.bin"/><Relationship Id="rId1323" Type="http://schemas.openxmlformats.org/officeDocument/2006/relationships/image" Target="media/image640.wmf"/><Relationship Id="rId1530" Type="http://schemas.openxmlformats.org/officeDocument/2006/relationships/oleObject" Target="embeddings/oleObject776.bin"/><Relationship Id="rId125" Type="http://schemas.openxmlformats.org/officeDocument/2006/relationships/image" Target="media/image58.wmf"/><Relationship Id="rId332" Type="http://schemas.openxmlformats.org/officeDocument/2006/relationships/oleObject" Target="embeddings/oleObject160.bin"/><Relationship Id="rId777" Type="http://schemas.openxmlformats.org/officeDocument/2006/relationships/image" Target="media/image370.wmf"/><Relationship Id="rId984" Type="http://schemas.openxmlformats.org/officeDocument/2006/relationships/oleObject" Target="embeddings/oleObject500.bin"/><Relationship Id="rId637" Type="http://schemas.openxmlformats.org/officeDocument/2006/relationships/oleObject" Target="embeddings/oleObject317.bin"/><Relationship Id="rId844" Type="http://schemas.openxmlformats.org/officeDocument/2006/relationships/image" Target="media/image402.wmf"/><Relationship Id="rId1267" Type="http://schemas.openxmlformats.org/officeDocument/2006/relationships/image" Target="media/image612.wmf"/><Relationship Id="rId1474" Type="http://schemas.openxmlformats.org/officeDocument/2006/relationships/oleObject" Target="embeddings/oleObject747.bin"/><Relationship Id="rId276" Type="http://schemas.openxmlformats.org/officeDocument/2006/relationships/oleObject" Target="embeddings/oleObject133.bin"/><Relationship Id="rId483" Type="http://schemas.openxmlformats.org/officeDocument/2006/relationships/image" Target="media/image234.wmf"/><Relationship Id="rId690" Type="http://schemas.openxmlformats.org/officeDocument/2006/relationships/image" Target="media/image330.wmf"/><Relationship Id="rId704" Type="http://schemas.openxmlformats.org/officeDocument/2006/relationships/image" Target="media/image336.emf"/><Relationship Id="rId911" Type="http://schemas.openxmlformats.org/officeDocument/2006/relationships/image" Target="media/image434.wmf"/><Relationship Id="rId1127" Type="http://schemas.openxmlformats.org/officeDocument/2006/relationships/oleObject" Target="embeddings/oleObject563.bin"/><Relationship Id="rId1334" Type="http://schemas.openxmlformats.org/officeDocument/2006/relationships/oleObject" Target="embeddings/oleObject675.bin"/><Relationship Id="rId1541" Type="http://schemas.openxmlformats.org/officeDocument/2006/relationships/image" Target="media/image746.wmf"/><Relationship Id="rId40" Type="http://schemas.openxmlformats.org/officeDocument/2006/relationships/oleObject" Target="embeddings/oleObject15.bin"/><Relationship Id="rId136" Type="http://schemas.openxmlformats.org/officeDocument/2006/relationships/oleObject" Target="embeddings/oleObject63.bin"/><Relationship Id="rId343" Type="http://schemas.openxmlformats.org/officeDocument/2006/relationships/image" Target="media/image166.wmf"/><Relationship Id="rId550" Type="http://schemas.openxmlformats.org/officeDocument/2006/relationships/oleObject" Target="embeddings/oleObject270.bin"/><Relationship Id="rId788" Type="http://schemas.openxmlformats.org/officeDocument/2006/relationships/image" Target="media/image375.emf"/><Relationship Id="rId995" Type="http://schemas.openxmlformats.org/officeDocument/2006/relationships/image" Target="media/image476.wmf"/><Relationship Id="rId1180" Type="http://schemas.openxmlformats.org/officeDocument/2006/relationships/oleObject" Target="embeddings/oleObject597.bin"/><Relationship Id="rId1401" Type="http://schemas.openxmlformats.org/officeDocument/2006/relationships/image" Target="media/image679.wmf"/><Relationship Id="rId203" Type="http://schemas.openxmlformats.org/officeDocument/2006/relationships/image" Target="media/image97.wmf"/><Relationship Id="rId648" Type="http://schemas.openxmlformats.org/officeDocument/2006/relationships/oleObject" Target="embeddings/oleObject323.bin"/><Relationship Id="rId855" Type="http://schemas.openxmlformats.org/officeDocument/2006/relationships/oleObject" Target="embeddings/oleObject434.bin"/><Relationship Id="rId1040" Type="http://schemas.openxmlformats.org/officeDocument/2006/relationships/oleObject" Target="embeddings/oleObject522.bin"/><Relationship Id="rId1278" Type="http://schemas.openxmlformats.org/officeDocument/2006/relationships/oleObject" Target="embeddings/oleObject647.bin"/><Relationship Id="rId1485" Type="http://schemas.openxmlformats.org/officeDocument/2006/relationships/image" Target="media/image719.wmf"/><Relationship Id="rId287" Type="http://schemas.openxmlformats.org/officeDocument/2006/relationships/image" Target="media/image139.wmf"/><Relationship Id="rId410" Type="http://schemas.openxmlformats.org/officeDocument/2006/relationships/image" Target="media/image198.wmf"/><Relationship Id="rId494" Type="http://schemas.openxmlformats.org/officeDocument/2006/relationships/oleObject" Target="embeddings/oleObject241.bin"/><Relationship Id="rId508" Type="http://schemas.openxmlformats.org/officeDocument/2006/relationships/oleObject" Target="embeddings/oleObject248.bin"/><Relationship Id="rId715" Type="http://schemas.openxmlformats.org/officeDocument/2006/relationships/oleObject" Target="embeddings/oleObject360.bin"/><Relationship Id="rId922" Type="http://schemas.openxmlformats.org/officeDocument/2006/relationships/oleObject" Target="embeddings/oleObject469.bin"/><Relationship Id="rId1138" Type="http://schemas.openxmlformats.org/officeDocument/2006/relationships/oleObject" Target="embeddings/oleObject574.bin"/><Relationship Id="rId1345" Type="http://schemas.openxmlformats.org/officeDocument/2006/relationships/image" Target="media/image651.wmf"/><Relationship Id="rId1552" Type="http://schemas.openxmlformats.org/officeDocument/2006/relationships/oleObject" Target="embeddings/oleObject787.bin"/><Relationship Id="rId147" Type="http://schemas.openxmlformats.org/officeDocument/2006/relationships/image" Target="media/image69.wmf"/><Relationship Id="rId354" Type="http://schemas.openxmlformats.org/officeDocument/2006/relationships/oleObject" Target="embeddings/oleObject170.bin"/><Relationship Id="rId799" Type="http://schemas.openxmlformats.org/officeDocument/2006/relationships/oleObject" Target="embeddings/oleObject405.bin"/><Relationship Id="rId1191" Type="http://schemas.openxmlformats.org/officeDocument/2006/relationships/image" Target="media/image574.wmf"/><Relationship Id="rId1205" Type="http://schemas.openxmlformats.org/officeDocument/2006/relationships/image" Target="media/image581.wmf"/><Relationship Id="rId51" Type="http://schemas.openxmlformats.org/officeDocument/2006/relationships/image" Target="media/image21.wmf"/><Relationship Id="rId561" Type="http://schemas.openxmlformats.org/officeDocument/2006/relationships/image" Target="media/image271.wmf"/><Relationship Id="rId659" Type="http://schemas.openxmlformats.org/officeDocument/2006/relationships/image" Target="media/image316.wmf"/><Relationship Id="rId866" Type="http://schemas.openxmlformats.org/officeDocument/2006/relationships/image" Target="media/image413.wmf"/><Relationship Id="rId1289" Type="http://schemas.openxmlformats.org/officeDocument/2006/relationships/image" Target="media/image623.wmf"/><Relationship Id="rId1412" Type="http://schemas.openxmlformats.org/officeDocument/2006/relationships/oleObject" Target="embeddings/oleObject714.bin"/><Relationship Id="rId1496" Type="http://schemas.openxmlformats.org/officeDocument/2006/relationships/oleObject" Target="embeddings/oleObject759.bin"/><Relationship Id="rId214" Type="http://schemas.openxmlformats.org/officeDocument/2006/relationships/oleObject" Target="embeddings/oleObject102.bin"/><Relationship Id="rId298" Type="http://schemas.openxmlformats.org/officeDocument/2006/relationships/oleObject" Target="embeddings/oleObject144.bin"/><Relationship Id="rId421" Type="http://schemas.openxmlformats.org/officeDocument/2006/relationships/oleObject" Target="embeddings/oleObject204.bin"/><Relationship Id="rId519" Type="http://schemas.openxmlformats.org/officeDocument/2006/relationships/oleObject" Target="embeddings/oleObject254.bin"/><Relationship Id="rId1051" Type="http://schemas.openxmlformats.org/officeDocument/2006/relationships/oleObject" Target="embeddings/oleObject533.bin"/><Relationship Id="rId1149" Type="http://schemas.openxmlformats.org/officeDocument/2006/relationships/image" Target="media/image555.wmf"/><Relationship Id="rId1356" Type="http://schemas.openxmlformats.org/officeDocument/2006/relationships/oleObject" Target="embeddings/oleObject686.bin"/><Relationship Id="rId158" Type="http://schemas.openxmlformats.org/officeDocument/2006/relationships/oleObject" Target="embeddings/oleObject74.bin"/><Relationship Id="rId726" Type="http://schemas.openxmlformats.org/officeDocument/2006/relationships/oleObject" Target="embeddings/oleObject366.bin"/><Relationship Id="rId933" Type="http://schemas.openxmlformats.org/officeDocument/2006/relationships/image" Target="media/image445.wmf"/><Relationship Id="rId1009" Type="http://schemas.openxmlformats.org/officeDocument/2006/relationships/image" Target="media/image483.wmf"/><Relationship Id="rId1563" Type="http://schemas.openxmlformats.org/officeDocument/2006/relationships/oleObject" Target="embeddings/oleObject793.bin"/><Relationship Id="rId62" Type="http://schemas.openxmlformats.org/officeDocument/2006/relationships/oleObject" Target="embeddings/oleObject26.bin"/><Relationship Id="rId365" Type="http://schemas.openxmlformats.org/officeDocument/2006/relationships/image" Target="media/image176.wmf"/><Relationship Id="rId572" Type="http://schemas.openxmlformats.org/officeDocument/2006/relationships/oleObject" Target="embeddings/oleObject282.bin"/><Relationship Id="rId1216" Type="http://schemas.openxmlformats.org/officeDocument/2006/relationships/oleObject" Target="embeddings/oleObject616.bin"/><Relationship Id="rId1423" Type="http://schemas.openxmlformats.org/officeDocument/2006/relationships/image" Target="media/image690.wmf"/><Relationship Id="rId225" Type="http://schemas.openxmlformats.org/officeDocument/2006/relationships/image" Target="media/image108.wmf"/><Relationship Id="rId432" Type="http://schemas.openxmlformats.org/officeDocument/2006/relationships/image" Target="media/image209.wmf"/><Relationship Id="rId877" Type="http://schemas.openxmlformats.org/officeDocument/2006/relationships/oleObject" Target="embeddings/oleObject445.bin"/><Relationship Id="rId1062" Type="http://schemas.openxmlformats.org/officeDocument/2006/relationships/image" Target="media/image512.wmf"/><Relationship Id="rId737" Type="http://schemas.openxmlformats.org/officeDocument/2006/relationships/oleObject" Target="embeddings/oleObject372.bin"/><Relationship Id="rId944" Type="http://schemas.openxmlformats.org/officeDocument/2006/relationships/image" Target="media/image451.wmf"/><Relationship Id="rId1367" Type="http://schemas.openxmlformats.org/officeDocument/2006/relationships/image" Target="media/image662.wmf"/><Relationship Id="rId1574" Type="http://schemas.openxmlformats.org/officeDocument/2006/relationships/image" Target="media/image762.wmf"/><Relationship Id="rId73" Type="http://schemas.openxmlformats.org/officeDocument/2006/relationships/image" Target="media/image32.wmf"/><Relationship Id="rId169" Type="http://schemas.openxmlformats.org/officeDocument/2006/relationships/image" Target="media/image80.wmf"/><Relationship Id="rId376" Type="http://schemas.openxmlformats.org/officeDocument/2006/relationships/oleObject" Target="embeddings/oleObject181.bin"/><Relationship Id="rId583" Type="http://schemas.openxmlformats.org/officeDocument/2006/relationships/image" Target="media/image282.wmf"/><Relationship Id="rId790" Type="http://schemas.openxmlformats.org/officeDocument/2006/relationships/image" Target="media/image376.wmf"/><Relationship Id="rId804" Type="http://schemas.openxmlformats.org/officeDocument/2006/relationships/oleObject" Target="embeddings/oleObject408.bin"/><Relationship Id="rId1227" Type="http://schemas.openxmlformats.org/officeDocument/2006/relationships/image" Target="media/image592.wmf"/><Relationship Id="rId1434" Type="http://schemas.openxmlformats.org/officeDocument/2006/relationships/oleObject" Target="embeddings/oleObject725.bin"/><Relationship Id="rId4" Type="http://schemas.openxmlformats.org/officeDocument/2006/relationships/settings" Target="settings.xml"/><Relationship Id="rId236" Type="http://schemas.openxmlformats.org/officeDocument/2006/relationships/oleObject" Target="embeddings/oleObject113.bin"/><Relationship Id="rId443" Type="http://schemas.openxmlformats.org/officeDocument/2006/relationships/oleObject" Target="embeddings/oleObject215.bin"/><Relationship Id="rId650" Type="http://schemas.openxmlformats.org/officeDocument/2006/relationships/oleObject" Target="embeddings/oleObject324.bin"/><Relationship Id="rId888" Type="http://schemas.openxmlformats.org/officeDocument/2006/relationships/image" Target="media/image423.wmf"/><Relationship Id="rId1073" Type="http://schemas.openxmlformats.org/officeDocument/2006/relationships/image" Target="media/image523.wmf"/><Relationship Id="rId1280" Type="http://schemas.openxmlformats.org/officeDocument/2006/relationships/oleObject" Target="embeddings/oleObject648.bin"/><Relationship Id="rId1501" Type="http://schemas.openxmlformats.org/officeDocument/2006/relationships/image" Target="media/image726.wmf"/><Relationship Id="rId303" Type="http://schemas.openxmlformats.org/officeDocument/2006/relationships/image" Target="media/image147.wmf"/><Relationship Id="rId748" Type="http://schemas.openxmlformats.org/officeDocument/2006/relationships/oleObject" Target="embeddings/oleObject379.bin"/><Relationship Id="rId955" Type="http://schemas.openxmlformats.org/officeDocument/2006/relationships/oleObject" Target="embeddings/oleObject485.bin"/><Relationship Id="rId1140" Type="http://schemas.openxmlformats.org/officeDocument/2006/relationships/oleObject" Target="embeddings/oleObject576.bin"/><Relationship Id="rId1378" Type="http://schemas.openxmlformats.org/officeDocument/2006/relationships/oleObject" Target="embeddings/oleObject697.bin"/><Relationship Id="rId1585" Type="http://schemas.openxmlformats.org/officeDocument/2006/relationships/oleObject" Target="embeddings/oleObject801.bin"/><Relationship Id="rId84" Type="http://schemas.openxmlformats.org/officeDocument/2006/relationships/oleObject" Target="embeddings/oleObject37.bin"/><Relationship Id="rId387" Type="http://schemas.openxmlformats.org/officeDocument/2006/relationships/image" Target="media/image187.wmf"/><Relationship Id="rId510" Type="http://schemas.openxmlformats.org/officeDocument/2006/relationships/image" Target="media/image247.wmf"/><Relationship Id="rId594" Type="http://schemas.openxmlformats.org/officeDocument/2006/relationships/oleObject" Target="embeddings/oleObject293.bin"/><Relationship Id="rId608" Type="http://schemas.openxmlformats.org/officeDocument/2006/relationships/oleObject" Target="embeddings/oleObject301.bin"/><Relationship Id="rId815" Type="http://schemas.openxmlformats.org/officeDocument/2006/relationships/oleObject" Target="embeddings/oleObject414.bin"/><Relationship Id="rId1238" Type="http://schemas.openxmlformats.org/officeDocument/2006/relationships/oleObject" Target="embeddings/oleObject627.bin"/><Relationship Id="rId1445" Type="http://schemas.openxmlformats.org/officeDocument/2006/relationships/image" Target="media/image701.wmf"/><Relationship Id="rId247" Type="http://schemas.openxmlformats.org/officeDocument/2006/relationships/image" Target="media/image119.wmf"/><Relationship Id="rId899" Type="http://schemas.openxmlformats.org/officeDocument/2006/relationships/image" Target="media/image428.wmf"/><Relationship Id="rId1000" Type="http://schemas.openxmlformats.org/officeDocument/2006/relationships/oleObject" Target="embeddings/oleObject508.bin"/><Relationship Id="rId1084" Type="http://schemas.openxmlformats.org/officeDocument/2006/relationships/oleObject" Target="embeddings/oleObject547.bin"/><Relationship Id="rId1305" Type="http://schemas.openxmlformats.org/officeDocument/2006/relationships/image" Target="media/image631.wmf"/><Relationship Id="rId107" Type="http://schemas.openxmlformats.org/officeDocument/2006/relationships/image" Target="media/image49.wmf"/><Relationship Id="rId454" Type="http://schemas.openxmlformats.org/officeDocument/2006/relationships/oleObject" Target="embeddings/oleObject221.bin"/><Relationship Id="rId661" Type="http://schemas.openxmlformats.org/officeDocument/2006/relationships/image" Target="media/image317.wmf"/><Relationship Id="rId759" Type="http://schemas.openxmlformats.org/officeDocument/2006/relationships/image" Target="media/image361.emf"/><Relationship Id="rId966" Type="http://schemas.openxmlformats.org/officeDocument/2006/relationships/oleObject" Target="embeddings/oleObject491.bin"/><Relationship Id="rId1291" Type="http://schemas.openxmlformats.org/officeDocument/2006/relationships/image" Target="media/image624.wmf"/><Relationship Id="rId1389" Type="http://schemas.openxmlformats.org/officeDocument/2006/relationships/image" Target="media/image673.wmf"/><Relationship Id="rId1512" Type="http://schemas.openxmlformats.org/officeDocument/2006/relationships/oleObject" Target="embeddings/oleObject767.bin"/><Relationship Id="rId1596" Type="http://schemas.openxmlformats.org/officeDocument/2006/relationships/image" Target="media/image772.wmf"/><Relationship Id="rId11" Type="http://schemas.openxmlformats.org/officeDocument/2006/relationships/image" Target="media/image1.wmf"/><Relationship Id="rId314" Type="http://schemas.openxmlformats.org/officeDocument/2006/relationships/image" Target="media/image152.wmf"/><Relationship Id="rId398" Type="http://schemas.openxmlformats.org/officeDocument/2006/relationships/oleObject" Target="embeddings/oleObject192.bin"/><Relationship Id="rId521" Type="http://schemas.openxmlformats.org/officeDocument/2006/relationships/oleObject" Target="embeddings/oleObject255.bin"/><Relationship Id="rId619" Type="http://schemas.openxmlformats.org/officeDocument/2006/relationships/oleObject" Target="embeddings/oleObject308.bin"/><Relationship Id="rId1151" Type="http://schemas.openxmlformats.org/officeDocument/2006/relationships/image" Target="media/image557.wmf"/><Relationship Id="rId1249" Type="http://schemas.openxmlformats.org/officeDocument/2006/relationships/image" Target="media/image603.wmf"/><Relationship Id="rId95" Type="http://schemas.openxmlformats.org/officeDocument/2006/relationships/image" Target="media/image43.wmf"/><Relationship Id="rId160" Type="http://schemas.openxmlformats.org/officeDocument/2006/relationships/oleObject" Target="embeddings/oleObject75.bin"/><Relationship Id="rId826" Type="http://schemas.openxmlformats.org/officeDocument/2006/relationships/image" Target="media/image393.wmf"/><Relationship Id="rId1011" Type="http://schemas.openxmlformats.org/officeDocument/2006/relationships/image" Target="media/image484.wmf"/><Relationship Id="rId1109" Type="http://schemas.openxmlformats.org/officeDocument/2006/relationships/image" Target="media/image541.wmf"/><Relationship Id="rId1456" Type="http://schemas.openxmlformats.org/officeDocument/2006/relationships/oleObject" Target="embeddings/oleObject736.bin"/><Relationship Id="rId258" Type="http://schemas.openxmlformats.org/officeDocument/2006/relationships/oleObject" Target="embeddings/oleObject124.bin"/><Relationship Id="rId465" Type="http://schemas.openxmlformats.org/officeDocument/2006/relationships/image" Target="media/image225.wmf"/><Relationship Id="rId672" Type="http://schemas.openxmlformats.org/officeDocument/2006/relationships/image" Target="media/image321.wmf"/><Relationship Id="rId1095" Type="http://schemas.openxmlformats.org/officeDocument/2006/relationships/image" Target="media/image527.wmf"/><Relationship Id="rId1316" Type="http://schemas.openxmlformats.org/officeDocument/2006/relationships/oleObject" Target="embeddings/oleObject666.bin"/><Relationship Id="rId1523" Type="http://schemas.openxmlformats.org/officeDocument/2006/relationships/image" Target="media/image737.wmf"/><Relationship Id="rId22" Type="http://schemas.openxmlformats.org/officeDocument/2006/relationships/oleObject" Target="embeddings/oleObject6.bin"/><Relationship Id="rId118" Type="http://schemas.openxmlformats.org/officeDocument/2006/relationships/oleObject" Target="embeddings/oleObject54.bin"/><Relationship Id="rId325" Type="http://schemas.openxmlformats.org/officeDocument/2006/relationships/oleObject" Target="embeddings/oleObject157.bin"/><Relationship Id="rId532" Type="http://schemas.openxmlformats.org/officeDocument/2006/relationships/image" Target="media/image258.wmf"/><Relationship Id="rId977" Type="http://schemas.openxmlformats.org/officeDocument/2006/relationships/image" Target="media/image467.wmf"/><Relationship Id="rId1162" Type="http://schemas.openxmlformats.org/officeDocument/2006/relationships/image" Target="media/image568.wmf"/><Relationship Id="rId171" Type="http://schemas.openxmlformats.org/officeDocument/2006/relationships/image" Target="media/image81.wmf"/><Relationship Id="rId837" Type="http://schemas.openxmlformats.org/officeDocument/2006/relationships/oleObject" Target="embeddings/oleObject425.bin"/><Relationship Id="rId1022" Type="http://schemas.openxmlformats.org/officeDocument/2006/relationships/image" Target="media/image495.wmf"/><Relationship Id="rId1467" Type="http://schemas.openxmlformats.org/officeDocument/2006/relationships/oleObject" Target="embeddings/oleObject742.bin"/><Relationship Id="rId269" Type="http://schemas.openxmlformats.org/officeDocument/2006/relationships/image" Target="media/image130.wmf"/><Relationship Id="rId476" Type="http://schemas.openxmlformats.org/officeDocument/2006/relationships/oleObject" Target="embeddings/oleObject232.bin"/><Relationship Id="rId683" Type="http://schemas.openxmlformats.org/officeDocument/2006/relationships/oleObject" Target="embeddings/oleObject343.bin"/><Relationship Id="rId890" Type="http://schemas.openxmlformats.org/officeDocument/2006/relationships/image" Target="media/image424.wmf"/><Relationship Id="rId904" Type="http://schemas.openxmlformats.org/officeDocument/2006/relationships/oleObject" Target="embeddings/oleObject460.bin"/><Relationship Id="rId1327" Type="http://schemas.openxmlformats.org/officeDocument/2006/relationships/image" Target="media/image642.wmf"/><Relationship Id="rId1534" Type="http://schemas.openxmlformats.org/officeDocument/2006/relationships/oleObject" Target="embeddings/oleObject778.bin"/><Relationship Id="rId33" Type="http://schemas.openxmlformats.org/officeDocument/2006/relationships/image" Target="media/image12.wmf"/><Relationship Id="rId129" Type="http://schemas.openxmlformats.org/officeDocument/2006/relationships/image" Target="media/image60.wmf"/><Relationship Id="rId336" Type="http://schemas.openxmlformats.org/officeDocument/2006/relationships/oleObject" Target="embeddings/oleObject162.bin"/><Relationship Id="rId543" Type="http://schemas.openxmlformats.org/officeDocument/2006/relationships/image" Target="media/image263.wmf"/><Relationship Id="rId988" Type="http://schemas.openxmlformats.org/officeDocument/2006/relationships/oleObject" Target="embeddings/oleObject502.bin"/><Relationship Id="rId1173" Type="http://schemas.openxmlformats.org/officeDocument/2006/relationships/oleObject" Target="embeddings/oleObject590.bin"/><Relationship Id="rId1380" Type="http://schemas.openxmlformats.org/officeDocument/2006/relationships/oleObject" Target="embeddings/oleObject698.bin"/><Relationship Id="rId1601" Type="http://schemas.openxmlformats.org/officeDocument/2006/relationships/header" Target="header2.xml"/><Relationship Id="rId182" Type="http://schemas.openxmlformats.org/officeDocument/2006/relationships/oleObject" Target="embeddings/oleObject86.bin"/><Relationship Id="rId403" Type="http://schemas.openxmlformats.org/officeDocument/2006/relationships/oleObject" Target="embeddings/oleObject195.bin"/><Relationship Id="rId750" Type="http://schemas.openxmlformats.org/officeDocument/2006/relationships/oleObject" Target="embeddings/oleObject380.bin"/><Relationship Id="rId848" Type="http://schemas.openxmlformats.org/officeDocument/2006/relationships/image" Target="media/image404.wmf"/><Relationship Id="rId1033" Type="http://schemas.openxmlformats.org/officeDocument/2006/relationships/oleObject" Target="embeddings/oleObject515.bin"/><Relationship Id="rId1478" Type="http://schemas.openxmlformats.org/officeDocument/2006/relationships/oleObject" Target="embeddings/oleObject749.bin"/><Relationship Id="rId487" Type="http://schemas.openxmlformats.org/officeDocument/2006/relationships/image" Target="media/image236.wmf"/><Relationship Id="rId610" Type="http://schemas.openxmlformats.org/officeDocument/2006/relationships/oleObject" Target="embeddings/oleObject303.bin"/><Relationship Id="rId694" Type="http://schemas.openxmlformats.org/officeDocument/2006/relationships/image" Target="media/image332.wmf"/><Relationship Id="rId708" Type="http://schemas.openxmlformats.org/officeDocument/2006/relationships/image" Target="media/image338.wmf"/><Relationship Id="rId915" Type="http://schemas.openxmlformats.org/officeDocument/2006/relationships/image" Target="media/image436.wmf"/><Relationship Id="rId1240" Type="http://schemas.openxmlformats.org/officeDocument/2006/relationships/oleObject" Target="embeddings/oleObject628.bin"/><Relationship Id="rId1338" Type="http://schemas.openxmlformats.org/officeDocument/2006/relationships/oleObject" Target="embeddings/oleObject677.bin"/><Relationship Id="rId1545" Type="http://schemas.openxmlformats.org/officeDocument/2006/relationships/image" Target="media/image748.wmf"/><Relationship Id="rId347" Type="http://schemas.openxmlformats.org/officeDocument/2006/relationships/hyperlink" Target="http://www.toehelp.ru/theory/ter_ver/2/prim_1/" TargetMode="External"/><Relationship Id="rId999" Type="http://schemas.openxmlformats.org/officeDocument/2006/relationships/image" Target="media/image478.wmf"/><Relationship Id="rId1100" Type="http://schemas.openxmlformats.org/officeDocument/2006/relationships/image" Target="media/image532.wmf"/><Relationship Id="rId1184" Type="http://schemas.openxmlformats.org/officeDocument/2006/relationships/oleObject" Target="embeddings/oleObject600.bin"/><Relationship Id="rId1405" Type="http://schemas.openxmlformats.org/officeDocument/2006/relationships/image" Target="media/image681.wmf"/><Relationship Id="rId44" Type="http://schemas.openxmlformats.org/officeDocument/2006/relationships/oleObject" Target="embeddings/oleObject17.bin"/><Relationship Id="rId554" Type="http://schemas.openxmlformats.org/officeDocument/2006/relationships/oleObject" Target="embeddings/oleObject272.bin"/><Relationship Id="rId761" Type="http://schemas.openxmlformats.org/officeDocument/2006/relationships/image" Target="media/image362.wmf"/><Relationship Id="rId859" Type="http://schemas.openxmlformats.org/officeDocument/2006/relationships/oleObject" Target="embeddings/oleObject436.bin"/><Relationship Id="rId1391" Type="http://schemas.openxmlformats.org/officeDocument/2006/relationships/image" Target="media/image674.wmf"/><Relationship Id="rId1489" Type="http://schemas.openxmlformats.org/officeDocument/2006/relationships/image" Target="media/image720.wmf"/><Relationship Id="rId193" Type="http://schemas.openxmlformats.org/officeDocument/2006/relationships/image" Target="media/image92.wmf"/><Relationship Id="rId207" Type="http://schemas.openxmlformats.org/officeDocument/2006/relationships/image" Target="media/image99.wmf"/><Relationship Id="rId414" Type="http://schemas.openxmlformats.org/officeDocument/2006/relationships/image" Target="media/image200.wmf"/><Relationship Id="rId498" Type="http://schemas.openxmlformats.org/officeDocument/2006/relationships/oleObject" Target="embeddings/oleObject243.bin"/><Relationship Id="rId621" Type="http://schemas.openxmlformats.org/officeDocument/2006/relationships/oleObject" Target="embeddings/oleObject309.bin"/><Relationship Id="rId1044" Type="http://schemas.openxmlformats.org/officeDocument/2006/relationships/oleObject" Target="embeddings/oleObject526.bin"/><Relationship Id="rId1251" Type="http://schemas.openxmlformats.org/officeDocument/2006/relationships/image" Target="media/image604.wmf"/><Relationship Id="rId1349" Type="http://schemas.openxmlformats.org/officeDocument/2006/relationships/image" Target="media/image653.wmf"/><Relationship Id="rId260" Type="http://schemas.openxmlformats.org/officeDocument/2006/relationships/oleObject" Target="embeddings/oleObject125.bin"/><Relationship Id="rId719" Type="http://schemas.openxmlformats.org/officeDocument/2006/relationships/oleObject" Target="embeddings/oleObject362.bin"/><Relationship Id="rId926" Type="http://schemas.openxmlformats.org/officeDocument/2006/relationships/oleObject" Target="embeddings/oleObject471.bin"/><Relationship Id="rId1111" Type="http://schemas.openxmlformats.org/officeDocument/2006/relationships/image" Target="media/image543.wmf"/><Relationship Id="rId1556" Type="http://schemas.openxmlformats.org/officeDocument/2006/relationships/oleObject" Target="embeddings/oleObject789.bin"/><Relationship Id="rId55" Type="http://schemas.openxmlformats.org/officeDocument/2006/relationships/image" Target="media/image23.wmf"/><Relationship Id="rId120" Type="http://schemas.openxmlformats.org/officeDocument/2006/relationships/oleObject" Target="embeddings/oleObject55.bin"/><Relationship Id="rId358" Type="http://schemas.openxmlformats.org/officeDocument/2006/relationships/oleObject" Target="embeddings/oleObject172.bin"/><Relationship Id="rId565" Type="http://schemas.openxmlformats.org/officeDocument/2006/relationships/image" Target="media/image273.wmf"/><Relationship Id="rId772" Type="http://schemas.openxmlformats.org/officeDocument/2006/relationships/oleObject" Target="embeddings/oleObject391.bin"/><Relationship Id="rId1195" Type="http://schemas.openxmlformats.org/officeDocument/2006/relationships/image" Target="media/image576.wmf"/><Relationship Id="rId1209" Type="http://schemas.openxmlformats.org/officeDocument/2006/relationships/image" Target="media/image583.wmf"/><Relationship Id="rId1416" Type="http://schemas.openxmlformats.org/officeDocument/2006/relationships/oleObject" Target="embeddings/oleObject716.bin"/><Relationship Id="rId218" Type="http://schemas.openxmlformats.org/officeDocument/2006/relationships/oleObject" Target="embeddings/oleObject104.bin"/><Relationship Id="rId425" Type="http://schemas.openxmlformats.org/officeDocument/2006/relationships/oleObject" Target="embeddings/oleObject206.bin"/><Relationship Id="rId632" Type="http://schemas.openxmlformats.org/officeDocument/2006/relationships/image" Target="media/image304.wmf"/><Relationship Id="rId1055" Type="http://schemas.openxmlformats.org/officeDocument/2006/relationships/image" Target="media/image506.wmf"/><Relationship Id="rId1262" Type="http://schemas.openxmlformats.org/officeDocument/2006/relationships/oleObject" Target="embeddings/oleObject639.bin"/><Relationship Id="rId271" Type="http://schemas.openxmlformats.org/officeDocument/2006/relationships/image" Target="media/image131.wmf"/><Relationship Id="rId937" Type="http://schemas.openxmlformats.org/officeDocument/2006/relationships/image" Target="media/image447.wmf"/><Relationship Id="rId1122" Type="http://schemas.openxmlformats.org/officeDocument/2006/relationships/oleObject" Target="embeddings/oleObject558.bin"/><Relationship Id="rId1567" Type="http://schemas.openxmlformats.org/officeDocument/2006/relationships/oleObject" Target="embeddings/oleObject795.bin"/><Relationship Id="rId66" Type="http://schemas.openxmlformats.org/officeDocument/2006/relationships/oleObject" Target="embeddings/oleObject28.bin"/><Relationship Id="rId131" Type="http://schemas.openxmlformats.org/officeDocument/2006/relationships/image" Target="media/image61.wmf"/><Relationship Id="rId369" Type="http://schemas.openxmlformats.org/officeDocument/2006/relationships/image" Target="media/image178.wmf"/><Relationship Id="rId576" Type="http://schemas.openxmlformats.org/officeDocument/2006/relationships/oleObject" Target="embeddings/oleObject284.bin"/><Relationship Id="rId783" Type="http://schemas.openxmlformats.org/officeDocument/2006/relationships/oleObject" Target="embeddings/oleObject397.bin"/><Relationship Id="rId990" Type="http://schemas.openxmlformats.org/officeDocument/2006/relationships/oleObject" Target="embeddings/oleObject503.bin"/><Relationship Id="rId1427" Type="http://schemas.openxmlformats.org/officeDocument/2006/relationships/image" Target="media/image692.wmf"/><Relationship Id="rId229" Type="http://schemas.openxmlformats.org/officeDocument/2006/relationships/image" Target="media/image110.wmf"/><Relationship Id="rId436" Type="http://schemas.openxmlformats.org/officeDocument/2006/relationships/image" Target="media/image211.wmf"/><Relationship Id="rId643" Type="http://schemas.openxmlformats.org/officeDocument/2006/relationships/oleObject" Target="embeddings/oleObject320.bin"/><Relationship Id="rId1066" Type="http://schemas.openxmlformats.org/officeDocument/2006/relationships/image" Target="media/image516.wmf"/><Relationship Id="rId1273" Type="http://schemas.openxmlformats.org/officeDocument/2006/relationships/image" Target="media/image615.wmf"/><Relationship Id="rId1480" Type="http://schemas.openxmlformats.org/officeDocument/2006/relationships/oleObject" Target="embeddings/oleObject750.bin"/><Relationship Id="rId850" Type="http://schemas.openxmlformats.org/officeDocument/2006/relationships/image" Target="media/image405.wmf"/><Relationship Id="rId948" Type="http://schemas.openxmlformats.org/officeDocument/2006/relationships/image" Target="media/image453.wmf"/><Relationship Id="rId1133" Type="http://schemas.openxmlformats.org/officeDocument/2006/relationships/oleObject" Target="embeddings/oleObject569.bin"/><Relationship Id="rId1578" Type="http://schemas.openxmlformats.org/officeDocument/2006/relationships/image" Target="media/image766.wmf"/><Relationship Id="rId77" Type="http://schemas.openxmlformats.org/officeDocument/2006/relationships/image" Target="media/image34.wmf"/><Relationship Id="rId282" Type="http://schemas.openxmlformats.org/officeDocument/2006/relationships/oleObject" Target="embeddings/oleObject136.bin"/><Relationship Id="rId503" Type="http://schemas.openxmlformats.org/officeDocument/2006/relationships/image" Target="media/image244.wmf"/><Relationship Id="rId587" Type="http://schemas.openxmlformats.org/officeDocument/2006/relationships/image" Target="media/image284.wmf"/><Relationship Id="rId710" Type="http://schemas.openxmlformats.org/officeDocument/2006/relationships/image" Target="media/image339.wmf"/><Relationship Id="rId808" Type="http://schemas.openxmlformats.org/officeDocument/2006/relationships/image" Target="media/image384.wmf"/><Relationship Id="rId1340" Type="http://schemas.openxmlformats.org/officeDocument/2006/relationships/oleObject" Target="embeddings/oleObject678.bin"/><Relationship Id="rId1438" Type="http://schemas.openxmlformats.org/officeDocument/2006/relationships/oleObject" Target="embeddings/oleObject727.bin"/><Relationship Id="rId8" Type="http://schemas.openxmlformats.org/officeDocument/2006/relationships/header" Target="header1.xml"/><Relationship Id="rId142" Type="http://schemas.openxmlformats.org/officeDocument/2006/relationships/oleObject" Target="embeddings/oleObject66.bin"/><Relationship Id="rId447" Type="http://schemas.openxmlformats.org/officeDocument/2006/relationships/oleObject" Target="embeddings/oleObject217.bin"/><Relationship Id="rId794" Type="http://schemas.openxmlformats.org/officeDocument/2006/relationships/image" Target="media/image378.wmf"/><Relationship Id="rId1077" Type="http://schemas.openxmlformats.org/officeDocument/2006/relationships/oleObject" Target="embeddings/oleObject540.bin"/><Relationship Id="rId1200" Type="http://schemas.openxmlformats.org/officeDocument/2006/relationships/oleObject" Target="embeddings/oleObject608.bin"/><Relationship Id="rId654" Type="http://schemas.openxmlformats.org/officeDocument/2006/relationships/oleObject" Target="embeddings/oleObject326.bin"/><Relationship Id="rId861" Type="http://schemas.openxmlformats.org/officeDocument/2006/relationships/oleObject" Target="embeddings/oleObject437.bin"/><Relationship Id="rId959" Type="http://schemas.openxmlformats.org/officeDocument/2006/relationships/oleObject" Target="embeddings/oleObject487.bin"/><Relationship Id="rId1284" Type="http://schemas.openxmlformats.org/officeDocument/2006/relationships/oleObject" Target="embeddings/oleObject650.bin"/><Relationship Id="rId1491" Type="http://schemas.openxmlformats.org/officeDocument/2006/relationships/image" Target="media/image721.wmf"/><Relationship Id="rId1505" Type="http://schemas.openxmlformats.org/officeDocument/2006/relationships/image" Target="media/image728.wmf"/><Relationship Id="rId1589" Type="http://schemas.openxmlformats.org/officeDocument/2006/relationships/oleObject" Target="embeddings/oleObject805.bin"/><Relationship Id="rId293" Type="http://schemas.openxmlformats.org/officeDocument/2006/relationships/image" Target="media/image142.wmf"/><Relationship Id="rId307" Type="http://schemas.openxmlformats.org/officeDocument/2006/relationships/hyperlink" Target="http://www.toehelp.ru/theory/ter_ver/1_5/prim_1/" TargetMode="External"/><Relationship Id="rId514" Type="http://schemas.openxmlformats.org/officeDocument/2006/relationships/image" Target="media/image249.wmf"/><Relationship Id="rId721" Type="http://schemas.openxmlformats.org/officeDocument/2006/relationships/oleObject" Target="embeddings/oleObject363.bin"/><Relationship Id="rId1144" Type="http://schemas.openxmlformats.org/officeDocument/2006/relationships/oleObject" Target="embeddings/oleObject580.bin"/><Relationship Id="rId1351" Type="http://schemas.openxmlformats.org/officeDocument/2006/relationships/image" Target="media/image654.wmf"/><Relationship Id="rId1449" Type="http://schemas.openxmlformats.org/officeDocument/2006/relationships/image" Target="media/image703.wmf"/><Relationship Id="rId88" Type="http://schemas.openxmlformats.org/officeDocument/2006/relationships/oleObject" Target="embeddings/oleObject39.bin"/><Relationship Id="rId153" Type="http://schemas.openxmlformats.org/officeDocument/2006/relationships/image" Target="media/image72.wmf"/><Relationship Id="rId360" Type="http://schemas.openxmlformats.org/officeDocument/2006/relationships/oleObject" Target="embeddings/oleObject173.bin"/><Relationship Id="rId598" Type="http://schemas.openxmlformats.org/officeDocument/2006/relationships/oleObject" Target="embeddings/oleObject296.bin"/><Relationship Id="rId819" Type="http://schemas.openxmlformats.org/officeDocument/2006/relationships/oleObject" Target="embeddings/oleObject416.bin"/><Relationship Id="rId1004" Type="http://schemas.openxmlformats.org/officeDocument/2006/relationships/oleObject" Target="embeddings/oleObject510.bin"/><Relationship Id="rId1211" Type="http://schemas.openxmlformats.org/officeDocument/2006/relationships/image" Target="media/image584.wmf"/><Relationship Id="rId220" Type="http://schemas.openxmlformats.org/officeDocument/2006/relationships/oleObject" Target="embeddings/oleObject105.bin"/><Relationship Id="rId458" Type="http://schemas.openxmlformats.org/officeDocument/2006/relationships/oleObject" Target="embeddings/oleObject223.bin"/><Relationship Id="rId665" Type="http://schemas.openxmlformats.org/officeDocument/2006/relationships/oleObject" Target="embeddings/oleObject333.bin"/><Relationship Id="rId872" Type="http://schemas.openxmlformats.org/officeDocument/2006/relationships/image" Target="media/image416.wmf"/><Relationship Id="rId1088" Type="http://schemas.openxmlformats.org/officeDocument/2006/relationships/oleObject" Target="embeddings/oleObject551.bin"/><Relationship Id="rId1295" Type="http://schemas.openxmlformats.org/officeDocument/2006/relationships/image" Target="media/image626.wmf"/><Relationship Id="rId1309" Type="http://schemas.openxmlformats.org/officeDocument/2006/relationships/image" Target="media/image633.wmf"/><Relationship Id="rId1516" Type="http://schemas.openxmlformats.org/officeDocument/2006/relationships/oleObject" Target="embeddings/oleObject769.bin"/><Relationship Id="rId15" Type="http://schemas.openxmlformats.org/officeDocument/2006/relationships/image" Target="media/image3.wmf"/><Relationship Id="rId318" Type="http://schemas.openxmlformats.org/officeDocument/2006/relationships/image" Target="media/image154.wmf"/><Relationship Id="rId525" Type="http://schemas.openxmlformats.org/officeDocument/2006/relationships/oleObject" Target="embeddings/oleObject257.bin"/><Relationship Id="rId732" Type="http://schemas.openxmlformats.org/officeDocument/2006/relationships/oleObject" Target="embeddings/oleObject369.bin"/><Relationship Id="rId1155" Type="http://schemas.openxmlformats.org/officeDocument/2006/relationships/image" Target="media/image561.wmf"/><Relationship Id="rId1362" Type="http://schemas.openxmlformats.org/officeDocument/2006/relationships/oleObject" Target="embeddings/oleObject689.bin"/><Relationship Id="rId99" Type="http://schemas.openxmlformats.org/officeDocument/2006/relationships/image" Target="media/image45.wmf"/><Relationship Id="rId164" Type="http://schemas.openxmlformats.org/officeDocument/2006/relationships/oleObject" Target="embeddings/oleObject77.bin"/><Relationship Id="rId371" Type="http://schemas.openxmlformats.org/officeDocument/2006/relationships/image" Target="media/image179.wmf"/><Relationship Id="rId1015" Type="http://schemas.openxmlformats.org/officeDocument/2006/relationships/image" Target="media/image488.wmf"/><Relationship Id="rId1222" Type="http://schemas.openxmlformats.org/officeDocument/2006/relationships/oleObject" Target="embeddings/oleObject619.bin"/><Relationship Id="rId469" Type="http://schemas.openxmlformats.org/officeDocument/2006/relationships/image" Target="media/image227.wmf"/><Relationship Id="rId676" Type="http://schemas.openxmlformats.org/officeDocument/2006/relationships/image" Target="media/image323.emf"/><Relationship Id="rId883" Type="http://schemas.openxmlformats.org/officeDocument/2006/relationships/oleObject" Target="embeddings/oleObject448.bin"/><Relationship Id="rId1099" Type="http://schemas.openxmlformats.org/officeDocument/2006/relationships/image" Target="media/image531.wmf"/><Relationship Id="rId1527" Type="http://schemas.openxmlformats.org/officeDocument/2006/relationships/image" Target="media/image739.wmf"/><Relationship Id="rId26" Type="http://schemas.openxmlformats.org/officeDocument/2006/relationships/oleObject" Target="embeddings/oleObject8.bin"/><Relationship Id="rId231" Type="http://schemas.openxmlformats.org/officeDocument/2006/relationships/image" Target="media/image111.wmf"/><Relationship Id="rId329" Type="http://schemas.openxmlformats.org/officeDocument/2006/relationships/image" Target="media/image159.wmf"/><Relationship Id="rId536" Type="http://schemas.openxmlformats.org/officeDocument/2006/relationships/image" Target="media/image260.wmf"/><Relationship Id="rId1166" Type="http://schemas.openxmlformats.org/officeDocument/2006/relationships/oleObject" Target="embeddings/oleObject583.bin"/><Relationship Id="rId1373" Type="http://schemas.openxmlformats.org/officeDocument/2006/relationships/image" Target="media/image665.wmf"/><Relationship Id="rId175" Type="http://schemas.openxmlformats.org/officeDocument/2006/relationships/image" Target="media/image83.wmf"/><Relationship Id="rId743" Type="http://schemas.openxmlformats.org/officeDocument/2006/relationships/oleObject" Target="embeddings/oleObject375.bin"/><Relationship Id="rId950" Type="http://schemas.openxmlformats.org/officeDocument/2006/relationships/image" Target="media/image454.wmf"/><Relationship Id="rId1026" Type="http://schemas.openxmlformats.org/officeDocument/2006/relationships/image" Target="media/image499.wmf"/><Relationship Id="rId1580" Type="http://schemas.openxmlformats.org/officeDocument/2006/relationships/image" Target="media/image768.wmf"/><Relationship Id="rId382" Type="http://schemas.openxmlformats.org/officeDocument/2006/relationships/oleObject" Target="embeddings/oleObject184.bin"/><Relationship Id="rId603" Type="http://schemas.openxmlformats.org/officeDocument/2006/relationships/image" Target="media/image291.wmf"/><Relationship Id="rId687" Type="http://schemas.openxmlformats.org/officeDocument/2006/relationships/oleObject" Target="embeddings/oleObject345.bin"/><Relationship Id="rId810" Type="http://schemas.openxmlformats.org/officeDocument/2006/relationships/image" Target="media/image385.wmf"/><Relationship Id="rId908" Type="http://schemas.openxmlformats.org/officeDocument/2006/relationships/oleObject" Target="embeddings/oleObject462.bin"/><Relationship Id="rId1233" Type="http://schemas.openxmlformats.org/officeDocument/2006/relationships/image" Target="media/image595.wmf"/><Relationship Id="rId1440" Type="http://schemas.openxmlformats.org/officeDocument/2006/relationships/oleObject" Target="embeddings/oleObject728.bin"/><Relationship Id="rId1538" Type="http://schemas.openxmlformats.org/officeDocument/2006/relationships/oleObject" Target="embeddings/oleObject780.bin"/><Relationship Id="rId242" Type="http://schemas.openxmlformats.org/officeDocument/2006/relationships/oleObject" Target="embeddings/oleObject116.bin"/><Relationship Id="rId894" Type="http://schemas.openxmlformats.org/officeDocument/2006/relationships/image" Target="media/image426.wmf"/><Relationship Id="rId1177" Type="http://schemas.openxmlformats.org/officeDocument/2006/relationships/oleObject" Target="embeddings/oleObject594.bin"/><Relationship Id="rId1300" Type="http://schemas.openxmlformats.org/officeDocument/2006/relationships/oleObject" Target="embeddings/oleObject658.bin"/><Relationship Id="rId37" Type="http://schemas.openxmlformats.org/officeDocument/2006/relationships/image" Target="media/image14.wmf"/><Relationship Id="rId102" Type="http://schemas.openxmlformats.org/officeDocument/2006/relationships/oleObject" Target="embeddings/oleObject46.bin"/><Relationship Id="rId547" Type="http://schemas.openxmlformats.org/officeDocument/2006/relationships/image" Target="media/image265.wmf"/><Relationship Id="rId754" Type="http://schemas.openxmlformats.org/officeDocument/2006/relationships/oleObject" Target="embeddings/oleObject382.bin"/><Relationship Id="rId961" Type="http://schemas.openxmlformats.org/officeDocument/2006/relationships/oleObject" Target="embeddings/oleObject488.bin"/><Relationship Id="rId1384" Type="http://schemas.openxmlformats.org/officeDocument/2006/relationships/oleObject" Target="embeddings/oleObject700.bin"/><Relationship Id="rId1591" Type="http://schemas.openxmlformats.org/officeDocument/2006/relationships/oleObject" Target="embeddings/oleObject807.bin"/><Relationship Id="rId1605" Type="http://schemas.openxmlformats.org/officeDocument/2006/relationships/header" Target="header4.xml"/><Relationship Id="rId90" Type="http://schemas.openxmlformats.org/officeDocument/2006/relationships/oleObject" Target="embeddings/oleObject40.bin"/><Relationship Id="rId186" Type="http://schemas.openxmlformats.org/officeDocument/2006/relationships/oleObject" Target="embeddings/oleObject88.bin"/><Relationship Id="rId393" Type="http://schemas.openxmlformats.org/officeDocument/2006/relationships/image" Target="media/image190.wmf"/><Relationship Id="rId407" Type="http://schemas.openxmlformats.org/officeDocument/2006/relationships/oleObject" Target="embeddings/oleObject197.bin"/><Relationship Id="rId614" Type="http://schemas.openxmlformats.org/officeDocument/2006/relationships/image" Target="media/image295.wmf"/><Relationship Id="rId821" Type="http://schemas.openxmlformats.org/officeDocument/2006/relationships/oleObject" Target="embeddings/oleObject417.bin"/><Relationship Id="rId1037" Type="http://schemas.openxmlformats.org/officeDocument/2006/relationships/oleObject" Target="embeddings/oleObject519.bin"/><Relationship Id="rId1244" Type="http://schemas.openxmlformats.org/officeDocument/2006/relationships/oleObject" Target="embeddings/oleObject630.bin"/><Relationship Id="rId1451" Type="http://schemas.openxmlformats.org/officeDocument/2006/relationships/image" Target="media/image704.wmf"/><Relationship Id="rId253" Type="http://schemas.openxmlformats.org/officeDocument/2006/relationships/image" Target="media/image122.wmf"/><Relationship Id="rId460" Type="http://schemas.openxmlformats.org/officeDocument/2006/relationships/oleObject" Target="embeddings/oleObject224.bin"/><Relationship Id="rId698" Type="http://schemas.openxmlformats.org/officeDocument/2006/relationships/oleObject" Target="embeddings/oleObject351.bin"/><Relationship Id="rId919" Type="http://schemas.openxmlformats.org/officeDocument/2006/relationships/image" Target="media/image438.wmf"/><Relationship Id="rId1090" Type="http://schemas.openxmlformats.org/officeDocument/2006/relationships/oleObject" Target="embeddings/oleObject553.bin"/><Relationship Id="rId1104" Type="http://schemas.openxmlformats.org/officeDocument/2006/relationships/image" Target="media/image536.wmf"/><Relationship Id="rId1311" Type="http://schemas.openxmlformats.org/officeDocument/2006/relationships/image" Target="media/image634.wmf"/><Relationship Id="rId1549" Type="http://schemas.openxmlformats.org/officeDocument/2006/relationships/image" Target="media/image750.wmf"/><Relationship Id="rId48" Type="http://schemas.openxmlformats.org/officeDocument/2006/relationships/oleObject" Target="embeddings/oleObject19.bin"/><Relationship Id="rId113" Type="http://schemas.openxmlformats.org/officeDocument/2006/relationships/image" Target="media/image52.wmf"/><Relationship Id="rId320" Type="http://schemas.openxmlformats.org/officeDocument/2006/relationships/image" Target="media/image155.wmf"/><Relationship Id="rId558" Type="http://schemas.openxmlformats.org/officeDocument/2006/relationships/oleObject" Target="embeddings/oleObject275.bin"/><Relationship Id="rId765" Type="http://schemas.openxmlformats.org/officeDocument/2006/relationships/image" Target="media/image364.wmf"/><Relationship Id="rId972" Type="http://schemas.openxmlformats.org/officeDocument/2006/relationships/oleObject" Target="embeddings/oleObject494.bin"/><Relationship Id="rId1188" Type="http://schemas.openxmlformats.org/officeDocument/2006/relationships/oleObject" Target="embeddings/oleObject602.bin"/><Relationship Id="rId1395" Type="http://schemas.openxmlformats.org/officeDocument/2006/relationships/image" Target="media/image676.wmf"/><Relationship Id="rId1409" Type="http://schemas.openxmlformats.org/officeDocument/2006/relationships/image" Target="media/image683.wmf"/><Relationship Id="rId197" Type="http://schemas.openxmlformats.org/officeDocument/2006/relationships/image" Target="media/image94.wmf"/><Relationship Id="rId418" Type="http://schemas.openxmlformats.org/officeDocument/2006/relationships/image" Target="media/image202.wmf"/><Relationship Id="rId625" Type="http://schemas.openxmlformats.org/officeDocument/2006/relationships/oleObject" Target="embeddings/oleObject311.bin"/><Relationship Id="rId832" Type="http://schemas.openxmlformats.org/officeDocument/2006/relationships/image" Target="media/image396.wmf"/><Relationship Id="rId1048" Type="http://schemas.openxmlformats.org/officeDocument/2006/relationships/oleObject" Target="embeddings/oleObject530.bin"/><Relationship Id="rId1255" Type="http://schemas.openxmlformats.org/officeDocument/2006/relationships/image" Target="media/image606.wmf"/><Relationship Id="rId1462" Type="http://schemas.openxmlformats.org/officeDocument/2006/relationships/image" Target="media/image709.wmf"/><Relationship Id="rId264" Type="http://schemas.openxmlformats.org/officeDocument/2006/relationships/oleObject" Target="embeddings/oleObject127.bin"/><Relationship Id="rId471" Type="http://schemas.openxmlformats.org/officeDocument/2006/relationships/image" Target="media/image228.wmf"/><Relationship Id="rId1115" Type="http://schemas.openxmlformats.org/officeDocument/2006/relationships/image" Target="media/image547.wmf"/><Relationship Id="rId1322" Type="http://schemas.openxmlformats.org/officeDocument/2006/relationships/oleObject" Target="embeddings/oleObject669.bin"/><Relationship Id="rId59" Type="http://schemas.openxmlformats.org/officeDocument/2006/relationships/image" Target="media/image25.wmf"/><Relationship Id="rId124" Type="http://schemas.openxmlformats.org/officeDocument/2006/relationships/oleObject" Target="embeddings/oleObject57.bin"/><Relationship Id="rId569" Type="http://schemas.openxmlformats.org/officeDocument/2006/relationships/image" Target="media/image275.wmf"/><Relationship Id="rId776" Type="http://schemas.openxmlformats.org/officeDocument/2006/relationships/oleObject" Target="embeddings/oleObject393.bin"/><Relationship Id="rId983" Type="http://schemas.openxmlformats.org/officeDocument/2006/relationships/image" Target="media/image470.wmf"/><Relationship Id="rId1199" Type="http://schemas.openxmlformats.org/officeDocument/2006/relationships/image" Target="media/image578.wmf"/><Relationship Id="rId331" Type="http://schemas.openxmlformats.org/officeDocument/2006/relationships/image" Target="media/image160.wmf"/><Relationship Id="rId429" Type="http://schemas.openxmlformats.org/officeDocument/2006/relationships/oleObject" Target="embeddings/oleObject208.bin"/><Relationship Id="rId636" Type="http://schemas.openxmlformats.org/officeDocument/2006/relationships/image" Target="media/image306.emf"/><Relationship Id="rId1059" Type="http://schemas.openxmlformats.org/officeDocument/2006/relationships/image" Target="media/image509.wmf"/><Relationship Id="rId1266" Type="http://schemas.openxmlformats.org/officeDocument/2006/relationships/oleObject" Target="embeddings/oleObject641.bin"/><Relationship Id="rId1473" Type="http://schemas.openxmlformats.org/officeDocument/2006/relationships/image" Target="media/image713.wmf"/><Relationship Id="rId843" Type="http://schemas.openxmlformats.org/officeDocument/2006/relationships/oleObject" Target="embeddings/oleObject428.bin"/><Relationship Id="rId1126" Type="http://schemas.openxmlformats.org/officeDocument/2006/relationships/oleObject" Target="embeddings/oleObject562.bin"/><Relationship Id="rId275" Type="http://schemas.openxmlformats.org/officeDocument/2006/relationships/image" Target="media/image133.wmf"/><Relationship Id="rId482" Type="http://schemas.openxmlformats.org/officeDocument/2006/relationships/oleObject" Target="embeddings/oleObject235.bin"/><Relationship Id="rId703" Type="http://schemas.openxmlformats.org/officeDocument/2006/relationships/oleObject" Target="embeddings/oleObject354.bin"/><Relationship Id="rId910" Type="http://schemas.openxmlformats.org/officeDocument/2006/relationships/oleObject" Target="embeddings/oleObject463.bin"/><Relationship Id="rId1333" Type="http://schemas.openxmlformats.org/officeDocument/2006/relationships/image" Target="media/image645.wmf"/><Relationship Id="rId1540" Type="http://schemas.openxmlformats.org/officeDocument/2006/relationships/oleObject" Target="embeddings/oleObject781.bin"/><Relationship Id="rId135" Type="http://schemas.openxmlformats.org/officeDocument/2006/relationships/image" Target="media/image63.wmf"/><Relationship Id="rId342" Type="http://schemas.openxmlformats.org/officeDocument/2006/relationships/oleObject" Target="embeddings/oleObject165.bin"/><Relationship Id="rId787" Type="http://schemas.openxmlformats.org/officeDocument/2006/relationships/oleObject" Target="embeddings/oleObject399.bin"/><Relationship Id="rId994" Type="http://schemas.openxmlformats.org/officeDocument/2006/relationships/oleObject" Target="embeddings/oleObject505.bin"/><Relationship Id="rId1400" Type="http://schemas.openxmlformats.org/officeDocument/2006/relationships/oleObject" Target="embeddings/oleObject708.bin"/><Relationship Id="rId202" Type="http://schemas.openxmlformats.org/officeDocument/2006/relationships/oleObject" Target="embeddings/oleObject96.bin"/><Relationship Id="rId647" Type="http://schemas.openxmlformats.org/officeDocument/2006/relationships/oleObject" Target="embeddings/oleObject322.bin"/><Relationship Id="rId854" Type="http://schemas.openxmlformats.org/officeDocument/2006/relationships/image" Target="media/image407.wmf"/><Relationship Id="rId1277" Type="http://schemas.openxmlformats.org/officeDocument/2006/relationships/image" Target="media/image617.wmf"/><Relationship Id="rId1484" Type="http://schemas.openxmlformats.org/officeDocument/2006/relationships/oleObject" Target="embeddings/oleObject752.bin"/><Relationship Id="rId286" Type="http://schemas.openxmlformats.org/officeDocument/2006/relationships/oleObject" Target="embeddings/oleObject138.bin"/><Relationship Id="rId493" Type="http://schemas.openxmlformats.org/officeDocument/2006/relationships/image" Target="media/image239.wmf"/><Relationship Id="rId507" Type="http://schemas.openxmlformats.org/officeDocument/2006/relationships/image" Target="media/image246.wmf"/><Relationship Id="rId714" Type="http://schemas.openxmlformats.org/officeDocument/2006/relationships/image" Target="media/image341.wmf"/><Relationship Id="rId921" Type="http://schemas.openxmlformats.org/officeDocument/2006/relationships/image" Target="media/image439.wmf"/><Relationship Id="rId1137" Type="http://schemas.openxmlformats.org/officeDocument/2006/relationships/oleObject" Target="embeddings/oleObject573.bin"/><Relationship Id="rId1344" Type="http://schemas.openxmlformats.org/officeDocument/2006/relationships/oleObject" Target="embeddings/oleObject680.bin"/><Relationship Id="rId1551" Type="http://schemas.openxmlformats.org/officeDocument/2006/relationships/image" Target="media/image751.wmf"/><Relationship Id="rId50" Type="http://schemas.openxmlformats.org/officeDocument/2006/relationships/oleObject" Target="embeddings/oleObject20.bin"/><Relationship Id="rId146" Type="http://schemas.openxmlformats.org/officeDocument/2006/relationships/oleObject" Target="embeddings/oleObject68.bin"/><Relationship Id="rId353" Type="http://schemas.openxmlformats.org/officeDocument/2006/relationships/image" Target="media/image170.wmf"/><Relationship Id="rId560" Type="http://schemas.openxmlformats.org/officeDocument/2006/relationships/oleObject" Target="embeddings/oleObject276.bin"/><Relationship Id="rId798" Type="http://schemas.openxmlformats.org/officeDocument/2006/relationships/image" Target="media/image380.wmf"/><Relationship Id="rId1190" Type="http://schemas.openxmlformats.org/officeDocument/2006/relationships/oleObject" Target="embeddings/oleObject603.bin"/><Relationship Id="rId1204" Type="http://schemas.openxmlformats.org/officeDocument/2006/relationships/oleObject" Target="embeddings/oleObject610.bin"/><Relationship Id="rId1411" Type="http://schemas.openxmlformats.org/officeDocument/2006/relationships/image" Target="media/image684.wmf"/><Relationship Id="rId213" Type="http://schemas.openxmlformats.org/officeDocument/2006/relationships/image" Target="media/image102.wmf"/><Relationship Id="rId420" Type="http://schemas.openxmlformats.org/officeDocument/2006/relationships/image" Target="media/image203.wmf"/><Relationship Id="rId658" Type="http://schemas.openxmlformats.org/officeDocument/2006/relationships/oleObject" Target="embeddings/oleObject329.bin"/><Relationship Id="rId865" Type="http://schemas.openxmlformats.org/officeDocument/2006/relationships/oleObject" Target="embeddings/oleObject439.bin"/><Relationship Id="rId1050" Type="http://schemas.openxmlformats.org/officeDocument/2006/relationships/oleObject" Target="embeddings/oleObject532.bin"/><Relationship Id="rId1288" Type="http://schemas.openxmlformats.org/officeDocument/2006/relationships/oleObject" Target="embeddings/oleObject652.bin"/><Relationship Id="rId1495" Type="http://schemas.openxmlformats.org/officeDocument/2006/relationships/image" Target="media/image723.wmf"/><Relationship Id="rId1509" Type="http://schemas.openxmlformats.org/officeDocument/2006/relationships/image" Target="media/image730.wmf"/><Relationship Id="rId297" Type="http://schemas.openxmlformats.org/officeDocument/2006/relationships/image" Target="media/image144.wmf"/><Relationship Id="rId518" Type="http://schemas.openxmlformats.org/officeDocument/2006/relationships/image" Target="media/image251.wmf"/><Relationship Id="rId725" Type="http://schemas.openxmlformats.org/officeDocument/2006/relationships/image" Target="media/image346.wmf"/><Relationship Id="rId932" Type="http://schemas.openxmlformats.org/officeDocument/2006/relationships/oleObject" Target="embeddings/oleObject474.bin"/><Relationship Id="rId1148" Type="http://schemas.openxmlformats.org/officeDocument/2006/relationships/image" Target="media/image554.wmf"/><Relationship Id="rId1355" Type="http://schemas.openxmlformats.org/officeDocument/2006/relationships/image" Target="media/image656.wmf"/><Relationship Id="rId1562" Type="http://schemas.openxmlformats.org/officeDocument/2006/relationships/image" Target="media/image756.wmf"/><Relationship Id="rId157" Type="http://schemas.openxmlformats.org/officeDocument/2006/relationships/image" Target="media/image74.wmf"/><Relationship Id="rId364" Type="http://schemas.openxmlformats.org/officeDocument/2006/relationships/oleObject" Target="embeddings/oleObject175.bin"/><Relationship Id="rId1008" Type="http://schemas.openxmlformats.org/officeDocument/2006/relationships/oleObject" Target="embeddings/oleObject512.bin"/><Relationship Id="rId1215" Type="http://schemas.openxmlformats.org/officeDocument/2006/relationships/image" Target="media/image586.wmf"/><Relationship Id="rId1422" Type="http://schemas.openxmlformats.org/officeDocument/2006/relationships/oleObject" Target="embeddings/oleObject719.bin"/><Relationship Id="rId61" Type="http://schemas.openxmlformats.org/officeDocument/2006/relationships/image" Target="media/image26.wmf"/><Relationship Id="rId571" Type="http://schemas.openxmlformats.org/officeDocument/2006/relationships/image" Target="media/image276.wmf"/><Relationship Id="rId669" Type="http://schemas.openxmlformats.org/officeDocument/2006/relationships/oleObject" Target="embeddings/oleObject336.bin"/><Relationship Id="rId876" Type="http://schemas.openxmlformats.org/officeDocument/2006/relationships/image" Target="media/image418.wmf"/><Relationship Id="rId1299" Type="http://schemas.openxmlformats.org/officeDocument/2006/relationships/image" Target="media/image628.wmf"/><Relationship Id="rId19" Type="http://schemas.openxmlformats.org/officeDocument/2006/relationships/image" Target="media/image5.wmf"/><Relationship Id="rId224" Type="http://schemas.openxmlformats.org/officeDocument/2006/relationships/oleObject" Target="embeddings/oleObject107.bin"/><Relationship Id="rId431" Type="http://schemas.openxmlformats.org/officeDocument/2006/relationships/oleObject" Target="embeddings/oleObject209.bin"/><Relationship Id="rId529" Type="http://schemas.openxmlformats.org/officeDocument/2006/relationships/oleObject" Target="embeddings/oleObject259.bin"/><Relationship Id="rId736" Type="http://schemas.openxmlformats.org/officeDocument/2006/relationships/oleObject" Target="embeddings/oleObject371.bin"/><Relationship Id="rId1061" Type="http://schemas.openxmlformats.org/officeDocument/2006/relationships/image" Target="media/image511.wmf"/><Relationship Id="rId1159" Type="http://schemas.openxmlformats.org/officeDocument/2006/relationships/image" Target="media/image565.wmf"/><Relationship Id="rId1366" Type="http://schemas.openxmlformats.org/officeDocument/2006/relationships/oleObject" Target="embeddings/oleObject691.bin"/><Relationship Id="rId168" Type="http://schemas.openxmlformats.org/officeDocument/2006/relationships/oleObject" Target="embeddings/oleObject79.bin"/><Relationship Id="rId943" Type="http://schemas.openxmlformats.org/officeDocument/2006/relationships/image" Target="media/image450.wmf"/><Relationship Id="rId1019" Type="http://schemas.openxmlformats.org/officeDocument/2006/relationships/image" Target="media/image492.wmf"/><Relationship Id="rId1573" Type="http://schemas.openxmlformats.org/officeDocument/2006/relationships/oleObject" Target="embeddings/oleObject798.bin"/><Relationship Id="rId72" Type="http://schemas.openxmlformats.org/officeDocument/2006/relationships/oleObject" Target="embeddings/oleObject31.bin"/><Relationship Id="rId375" Type="http://schemas.openxmlformats.org/officeDocument/2006/relationships/image" Target="media/image181.wmf"/><Relationship Id="rId582" Type="http://schemas.openxmlformats.org/officeDocument/2006/relationships/oleObject" Target="embeddings/oleObject287.bin"/><Relationship Id="rId803" Type="http://schemas.openxmlformats.org/officeDocument/2006/relationships/image" Target="media/image382.wmf"/><Relationship Id="rId1226" Type="http://schemas.openxmlformats.org/officeDocument/2006/relationships/oleObject" Target="embeddings/oleObject621.bin"/><Relationship Id="rId1433" Type="http://schemas.openxmlformats.org/officeDocument/2006/relationships/image" Target="media/image695.wmf"/><Relationship Id="rId3" Type="http://schemas.openxmlformats.org/officeDocument/2006/relationships/styles" Target="styles.xml"/><Relationship Id="rId235" Type="http://schemas.openxmlformats.org/officeDocument/2006/relationships/image" Target="media/image113.wmf"/><Relationship Id="rId442" Type="http://schemas.openxmlformats.org/officeDocument/2006/relationships/image" Target="media/image214.wmf"/><Relationship Id="rId887" Type="http://schemas.openxmlformats.org/officeDocument/2006/relationships/oleObject" Target="embeddings/oleObject451.bin"/><Relationship Id="rId1072" Type="http://schemas.openxmlformats.org/officeDocument/2006/relationships/image" Target="media/image522.wmf"/><Relationship Id="rId1500" Type="http://schemas.openxmlformats.org/officeDocument/2006/relationships/oleObject" Target="embeddings/oleObject761.bin"/><Relationship Id="rId302" Type="http://schemas.openxmlformats.org/officeDocument/2006/relationships/oleObject" Target="embeddings/oleObject146.bin"/><Relationship Id="rId747" Type="http://schemas.openxmlformats.org/officeDocument/2006/relationships/image" Target="media/image355.wmf"/><Relationship Id="rId954" Type="http://schemas.openxmlformats.org/officeDocument/2006/relationships/image" Target="media/image456.wmf"/><Relationship Id="rId1377" Type="http://schemas.openxmlformats.org/officeDocument/2006/relationships/image" Target="media/image667.wmf"/><Relationship Id="rId1584" Type="http://schemas.openxmlformats.org/officeDocument/2006/relationships/oleObject" Target="embeddings/oleObject800.bin"/><Relationship Id="rId83" Type="http://schemas.openxmlformats.org/officeDocument/2006/relationships/image" Target="media/image37.wmf"/><Relationship Id="rId179" Type="http://schemas.openxmlformats.org/officeDocument/2006/relationships/image" Target="media/image85.wmf"/><Relationship Id="rId386" Type="http://schemas.openxmlformats.org/officeDocument/2006/relationships/oleObject" Target="embeddings/oleObject186.bin"/><Relationship Id="rId593" Type="http://schemas.openxmlformats.org/officeDocument/2006/relationships/image" Target="media/image287.wmf"/><Relationship Id="rId607" Type="http://schemas.openxmlformats.org/officeDocument/2006/relationships/image" Target="media/image293.wmf"/><Relationship Id="rId814" Type="http://schemas.openxmlformats.org/officeDocument/2006/relationships/image" Target="media/image387.wmf"/><Relationship Id="rId1237" Type="http://schemas.openxmlformats.org/officeDocument/2006/relationships/image" Target="media/image597.wmf"/><Relationship Id="rId1444" Type="http://schemas.openxmlformats.org/officeDocument/2006/relationships/oleObject" Target="embeddings/oleObject730.bin"/><Relationship Id="rId246" Type="http://schemas.openxmlformats.org/officeDocument/2006/relationships/oleObject" Target="embeddings/oleObject118.bin"/><Relationship Id="rId453" Type="http://schemas.openxmlformats.org/officeDocument/2006/relationships/image" Target="media/image219.wmf"/><Relationship Id="rId660" Type="http://schemas.openxmlformats.org/officeDocument/2006/relationships/oleObject" Target="embeddings/oleObject330.bin"/><Relationship Id="rId898" Type="http://schemas.openxmlformats.org/officeDocument/2006/relationships/oleObject" Target="embeddings/oleObject457.bin"/><Relationship Id="rId1083" Type="http://schemas.openxmlformats.org/officeDocument/2006/relationships/oleObject" Target="embeddings/oleObject546.bin"/><Relationship Id="rId1290" Type="http://schemas.openxmlformats.org/officeDocument/2006/relationships/oleObject" Target="embeddings/oleObject653.bin"/><Relationship Id="rId1304" Type="http://schemas.openxmlformats.org/officeDocument/2006/relationships/oleObject" Target="embeddings/oleObject660.bin"/><Relationship Id="rId1511" Type="http://schemas.openxmlformats.org/officeDocument/2006/relationships/image" Target="media/image731.wmf"/><Relationship Id="rId106" Type="http://schemas.openxmlformats.org/officeDocument/2006/relationships/oleObject" Target="embeddings/oleObject48.bin"/><Relationship Id="rId313" Type="http://schemas.openxmlformats.org/officeDocument/2006/relationships/oleObject" Target="embeddings/oleObject151.bin"/><Relationship Id="rId758" Type="http://schemas.openxmlformats.org/officeDocument/2006/relationships/oleObject" Target="embeddings/oleObject384.bin"/><Relationship Id="rId965" Type="http://schemas.openxmlformats.org/officeDocument/2006/relationships/image" Target="media/image461.wmf"/><Relationship Id="rId1150" Type="http://schemas.openxmlformats.org/officeDocument/2006/relationships/image" Target="media/image556.wmf"/><Relationship Id="rId1388" Type="http://schemas.openxmlformats.org/officeDocument/2006/relationships/oleObject" Target="embeddings/oleObject702.bin"/><Relationship Id="rId1595" Type="http://schemas.openxmlformats.org/officeDocument/2006/relationships/oleObject" Target="embeddings/oleObject810.bin"/><Relationship Id="rId10" Type="http://schemas.openxmlformats.org/officeDocument/2006/relationships/footer" Target="footer2.xml"/><Relationship Id="rId94" Type="http://schemas.openxmlformats.org/officeDocument/2006/relationships/oleObject" Target="embeddings/oleObject42.bin"/><Relationship Id="rId397" Type="http://schemas.openxmlformats.org/officeDocument/2006/relationships/image" Target="media/image192.wmf"/><Relationship Id="rId520" Type="http://schemas.openxmlformats.org/officeDocument/2006/relationships/image" Target="media/image252.wmf"/><Relationship Id="rId618" Type="http://schemas.openxmlformats.org/officeDocument/2006/relationships/image" Target="media/image297.wmf"/><Relationship Id="rId825" Type="http://schemas.openxmlformats.org/officeDocument/2006/relationships/oleObject" Target="embeddings/oleObject419.bin"/><Relationship Id="rId1248" Type="http://schemas.openxmlformats.org/officeDocument/2006/relationships/oleObject" Target="embeddings/oleObject632.bin"/><Relationship Id="rId1455" Type="http://schemas.openxmlformats.org/officeDocument/2006/relationships/image" Target="media/image706.wmf"/><Relationship Id="rId257" Type="http://schemas.openxmlformats.org/officeDocument/2006/relationships/image" Target="media/image124.wmf"/><Relationship Id="rId464" Type="http://schemas.openxmlformats.org/officeDocument/2006/relationships/oleObject" Target="embeddings/oleObject226.bin"/><Relationship Id="rId1010" Type="http://schemas.openxmlformats.org/officeDocument/2006/relationships/oleObject" Target="embeddings/oleObject513.bin"/><Relationship Id="rId1094" Type="http://schemas.openxmlformats.org/officeDocument/2006/relationships/image" Target="media/image526.wmf"/><Relationship Id="rId1108" Type="http://schemas.openxmlformats.org/officeDocument/2006/relationships/image" Target="media/image540.wmf"/><Relationship Id="rId1315" Type="http://schemas.openxmlformats.org/officeDocument/2006/relationships/image" Target="media/image636.wmf"/><Relationship Id="rId117" Type="http://schemas.openxmlformats.org/officeDocument/2006/relationships/image" Target="media/image54.wmf"/><Relationship Id="rId671" Type="http://schemas.openxmlformats.org/officeDocument/2006/relationships/oleObject" Target="embeddings/oleObject337.bin"/><Relationship Id="rId769" Type="http://schemas.openxmlformats.org/officeDocument/2006/relationships/image" Target="media/image366.wmf"/><Relationship Id="rId976" Type="http://schemas.openxmlformats.org/officeDocument/2006/relationships/oleObject" Target="embeddings/oleObject496.bin"/><Relationship Id="rId1399" Type="http://schemas.openxmlformats.org/officeDocument/2006/relationships/image" Target="media/image678.wmf"/><Relationship Id="rId324" Type="http://schemas.openxmlformats.org/officeDocument/2006/relationships/image" Target="media/image157.wmf"/><Relationship Id="rId531" Type="http://schemas.openxmlformats.org/officeDocument/2006/relationships/oleObject" Target="embeddings/oleObject260.bin"/><Relationship Id="rId629" Type="http://schemas.openxmlformats.org/officeDocument/2006/relationships/oleObject" Target="embeddings/oleObject313.bin"/><Relationship Id="rId1161" Type="http://schemas.openxmlformats.org/officeDocument/2006/relationships/image" Target="media/image567.wmf"/><Relationship Id="rId1259" Type="http://schemas.openxmlformats.org/officeDocument/2006/relationships/image" Target="media/image608.wmf"/><Relationship Id="rId1466" Type="http://schemas.openxmlformats.org/officeDocument/2006/relationships/image" Target="media/image711.wmf"/><Relationship Id="rId836" Type="http://schemas.openxmlformats.org/officeDocument/2006/relationships/image" Target="media/image398.wmf"/><Relationship Id="rId1021" Type="http://schemas.openxmlformats.org/officeDocument/2006/relationships/image" Target="media/image494.wmf"/><Relationship Id="rId1119" Type="http://schemas.openxmlformats.org/officeDocument/2006/relationships/oleObject" Target="embeddings/oleObject555.bin"/><Relationship Id="rId903" Type="http://schemas.openxmlformats.org/officeDocument/2006/relationships/image" Target="media/image430.wmf"/><Relationship Id="rId1326" Type="http://schemas.openxmlformats.org/officeDocument/2006/relationships/oleObject" Target="embeddings/oleObject671.bin"/><Relationship Id="rId1533" Type="http://schemas.openxmlformats.org/officeDocument/2006/relationships/image" Target="media/image742.wmf"/><Relationship Id="rId32" Type="http://schemas.openxmlformats.org/officeDocument/2006/relationships/oleObject" Target="embeddings/oleObject11.bin"/><Relationship Id="rId1600" Type="http://schemas.openxmlformats.org/officeDocument/2006/relationships/oleObject" Target="embeddings/oleObject813.bin"/><Relationship Id="rId181" Type="http://schemas.openxmlformats.org/officeDocument/2006/relationships/image" Target="media/image86.wmf"/><Relationship Id="rId279" Type="http://schemas.openxmlformats.org/officeDocument/2006/relationships/image" Target="media/image135.wmf"/><Relationship Id="rId486" Type="http://schemas.openxmlformats.org/officeDocument/2006/relationships/oleObject" Target="embeddings/oleObject237.bin"/><Relationship Id="rId693" Type="http://schemas.openxmlformats.org/officeDocument/2006/relationships/oleObject" Target="embeddings/oleObject348.bin"/><Relationship Id="rId139" Type="http://schemas.openxmlformats.org/officeDocument/2006/relationships/image" Target="media/image65.wmf"/><Relationship Id="rId346" Type="http://schemas.openxmlformats.org/officeDocument/2006/relationships/oleObject" Target="embeddings/oleObject167.bin"/><Relationship Id="rId553" Type="http://schemas.openxmlformats.org/officeDocument/2006/relationships/image" Target="media/image268.wmf"/><Relationship Id="rId760" Type="http://schemas.openxmlformats.org/officeDocument/2006/relationships/oleObject" Target="embeddings/oleObject385.bin"/><Relationship Id="rId998" Type="http://schemas.openxmlformats.org/officeDocument/2006/relationships/oleObject" Target="embeddings/oleObject507.bin"/><Relationship Id="rId1183" Type="http://schemas.openxmlformats.org/officeDocument/2006/relationships/image" Target="media/image570.wmf"/><Relationship Id="rId1390" Type="http://schemas.openxmlformats.org/officeDocument/2006/relationships/oleObject" Target="embeddings/oleObject703.bin"/><Relationship Id="rId206" Type="http://schemas.openxmlformats.org/officeDocument/2006/relationships/oleObject" Target="embeddings/oleObject98.bin"/><Relationship Id="rId413" Type="http://schemas.openxmlformats.org/officeDocument/2006/relationships/oleObject" Target="embeddings/oleObject200.bin"/><Relationship Id="rId858" Type="http://schemas.openxmlformats.org/officeDocument/2006/relationships/image" Target="media/image409.wmf"/><Relationship Id="rId1043" Type="http://schemas.openxmlformats.org/officeDocument/2006/relationships/oleObject" Target="embeddings/oleObject525.bin"/><Relationship Id="rId1488" Type="http://schemas.openxmlformats.org/officeDocument/2006/relationships/oleObject" Target="embeddings/oleObject755.bin"/><Relationship Id="rId620" Type="http://schemas.openxmlformats.org/officeDocument/2006/relationships/image" Target="media/image298.wmf"/><Relationship Id="rId718" Type="http://schemas.openxmlformats.org/officeDocument/2006/relationships/image" Target="media/image343.wmf"/><Relationship Id="rId925" Type="http://schemas.openxmlformats.org/officeDocument/2006/relationships/image" Target="media/image441.wmf"/><Relationship Id="rId1250" Type="http://schemas.openxmlformats.org/officeDocument/2006/relationships/oleObject" Target="embeddings/oleObject633.bin"/><Relationship Id="rId1348" Type="http://schemas.openxmlformats.org/officeDocument/2006/relationships/oleObject" Target="embeddings/oleObject682.bin"/><Relationship Id="rId1555" Type="http://schemas.openxmlformats.org/officeDocument/2006/relationships/image" Target="media/image753.wmf"/><Relationship Id="rId1110" Type="http://schemas.openxmlformats.org/officeDocument/2006/relationships/image" Target="media/image542.wmf"/><Relationship Id="rId1208" Type="http://schemas.openxmlformats.org/officeDocument/2006/relationships/oleObject" Target="embeddings/oleObject612.bin"/><Relationship Id="rId1415" Type="http://schemas.openxmlformats.org/officeDocument/2006/relationships/image" Target="media/image686.wmf"/><Relationship Id="rId54" Type="http://schemas.openxmlformats.org/officeDocument/2006/relationships/oleObject" Target="embeddings/oleObject22.bin"/><Relationship Id="rId270" Type="http://schemas.openxmlformats.org/officeDocument/2006/relationships/oleObject" Target="embeddings/oleObject130.bin"/><Relationship Id="rId130" Type="http://schemas.openxmlformats.org/officeDocument/2006/relationships/oleObject" Target="embeddings/oleObject60.bin"/><Relationship Id="rId368" Type="http://schemas.openxmlformats.org/officeDocument/2006/relationships/oleObject" Target="embeddings/oleObject177.bin"/><Relationship Id="rId575" Type="http://schemas.openxmlformats.org/officeDocument/2006/relationships/image" Target="media/image278.wmf"/><Relationship Id="rId782" Type="http://schemas.openxmlformats.org/officeDocument/2006/relationships/image" Target="media/image372.wmf"/><Relationship Id="rId228" Type="http://schemas.openxmlformats.org/officeDocument/2006/relationships/oleObject" Target="embeddings/oleObject109.bin"/><Relationship Id="rId435" Type="http://schemas.openxmlformats.org/officeDocument/2006/relationships/oleObject" Target="embeddings/oleObject211.bin"/><Relationship Id="rId642" Type="http://schemas.openxmlformats.org/officeDocument/2006/relationships/image" Target="media/image309.wmf"/><Relationship Id="rId1065" Type="http://schemas.openxmlformats.org/officeDocument/2006/relationships/image" Target="media/image515.wmf"/><Relationship Id="rId1272" Type="http://schemas.openxmlformats.org/officeDocument/2006/relationships/oleObject" Target="embeddings/oleObject644.bin"/><Relationship Id="rId502" Type="http://schemas.openxmlformats.org/officeDocument/2006/relationships/oleObject" Target="embeddings/oleObject245.bin"/><Relationship Id="rId947" Type="http://schemas.openxmlformats.org/officeDocument/2006/relationships/oleObject" Target="embeddings/oleObject481.bin"/><Relationship Id="rId1132" Type="http://schemas.openxmlformats.org/officeDocument/2006/relationships/oleObject" Target="embeddings/oleObject568.bin"/><Relationship Id="rId1577" Type="http://schemas.openxmlformats.org/officeDocument/2006/relationships/image" Target="media/image765.wmf"/><Relationship Id="rId76" Type="http://schemas.openxmlformats.org/officeDocument/2006/relationships/oleObject" Target="embeddings/oleObject33.bin"/><Relationship Id="rId807" Type="http://schemas.openxmlformats.org/officeDocument/2006/relationships/oleObject" Target="embeddings/oleObject410.bin"/><Relationship Id="rId1437" Type="http://schemas.openxmlformats.org/officeDocument/2006/relationships/image" Target="media/image697.wmf"/><Relationship Id="rId1504" Type="http://schemas.openxmlformats.org/officeDocument/2006/relationships/oleObject" Target="embeddings/oleObject763.bin"/><Relationship Id="rId292" Type="http://schemas.openxmlformats.org/officeDocument/2006/relationships/oleObject" Target="embeddings/oleObject141.bin"/><Relationship Id="rId597" Type="http://schemas.openxmlformats.org/officeDocument/2006/relationships/oleObject" Target="embeddings/oleObject295.bin"/><Relationship Id="rId152" Type="http://schemas.openxmlformats.org/officeDocument/2006/relationships/oleObject" Target="embeddings/oleObject71.bin"/><Relationship Id="rId457" Type="http://schemas.openxmlformats.org/officeDocument/2006/relationships/image" Target="media/image221.wmf"/><Relationship Id="rId1087" Type="http://schemas.openxmlformats.org/officeDocument/2006/relationships/oleObject" Target="embeddings/oleObject550.bin"/><Relationship Id="rId1294" Type="http://schemas.openxmlformats.org/officeDocument/2006/relationships/oleObject" Target="embeddings/oleObject655.bin"/><Relationship Id="rId664" Type="http://schemas.openxmlformats.org/officeDocument/2006/relationships/image" Target="media/image318.wmf"/><Relationship Id="rId871" Type="http://schemas.openxmlformats.org/officeDocument/2006/relationships/oleObject" Target="embeddings/oleObject442.bin"/><Relationship Id="rId969" Type="http://schemas.openxmlformats.org/officeDocument/2006/relationships/image" Target="media/image463.wmf"/><Relationship Id="rId1599" Type="http://schemas.openxmlformats.org/officeDocument/2006/relationships/oleObject" Target="embeddings/oleObject812.bin"/><Relationship Id="rId317" Type="http://schemas.openxmlformats.org/officeDocument/2006/relationships/oleObject" Target="embeddings/oleObject153.bin"/><Relationship Id="rId524" Type="http://schemas.openxmlformats.org/officeDocument/2006/relationships/image" Target="media/image254.wmf"/><Relationship Id="rId731" Type="http://schemas.openxmlformats.org/officeDocument/2006/relationships/image" Target="media/image349.wmf"/><Relationship Id="rId1154" Type="http://schemas.openxmlformats.org/officeDocument/2006/relationships/image" Target="media/image560.wmf"/><Relationship Id="rId1361" Type="http://schemas.openxmlformats.org/officeDocument/2006/relationships/image" Target="media/image659.wmf"/><Relationship Id="rId1459" Type="http://schemas.openxmlformats.org/officeDocument/2006/relationships/image" Target="media/image708.wmf"/><Relationship Id="rId98" Type="http://schemas.openxmlformats.org/officeDocument/2006/relationships/oleObject" Target="embeddings/oleObject44.bin"/><Relationship Id="rId829" Type="http://schemas.openxmlformats.org/officeDocument/2006/relationships/oleObject" Target="embeddings/oleObject421.bin"/><Relationship Id="rId1014" Type="http://schemas.openxmlformats.org/officeDocument/2006/relationships/image" Target="media/image487.wmf"/><Relationship Id="rId1221" Type="http://schemas.openxmlformats.org/officeDocument/2006/relationships/image" Target="media/image589.wmf"/><Relationship Id="rId1319" Type="http://schemas.openxmlformats.org/officeDocument/2006/relationships/image" Target="media/image638.wmf"/><Relationship Id="rId1526" Type="http://schemas.openxmlformats.org/officeDocument/2006/relationships/oleObject" Target="embeddings/oleObject774.bin"/><Relationship Id="rId25" Type="http://schemas.openxmlformats.org/officeDocument/2006/relationships/image" Target="media/image8.wmf"/><Relationship Id="rId174" Type="http://schemas.openxmlformats.org/officeDocument/2006/relationships/oleObject" Target="embeddings/oleObject82.bin"/><Relationship Id="rId381" Type="http://schemas.openxmlformats.org/officeDocument/2006/relationships/image" Target="media/image184.wmf"/><Relationship Id="rId241" Type="http://schemas.openxmlformats.org/officeDocument/2006/relationships/image" Target="media/image116.wmf"/><Relationship Id="rId479" Type="http://schemas.openxmlformats.org/officeDocument/2006/relationships/image" Target="media/image232.emf"/><Relationship Id="rId686" Type="http://schemas.openxmlformats.org/officeDocument/2006/relationships/image" Target="media/image328.wmf"/><Relationship Id="rId893" Type="http://schemas.openxmlformats.org/officeDocument/2006/relationships/oleObject" Target="embeddings/oleObject454.bin"/><Relationship Id="rId339" Type="http://schemas.openxmlformats.org/officeDocument/2006/relationships/image" Target="media/image164.wmf"/><Relationship Id="rId546" Type="http://schemas.openxmlformats.org/officeDocument/2006/relationships/oleObject" Target="embeddings/oleObject268.bin"/><Relationship Id="rId753" Type="http://schemas.openxmlformats.org/officeDocument/2006/relationships/image" Target="media/image358.emf"/><Relationship Id="rId1176" Type="http://schemas.openxmlformats.org/officeDocument/2006/relationships/oleObject" Target="embeddings/oleObject593.bin"/><Relationship Id="rId1383" Type="http://schemas.openxmlformats.org/officeDocument/2006/relationships/image" Target="media/image670.wmf"/><Relationship Id="rId101" Type="http://schemas.openxmlformats.org/officeDocument/2006/relationships/image" Target="media/image46.wmf"/><Relationship Id="rId406" Type="http://schemas.openxmlformats.org/officeDocument/2006/relationships/image" Target="media/image196.emf"/><Relationship Id="rId960" Type="http://schemas.openxmlformats.org/officeDocument/2006/relationships/image" Target="media/image459.wmf"/><Relationship Id="rId1036" Type="http://schemas.openxmlformats.org/officeDocument/2006/relationships/oleObject" Target="embeddings/oleObject518.bin"/><Relationship Id="rId1243" Type="http://schemas.openxmlformats.org/officeDocument/2006/relationships/image" Target="media/image600.wmf"/><Relationship Id="rId1590" Type="http://schemas.openxmlformats.org/officeDocument/2006/relationships/oleObject" Target="embeddings/oleObject806.bin"/><Relationship Id="rId613" Type="http://schemas.openxmlformats.org/officeDocument/2006/relationships/oleObject" Target="embeddings/oleObject305.bin"/><Relationship Id="rId820" Type="http://schemas.openxmlformats.org/officeDocument/2006/relationships/image" Target="media/image390.wmf"/><Relationship Id="rId918" Type="http://schemas.openxmlformats.org/officeDocument/2006/relationships/oleObject" Target="embeddings/oleObject467.bin"/><Relationship Id="rId1450" Type="http://schemas.openxmlformats.org/officeDocument/2006/relationships/oleObject" Target="embeddings/oleObject733.bin"/><Relationship Id="rId1548" Type="http://schemas.openxmlformats.org/officeDocument/2006/relationships/oleObject" Target="embeddings/oleObject785.bin"/><Relationship Id="rId1103" Type="http://schemas.openxmlformats.org/officeDocument/2006/relationships/image" Target="media/image535.wmf"/><Relationship Id="rId1310" Type="http://schemas.openxmlformats.org/officeDocument/2006/relationships/oleObject" Target="embeddings/oleObject663.bin"/><Relationship Id="rId1408" Type="http://schemas.openxmlformats.org/officeDocument/2006/relationships/oleObject" Target="embeddings/oleObject712.bin"/><Relationship Id="rId47" Type="http://schemas.openxmlformats.org/officeDocument/2006/relationships/image" Target="media/image19.wmf"/><Relationship Id="rId196" Type="http://schemas.openxmlformats.org/officeDocument/2006/relationships/oleObject" Target="embeddings/oleObject93.bin"/><Relationship Id="rId263" Type="http://schemas.openxmlformats.org/officeDocument/2006/relationships/image" Target="media/image127.wmf"/><Relationship Id="rId470" Type="http://schemas.openxmlformats.org/officeDocument/2006/relationships/oleObject" Target="embeddings/oleObject229.bin"/><Relationship Id="rId123" Type="http://schemas.openxmlformats.org/officeDocument/2006/relationships/image" Target="media/image57.wmf"/><Relationship Id="rId330" Type="http://schemas.openxmlformats.org/officeDocument/2006/relationships/oleObject" Target="embeddings/oleObject159.bin"/><Relationship Id="rId568" Type="http://schemas.openxmlformats.org/officeDocument/2006/relationships/oleObject" Target="embeddings/oleObject280.bin"/><Relationship Id="rId775" Type="http://schemas.openxmlformats.org/officeDocument/2006/relationships/image" Target="media/image369.wmf"/><Relationship Id="rId982" Type="http://schemas.openxmlformats.org/officeDocument/2006/relationships/oleObject" Target="embeddings/oleObject499.bin"/><Relationship Id="rId1198" Type="http://schemas.openxmlformats.org/officeDocument/2006/relationships/oleObject" Target="embeddings/oleObject607.bin"/><Relationship Id="rId428" Type="http://schemas.openxmlformats.org/officeDocument/2006/relationships/image" Target="media/image207.wmf"/><Relationship Id="rId635" Type="http://schemas.openxmlformats.org/officeDocument/2006/relationships/oleObject" Target="embeddings/oleObject316.bin"/><Relationship Id="rId842" Type="http://schemas.openxmlformats.org/officeDocument/2006/relationships/image" Target="media/image401.wmf"/><Relationship Id="rId1058" Type="http://schemas.openxmlformats.org/officeDocument/2006/relationships/image" Target="media/image508.wmf"/><Relationship Id="rId1265" Type="http://schemas.openxmlformats.org/officeDocument/2006/relationships/image" Target="media/image611.wmf"/><Relationship Id="rId1472" Type="http://schemas.openxmlformats.org/officeDocument/2006/relationships/oleObject" Target="embeddings/oleObject746.bin"/><Relationship Id="rId702" Type="http://schemas.openxmlformats.org/officeDocument/2006/relationships/oleObject" Target="embeddings/oleObject353.bin"/><Relationship Id="rId1125" Type="http://schemas.openxmlformats.org/officeDocument/2006/relationships/oleObject" Target="embeddings/oleObject561.bin"/><Relationship Id="rId1332" Type="http://schemas.openxmlformats.org/officeDocument/2006/relationships/oleObject" Target="embeddings/oleObject674.bin"/><Relationship Id="rId69" Type="http://schemas.openxmlformats.org/officeDocument/2006/relationships/image" Target="media/image30.wmf"/><Relationship Id="rId285" Type="http://schemas.openxmlformats.org/officeDocument/2006/relationships/image" Target="media/image138.wmf"/><Relationship Id="rId492" Type="http://schemas.openxmlformats.org/officeDocument/2006/relationships/oleObject" Target="embeddings/oleObject240.bin"/><Relationship Id="rId797" Type="http://schemas.openxmlformats.org/officeDocument/2006/relationships/oleObject" Target="embeddings/oleObject404.bin"/><Relationship Id="rId145" Type="http://schemas.openxmlformats.org/officeDocument/2006/relationships/image" Target="media/image68.wmf"/><Relationship Id="rId352" Type="http://schemas.openxmlformats.org/officeDocument/2006/relationships/oleObject" Target="embeddings/oleObject169.bin"/><Relationship Id="rId1287" Type="http://schemas.openxmlformats.org/officeDocument/2006/relationships/image" Target="media/image622.wmf"/><Relationship Id="rId212" Type="http://schemas.openxmlformats.org/officeDocument/2006/relationships/oleObject" Target="embeddings/oleObject101.bin"/><Relationship Id="rId657" Type="http://schemas.openxmlformats.org/officeDocument/2006/relationships/image" Target="media/image315.wmf"/><Relationship Id="rId864" Type="http://schemas.openxmlformats.org/officeDocument/2006/relationships/image" Target="media/image412.wmf"/><Relationship Id="rId1494" Type="http://schemas.openxmlformats.org/officeDocument/2006/relationships/oleObject" Target="embeddings/oleObject758.bin"/><Relationship Id="rId517" Type="http://schemas.openxmlformats.org/officeDocument/2006/relationships/oleObject" Target="embeddings/oleObject253.bin"/><Relationship Id="rId724" Type="http://schemas.openxmlformats.org/officeDocument/2006/relationships/oleObject" Target="embeddings/oleObject365.bin"/><Relationship Id="rId931" Type="http://schemas.openxmlformats.org/officeDocument/2006/relationships/image" Target="media/image444.wmf"/><Relationship Id="rId1147" Type="http://schemas.openxmlformats.org/officeDocument/2006/relationships/image" Target="media/image553.wmf"/><Relationship Id="rId1354" Type="http://schemas.openxmlformats.org/officeDocument/2006/relationships/oleObject" Target="embeddings/oleObject685.bin"/><Relationship Id="rId1561" Type="http://schemas.openxmlformats.org/officeDocument/2006/relationships/oleObject" Target="embeddings/oleObject792.bin"/><Relationship Id="rId60" Type="http://schemas.openxmlformats.org/officeDocument/2006/relationships/oleObject" Target="embeddings/oleObject25.bin"/><Relationship Id="rId1007" Type="http://schemas.openxmlformats.org/officeDocument/2006/relationships/image" Target="media/image482.wmf"/><Relationship Id="rId1214" Type="http://schemas.openxmlformats.org/officeDocument/2006/relationships/oleObject" Target="embeddings/oleObject615.bin"/><Relationship Id="rId1421" Type="http://schemas.openxmlformats.org/officeDocument/2006/relationships/image" Target="media/image689.wmf"/><Relationship Id="rId1519" Type="http://schemas.openxmlformats.org/officeDocument/2006/relationships/image" Target="media/image735.wmf"/><Relationship Id="rId18" Type="http://schemas.openxmlformats.org/officeDocument/2006/relationships/oleObject" Target="embeddings/oleObject4.bin"/><Relationship Id="rId167" Type="http://schemas.openxmlformats.org/officeDocument/2006/relationships/image" Target="media/image79.wmf"/><Relationship Id="rId374" Type="http://schemas.openxmlformats.org/officeDocument/2006/relationships/oleObject" Target="embeddings/oleObject180.bin"/><Relationship Id="rId581" Type="http://schemas.openxmlformats.org/officeDocument/2006/relationships/image" Target="media/image281.wmf"/><Relationship Id="rId234" Type="http://schemas.openxmlformats.org/officeDocument/2006/relationships/oleObject" Target="embeddings/oleObject112.bin"/><Relationship Id="rId679" Type="http://schemas.openxmlformats.org/officeDocument/2006/relationships/oleObject" Target="embeddings/oleObject341.bin"/><Relationship Id="rId886" Type="http://schemas.openxmlformats.org/officeDocument/2006/relationships/image" Target="media/image422.wmf"/><Relationship Id="rId2" Type="http://schemas.openxmlformats.org/officeDocument/2006/relationships/numbering" Target="numbering.xml"/><Relationship Id="rId441" Type="http://schemas.openxmlformats.org/officeDocument/2006/relationships/oleObject" Target="embeddings/oleObject214.bin"/><Relationship Id="rId539" Type="http://schemas.openxmlformats.org/officeDocument/2006/relationships/image" Target="media/image261.wmf"/><Relationship Id="rId746" Type="http://schemas.openxmlformats.org/officeDocument/2006/relationships/oleObject" Target="embeddings/oleObject378.bin"/><Relationship Id="rId1071" Type="http://schemas.openxmlformats.org/officeDocument/2006/relationships/image" Target="media/image521.wmf"/><Relationship Id="rId1169" Type="http://schemas.openxmlformats.org/officeDocument/2006/relationships/oleObject" Target="embeddings/oleObject586.bin"/><Relationship Id="rId1376" Type="http://schemas.openxmlformats.org/officeDocument/2006/relationships/oleObject" Target="embeddings/oleObject696.bin"/><Relationship Id="rId1583" Type="http://schemas.openxmlformats.org/officeDocument/2006/relationships/oleObject" Target="embeddings/oleObject799.bin"/><Relationship Id="rId301" Type="http://schemas.openxmlformats.org/officeDocument/2006/relationships/image" Target="media/image146.wmf"/><Relationship Id="rId953" Type="http://schemas.openxmlformats.org/officeDocument/2006/relationships/oleObject" Target="embeddings/oleObject484.bin"/><Relationship Id="rId1029" Type="http://schemas.openxmlformats.org/officeDocument/2006/relationships/image" Target="media/image502.wmf"/><Relationship Id="rId1236" Type="http://schemas.openxmlformats.org/officeDocument/2006/relationships/oleObject" Target="embeddings/oleObject626.bin"/><Relationship Id="rId82" Type="http://schemas.openxmlformats.org/officeDocument/2006/relationships/oleObject" Target="embeddings/oleObject36.bin"/><Relationship Id="rId606" Type="http://schemas.openxmlformats.org/officeDocument/2006/relationships/oleObject" Target="embeddings/oleObject300.bin"/><Relationship Id="rId813" Type="http://schemas.openxmlformats.org/officeDocument/2006/relationships/oleObject" Target="embeddings/oleObject413.bin"/><Relationship Id="rId1443" Type="http://schemas.openxmlformats.org/officeDocument/2006/relationships/image" Target="media/image700.wmf"/><Relationship Id="rId1303" Type="http://schemas.openxmlformats.org/officeDocument/2006/relationships/image" Target="media/image630.wmf"/><Relationship Id="rId1510" Type="http://schemas.openxmlformats.org/officeDocument/2006/relationships/oleObject" Target="embeddings/oleObject766.bin"/><Relationship Id="rId189" Type="http://schemas.openxmlformats.org/officeDocument/2006/relationships/image" Target="media/image90.wmf"/><Relationship Id="rId396" Type="http://schemas.openxmlformats.org/officeDocument/2006/relationships/oleObject" Target="embeddings/oleObject191.bin"/><Relationship Id="rId256" Type="http://schemas.openxmlformats.org/officeDocument/2006/relationships/oleObject" Target="embeddings/oleObject123.bin"/><Relationship Id="rId463" Type="http://schemas.openxmlformats.org/officeDocument/2006/relationships/image" Target="media/image224.wmf"/><Relationship Id="rId670" Type="http://schemas.openxmlformats.org/officeDocument/2006/relationships/image" Target="media/image320.wmf"/><Relationship Id="rId1093" Type="http://schemas.openxmlformats.org/officeDocument/2006/relationships/image" Target="media/image525.wmf"/><Relationship Id="rId116" Type="http://schemas.openxmlformats.org/officeDocument/2006/relationships/oleObject" Target="embeddings/oleObject53.bin"/><Relationship Id="rId323" Type="http://schemas.openxmlformats.org/officeDocument/2006/relationships/oleObject" Target="embeddings/oleObject156.bin"/><Relationship Id="rId530" Type="http://schemas.openxmlformats.org/officeDocument/2006/relationships/image" Target="media/image257.wmf"/><Relationship Id="rId768" Type="http://schemas.openxmlformats.org/officeDocument/2006/relationships/oleObject" Target="embeddings/oleObject389.bin"/><Relationship Id="rId975" Type="http://schemas.openxmlformats.org/officeDocument/2006/relationships/image" Target="media/image466.wmf"/><Relationship Id="rId1160" Type="http://schemas.openxmlformats.org/officeDocument/2006/relationships/image" Target="media/image566.wmf"/><Relationship Id="rId1398" Type="http://schemas.openxmlformats.org/officeDocument/2006/relationships/oleObject" Target="embeddings/oleObject707.bin"/><Relationship Id="rId628" Type="http://schemas.openxmlformats.org/officeDocument/2006/relationships/image" Target="media/image302.wmf"/><Relationship Id="rId835" Type="http://schemas.openxmlformats.org/officeDocument/2006/relationships/oleObject" Target="embeddings/oleObject424.bin"/><Relationship Id="rId1258" Type="http://schemas.openxmlformats.org/officeDocument/2006/relationships/oleObject" Target="embeddings/oleObject637.bin"/><Relationship Id="rId1465" Type="http://schemas.openxmlformats.org/officeDocument/2006/relationships/oleObject" Target="embeddings/oleObject741.bin"/><Relationship Id="rId1020" Type="http://schemas.openxmlformats.org/officeDocument/2006/relationships/image" Target="media/image493.wmf"/><Relationship Id="rId1118" Type="http://schemas.openxmlformats.org/officeDocument/2006/relationships/image" Target="media/image550.wmf"/><Relationship Id="rId1325" Type="http://schemas.openxmlformats.org/officeDocument/2006/relationships/image" Target="media/image641.wmf"/><Relationship Id="rId1532" Type="http://schemas.openxmlformats.org/officeDocument/2006/relationships/oleObject" Target="embeddings/oleObject777.bin"/><Relationship Id="rId902" Type="http://schemas.openxmlformats.org/officeDocument/2006/relationships/oleObject" Target="embeddings/oleObject459.bin"/><Relationship Id="rId31" Type="http://schemas.openxmlformats.org/officeDocument/2006/relationships/image" Target="media/image11.wmf"/><Relationship Id="rId180" Type="http://schemas.openxmlformats.org/officeDocument/2006/relationships/oleObject" Target="embeddings/oleObject85.bin"/><Relationship Id="rId278" Type="http://schemas.openxmlformats.org/officeDocument/2006/relationships/oleObject" Target="embeddings/oleObject134.bin"/><Relationship Id="rId485" Type="http://schemas.openxmlformats.org/officeDocument/2006/relationships/image" Target="media/image235.wmf"/><Relationship Id="rId692" Type="http://schemas.openxmlformats.org/officeDocument/2006/relationships/image" Target="media/image331.wmf"/><Relationship Id="rId138" Type="http://schemas.openxmlformats.org/officeDocument/2006/relationships/oleObject" Target="embeddings/oleObject64.bin"/><Relationship Id="rId345" Type="http://schemas.openxmlformats.org/officeDocument/2006/relationships/image" Target="media/image167.wmf"/><Relationship Id="rId552" Type="http://schemas.openxmlformats.org/officeDocument/2006/relationships/oleObject" Target="embeddings/oleObject271.bin"/><Relationship Id="rId997" Type="http://schemas.openxmlformats.org/officeDocument/2006/relationships/image" Target="media/image477.wmf"/><Relationship Id="rId1182" Type="http://schemas.openxmlformats.org/officeDocument/2006/relationships/oleObject" Target="embeddings/oleObject599.bin"/><Relationship Id="rId205" Type="http://schemas.openxmlformats.org/officeDocument/2006/relationships/image" Target="media/image98.wmf"/><Relationship Id="rId412" Type="http://schemas.openxmlformats.org/officeDocument/2006/relationships/image" Target="media/image199.wmf"/><Relationship Id="rId857" Type="http://schemas.openxmlformats.org/officeDocument/2006/relationships/oleObject" Target="embeddings/oleObject435.bin"/><Relationship Id="rId1042" Type="http://schemas.openxmlformats.org/officeDocument/2006/relationships/oleObject" Target="embeddings/oleObject524.bin"/><Relationship Id="rId1487" Type="http://schemas.openxmlformats.org/officeDocument/2006/relationships/oleObject" Target="embeddings/oleObject754.bin"/><Relationship Id="rId717" Type="http://schemas.openxmlformats.org/officeDocument/2006/relationships/oleObject" Target="embeddings/oleObject361.bin"/><Relationship Id="rId924" Type="http://schemas.openxmlformats.org/officeDocument/2006/relationships/oleObject" Target="embeddings/oleObject470.bin"/><Relationship Id="rId1347" Type="http://schemas.openxmlformats.org/officeDocument/2006/relationships/image" Target="media/image652.wmf"/><Relationship Id="rId1554" Type="http://schemas.openxmlformats.org/officeDocument/2006/relationships/oleObject" Target="embeddings/oleObject788.bin"/><Relationship Id="rId53" Type="http://schemas.openxmlformats.org/officeDocument/2006/relationships/image" Target="media/image22.wmf"/><Relationship Id="rId1207" Type="http://schemas.openxmlformats.org/officeDocument/2006/relationships/image" Target="media/image582.wmf"/><Relationship Id="rId1414" Type="http://schemas.openxmlformats.org/officeDocument/2006/relationships/oleObject" Target="embeddings/oleObject715.bin"/><Relationship Id="rId367" Type="http://schemas.openxmlformats.org/officeDocument/2006/relationships/image" Target="media/image177.wmf"/><Relationship Id="rId574" Type="http://schemas.openxmlformats.org/officeDocument/2006/relationships/oleObject" Target="embeddings/oleObject283.bin"/><Relationship Id="rId227" Type="http://schemas.openxmlformats.org/officeDocument/2006/relationships/image" Target="media/image109.wmf"/><Relationship Id="rId781" Type="http://schemas.openxmlformats.org/officeDocument/2006/relationships/oleObject" Target="embeddings/oleObject396.bin"/><Relationship Id="rId879" Type="http://schemas.openxmlformats.org/officeDocument/2006/relationships/oleObject" Target="embeddings/oleObject446.bin"/><Relationship Id="rId434" Type="http://schemas.openxmlformats.org/officeDocument/2006/relationships/image" Target="media/image210.wmf"/><Relationship Id="rId641" Type="http://schemas.openxmlformats.org/officeDocument/2006/relationships/oleObject" Target="embeddings/oleObject319.bin"/><Relationship Id="rId739" Type="http://schemas.openxmlformats.org/officeDocument/2006/relationships/oleObject" Target="embeddings/oleObject373.bin"/><Relationship Id="rId1064" Type="http://schemas.openxmlformats.org/officeDocument/2006/relationships/image" Target="media/image514.wmf"/><Relationship Id="rId1271" Type="http://schemas.openxmlformats.org/officeDocument/2006/relationships/image" Target="media/image614.wmf"/><Relationship Id="rId1369" Type="http://schemas.openxmlformats.org/officeDocument/2006/relationships/image" Target="media/image663.wmf"/><Relationship Id="rId1576" Type="http://schemas.openxmlformats.org/officeDocument/2006/relationships/image" Target="media/image764.wmf"/><Relationship Id="rId501" Type="http://schemas.openxmlformats.org/officeDocument/2006/relationships/image" Target="media/image243.wmf"/><Relationship Id="rId946" Type="http://schemas.openxmlformats.org/officeDocument/2006/relationships/image" Target="media/image452.wmf"/><Relationship Id="rId1131" Type="http://schemas.openxmlformats.org/officeDocument/2006/relationships/oleObject" Target="embeddings/oleObject567.bin"/><Relationship Id="rId1229" Type="http://schemas.openxmlformats.org/officeDocument/2006/relationships/image" Target="media/image593.wmf"/><Relationship Id="rId75" Type="http://schemas.openxmlformats.org/officeDocument/2006/relationships/image" Target="media/image33.wmf"/><Relationship Id="rId806" Type="http://schemas.openxmlformats.org/officeDocument/2006/relationships/oleObject" Target="embeddings/oleObject409.bin"/><Relationship Id="rId1436" Type="http://schemas.openxmlformats.org/officeDocument/2006/relationships/oleObject" Target="embeddings/oleObject726.bin"/><Relationship Id="rId1503" Type="http://schemas.openxmlformats.org/officeDocument/2006/relationships/image" Target="media/image727.wmf"/><Relationship Id="rId291" Type="http://schemas.openxmlformats.org/officeDocument/2006/relationships/image" Target="media/image141.wmf"/><Relationship Id="rId151" Type="http://schemas.openxmlformats.org/officeDocument/2006/relationships/image" Target="media/image71.wmf"/><Relationship Id="rId389" Type="http://schemas.openxmlformats.org/officeDocument/2006/relationships/image" Target="media/image188.wmf"/><Relationship Id="rId596" Type="http://schemas.openxmlformats.org/officeDocument/2006/relationships/image" Target="media/image288.wmf"/><Relationship Id="rId249" Type="http://schemas.openxmlformats.org/officeDocument/2006/relationships/image" Target="media/image120.wmf"/><Relationship Id="rId456" Type="http://schemas.openxmlformats.org/officeDocument/2006/relationships/oleObject" Target="embeddings/oleObject222.bin"/><Relationship Id="rId663" Type="http://schemas.openxmlformats.org/officeDocument/2006/relationships/oleObject" Target="embeddings/oleObject332.bin"/><Relationship Id="rId870" Type="http://schemas.openxmlformats.org/officeDocument/2006/relationships/image" Target="media/image415.wmf"/><Relationship Id="rId1086" Type="http://schemas.openxmlformats.org/officeDocument/2006/relationships/oleObject" Target="embeddings/oleObject549.bin"/><Relationship Id="rId1293" Type="http://schemas.openxmlformats.org/officeDocument/2006/relationships/image" Target="media/image625.wmf"/><Relationship Id="rId109" Type="http://schemas.openxmlformats.org/officeDocument/2006/relationships/image" Target="media/image50.wmf"/><Relationship Id="rId316" Type="http://schemas.openxmlformats.org/officeDocument/2006/relationships/image" Target="media/image153.wmf"/><Relationship Id="rId523" Type="http://schemas.openxmlformats.org/officeDocument/2006/relationships/oleObject" Target="embeddings/oleObject256.bin"/><Relationship Id="rId968" Type="http://schemas.openxmlformats.org/officeDocument/2006/relationships/oleObject" Target="embeddings/oleObject492.bin"/><Relationship Id="rId1153" Type="http://schemas.openxmlformats.org/officeDocument/2006/relationships/image" Target="media/image559.wmf"/><Relationship Id="rId1598" Type="http://schemas.openxmlformats.org/officeDocument/2006/relationships/image" Target="media/image773.wmf"/><Relationship Id="rId97" Type="http://schemas.openxmlformats.org/officeDocument/2006/relationships/image" Target="media/image44.wmf"/><Relationship Id="rId730" Type="http://schemas.openxmlformats.org/officeDocument/2006/relationships/oleObject" Target="embeddings/oleObject368.bin"/><Relationship Id="rId828" Type="http://schemas.openxmlformats.org/officeDocument/2006/relationships/image" Target="media/image394.wmf"/><Relationship Id="rId1013" Type="http://schemas.openxmlformats.org/officeDocument/2006/relationships/image" Target="media/image486.wmf"/><Relationship Id="rId1360" Type="http://schemas.openxmlformats.org/officeDocument/2006/relationships/oleObject" Target="embeddings/oleObject688.bin"/><Relationship Id="rId1458" Type="http://schemas.openxmlformats.org/officeDocument/2006/relationships/oleObject" Target="embeddings/oleObject737.bin"/><Relationship Id="rId1220" Type="http://schemas.openxmlformats.org/officeDocument/2006/relationships/oleObject" Target="embeddings/oleObject618.bin"/><Relationship Id="rId1318" Type="http://schemas.openxmlformats.org/officeDocument/2006/relationships/oleObject" Target="embeddings/oleObject667.bin"/><Relationship Id="rId1525" Type="http://schemas.openxmlformats.org/officeDocument/2006/relationships/image" Target="media/image738.wmf"/><Relationship Id="rId24" Type="http://schemas.openxmlformats.org/officeDocument/2006/relationships/oleObject" Target="embeddings/oleObject7.bin"/><Relationship Id="rId173" Type="http://schemas.openxmlformats.org/officeDocument/2006/relationships/image" Target="media/image82.wmf"/><Relationship Id="rId380" Type="http://schemas.openxmlformats.org/officeDocument/2006/relationships/oleObject" Target="embeddings/oleObject183.bin"/><Relationship Id="rId240" Type="http://schemas.openxmlformats.org/officeDocument/2006/relationships/oleObject" Target="embeddings/oleObject115.bin"/><Relationship Id="rId478" Type="http://schemas.openxmlformats.org/officeDocument/2006/relationships/oleObject" Target="embeddings/oleObject233.bin"/><Relationship Id="rId685" Type="http://schemas.openxmlformats.org/officeDocument/2006/relationships/oleObject" Target="embeddings/oleObject344.bin"/><Relationship Id="rId892" Type="http://schemas.openxmlformats.org/officeDocument/2006/relationships/image" Target="media/image425.wmf"/><Relationship Id="rId100" Type="http://schemas.openxmlformats.org/officeDocument/2006/relationships/oleObject" Target="embeddings/oleObject45.bin"/><Relationship Id="rId338" Type="http://schemas.openxmlformats.org/officeDocument/2006/relationships/oleObject" Target="embeddings/oleObject163.bin"/><Relationship Id="rId545" Type="http://schemas.openxmlformats.org/officeDocument/2006/relationships/image" Target="media/image264.wmf"/><Relationship Id="rId752" Type="http://schemas.openxmlformats.org/officeDocument/2006/relationships/oleObject" Target="embeddings/oleObject381.bin"/><Relationship Id="rId1175" Type="http://schemas.openxmlformats.org/officeDocument/2006/relationships/oleObject" Target="embeddings/oleObject592.bin"/><Relationship Id="rId1382" Type="http://schemas.openxmlformats.org/officeDocument/2006/relationships/oleObject" Target="embeddings/oleObject699.bin"/><Relationship Id="rId405" Type="http://schemas.openxmlformats.org/officeDocument/2006/relationships/oleObject" Target="embeddings/oleObject196.bin"/><Relationship Id="rId612" Type="http://schemas.openxmlformats.org/officeDocument/2006/relationships/oleObject" Target="embeddings/oleObject304.bin"/><Relationship Id="rId1035" Type="http://schemas.openxmlformats.org/officeDocument/2006/relationships/oleObject" Target="embeddings/oleObject517.bin"/><Relationship Id="rId1242" Type="http://schemas.openxmlformats.org/officeDocument/2006/relationships/oleObject" Target="embeddings/oleObject629.bin"/><Relationship Id="rId917" Type="http://schemas.openxmlformats.org/officeDocument/2006/relationships/image" Target="media/image437.wmf"/><Relationship Id="rId1102" Type="http://schemas.openxmlformats.org/officeDocument/2006/relationships/image" Target="media/image534.wmf"/><Relationship Id="rId1547" Type="http://schemas.openxmlformats.org/officeDocument/2006/relationships/image" Target="media/image749.wmf"/><Relationship Id="rId46" Type="http://schemas.openxmlformats.org/officeDocument/2006/relationships/oleObject" Target="embeddings/oleObject18.bin"/><Relationship Id="rId1407" Type="http://schemas.openxmlformats.org/officeDocument/2006/relationships/image" Target="media/image682.wmf"/><Relationship Id="rId195" Type="http://schemas.openxmlformats.org/officeDocument/2006/relationships/image" Target="media/image93.wmf"/><Relationship Id="rId262" Type="http://schemas.openxmlformats.org/officeDocument/2006/relationships/oleObject" Target="embeddings/oleObject126.bin"/><Relationship Id="rId567" Type="http://schemas.openxmlformats.org/officeDocument/2006/relationships/image" Target="media/image274.wmf"/><Relationship Id="rId1197" Type="http://schemas.openxmlformats.org/officeDocument/2006/relationships/image" Target="media/image577.wmf"/><Relationship Id="rId122" Type="http://schemas.openxmlformats.org/officeDocument/2006/relationships/oleObject" Target="embeddings/oleObject56.bin"/><Relationship Id="rId774" Type="http://schemas.openxmlformats.org/officeDocument/2006/relationships/oleObject" Target="embeddings/oleObject392.bin"/><Relationship Id="rId981" Type="http://schemas.openxmlformats.org/officeDocument/2006/relationships/image" Target="media/image469.wmf"/><Relationship Id="rId1057" Type="http://schemas.openxmlformats.org/officeDocument/2006/relationships/image" Target="media/image507.wmf"/><Relationship Id="rId427" Type="http://schemas.openxmlformats.org/officeDocument/2006/relationships/oleObject" Target="embeddings/oleObject207.bin"/><Relationship Id="rId634" Type="http://schemas.openxmlformats.org/officeDocument/2006/relationships/image" Target="media/image305.wmf"/><Relationship Id="rId841" Type="http://schemas.openxmlformats.org/officeDocument/2006/relationships/oleObject" Target="embeddings/oleObject427.bin"/><Relationship Id="rId1264" Type="http://schemas.openxmlformats.org/officeDocument/2006/relationships/oleObject" Target="embeddings/oleObject640.bin"/><Relationship Id="rId1471" Type="http://schemas.openxmlformats.org/officeDocument/2006/relationships/image" Target="media/image712.wmf"/><Relationship Id="rId1569" Type="http://schemas.openxmlformats.org/officeDocument/2006/relationships/oleObject" Target="embeddings/oleObject796.bin"/><Relationship Id="rId701" Type="http://schemas.openxmlformats.org/officeDocument/2006/relationships/image" Target="media/image335.wmf"/><Relationship Id="rId939" Type="http://schemas.openxmlformats.org/officeDocument/2006/relationships/image" Target="media/image448.wmf"/><Relationship Id="rId1124" Type="http://schemas.openxmlformats.org/officeDocument/2006/relationships/oleObject" Target="embeddings/oleObject560.bin"/><Relationship Id="rId1331" Type="http://schemas.openxmlformats.org/officeDocument/2006/relationships/image" Target="media/image644.wmf"/><Relationship Id="rId68" Type="http://schemas.openxmlformats.org/officeDocument/2006/relationships/oleObject" Target="embeddings/oleObject29.bin"/><Relationship Id="rId1429" Type="http://schemas.openxmlformats.org/officeDocument/2006/relationships/image" Target="media/image693.wmf"/><Relationship Id="rId284" Type="http://schemas.openxmlformats.org/officeDocument/2006/relationships/oleObject" Target="embeddings/oleObject137.bin"/><Relationship Id="rId491" Type="http://schemas.openxmlformats.org/officeDocument/2006/relationships/image" Target="media/image238.wmf"/><Relationship Id="rId144" Type="http://schemas.openxmlformats.org/officeDocument/2006/relationships/oleObject" Target="embeddings/oleObject67.bin"/><Relationship Id="rId589" Type="http://schemas.openxmlformats.org/officeDocument/2006/relationships/image" Target="media/image285.wmf"/><Relationship Id="rId796" Type="http://schemas.openxmlformats.org/officeDocument/2006/relationships/image" Target="media/image379.emf"/><Relationship Id="rId351" Type="http://schemas.openxmlformats.org/officeDocument/2006/relationships/image" Target="media/image169.wmf"/><Relationship Id="rId449" Type="http://schemas.openxmlformats.org/officeDocument/2006/relationships/oleObject" Target="embeddings/oleObject218.bin"/><Relationship Id="rId656" Type="http://schemas.openxmlformats.org/officeDocument/2006/relationships/oleObject" Target="embeddings/oleObject328.bin"/><Relationship Id="rId863" Type="http://schemas.openxmlformats.org/officeDocument/2006/relationships/oleObject" Target="embeddings/oleObject438.bin"/><Relationship Id="rId1079" Type="http://schemas.openxmlformats.org/officeDocument/2006/relationships/oleObject" Target="embeddings/oleObject542.bin"/><Relationship Id="rId1286" Type="http://schemas.openxmlformats.org/officeDocument/2006/relationships/oleObject" Target="embeddings/oleObject651.bin"/><Relationship Id="rId1493" Type="http://schemas.openxmlformats.org/officeDocument/2006/relationships/image" Target="media/image722.wmf"/><Relationship Id="rId211" Type="http://schemas.openxmlformats.org/officeDocument/2006/relationships/image" Target="media/image101.wmf"/><Relationship Id="rId309" Type="http://schemas.openxmlformats.org/officeDocument/2006/relationships/oleObject" Target="embeddings/oleObject149.bin"/><Relationship Id="rId516" Type="http://schemas.openxmlformats.org/officeDocument/2006/relationships/image" Target="media/image250.wmf"/><Relationship Id="rId1146" Type="http://schemas.openxmlformats.org/officeDocument/2006/relationships/image" Target="media/image552.wmf"/><Relationship Id="rId723" Type="http://schemas.openxmlformats.org/officeDocument/2006/relationships/image" Target="media/image345.wmf"/><Relationship Id="rId930" Type="http://schemas.openxmlformats.org/officeDocument/2006/relationships/oleObject" Target="embeddings/oleObject473.bin"/><Relationship Id="rId1006" Type="http://schemas.openxmlformats.org/officeDocument/2006/relationships/oleObject" Target="embeddings/oleObject511.bin"/><Relationship Id="rId1353" Type="http://schemas.openxmlformats.org/officeDocument/2006/relationships/image" Target="media/image655.wmf"/><Relationship Id="rId1560" Type="http://schemas.openxmlformats.org/officeDocument/2006/relationships/image" Target="media/image755.wmf"/><Relationship Id="rId1213" Type="http://schemas.openxmlformats.org/officeDocument/2006/relationships/image" Target="media/image585.wmf"/><Relationship Id="rId1420" Type="http://schemas.openxmlformats.org/officeDocument/2006/relationships/oleObject" Target="embeddings/oleObject718.bin"/><Relationship Id="rId1518" Type="http://schemas.openxmlformats.org/officeDocument/2006/relationships/oleObject" Target="embeddings/oleObject770.bin"/><Relationship Id="rId17" Type="http://schemas.openxmlformats.org/officeDocument/2006/relationships/image" Target="media/image4.wmf"/><Relationship Id="rId166" Type="http://schemas.openxmlformats.org/officeDocument/2006/relationships/oleObject" Target="embeddings/oleObject78.bin"/><Relationship Id="rId373" Type="http://schemas.openxmlformats.org/officeDocument/2006/relationships/image" Target="media/image180.wmf"/><Relationship Id="rId580" Type="http://schemas.openxmlformats.org/officeDocument/2006/relationships/oleObject" Target="embeddings/oleObject286.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image" Target="media/image213.wmf"/><Relationship Id="rId678" Type="http://schemas.openxmlformats.org/officeDocument/2006/relationships/image" Target="media/image324.wmf"/><Relationship Id="rId885" Type="http://schemas.openxmlformats.org/officeDocument/2006/relationships/oleObject" Target="embeddings/oleObject450.bin"/><Relationship Id="rId1070" Type="http://schemas.openxmlformats.org/officeDocument/2006/relationships/image" Target="media/image520.wmf"/><Relationship Id="rId300" Type="http://schemas.openxmlformats.org/officeDocument/2006/relationships/oleObject" Target="embeddings/oleObject145.bin"/><Relationship Id="rId538" Type="http://schemas.openxmlformats.org/officeDocument/2006/relationships/oleObject" Target="embeddings/oleObject264.bin"/><Relationship Id="rId745" Type="http://schemas.openxmlformats.org/officeDocument/2006/relationships/oleObject" Target="embeddings/oleObject377.bin"/><Relationship Id="rId952" Type="http://schemas.openxmlformats.org/officeDocument/2006/relationships/image" Target="media/image455.wmf"/><Relationship Id="rId1168" Type="http://schemas.openxmlformats.org/officeDocument/2006/relationships/oleObject" Target="embeddings/oleObject585.bin"/><Relationship Id="rId1375" Type="http://schemas.openxmlformats.org/officeDocument/2006/relationships/image" Target="media/image666.wmf"/><Relationship Id="rId1582" Type="http://schemas.openxmlformats.org/officeDocument/2006/relationships/image" Target="media/image770.wmf"/><Relationship Id="rId81" Type="http://schemas.openxmlformats.org/officeDocument/2006/relationships/image" Target="media/image36.wmf"/><Relationship Id="rId605" Type="http://schemas.openxmlformats.org/officeDocument/2006/relationships/image" Target="media/image292.wmf"/><Relationship Id="rId812" Type="http://schemas.openxmlformats.org/officeDocument/2006/relationships/image" Target="media/image386.wmf"/><Relationship Id="rId1028" Type="http://schemas.openxmlformats.org/officeDocument/2006/relationships/image" Target="media/image501.wmf"/><Relationship Id="rId1235" Type="http://schemas.openxmlformats.org/officeDocument/2006/relationships/image" Target="media/image596.wmf"/><Relationship Id="rId1442" Type="http://schemas.openxmlformats.org/officeDocument/2006/relationships/oleObject" Target="embeddings/oleObject729.bin"/><Relationship Id="rId1302" Type="http://schemas.openxmlformats.org/officeDocument/2006/relationships/oleObject" Target="embeddings/oleObject659.bin"/><Relationship Id="rId39" Type="http://schemas.openxmlformats.org/officeDocument/2006/relationships/image" Target="media/image15.wmf"/><Relationship Id="rId1607" Type="http://schemas.openxmlformats.org/officeDocument/2006/relationships/theme" Target="theme/theme1.xml"/><Relationship Id="rId188" Type="http://schemas.openxmlformats.org/officeDocument/2006/relationships/oleObject" Target="embeddings/oleObject89.bin"/><Relationship Id="rId395" Type="http://schemas.openxmlformats.org/officeDocument/2006/relationships/image" Target="media/image191.wmf"/><Relationship Id="rId255" Type="http://schemas.openxmlformats.org/officeDocument/2006/relationships/image" Target="media/image123.wmf"/><Relationship Id="rId462" Type="http://schemas.openxmlformats.org/officeDocument/2006/relationships/oleObject" Target="embeddings/oleObject225.bin"/><Relationship Id="rId1092" Type="http://schemas.openxmlformats.org/officeDocument/2006/relationships/oleObject" Target="embeddings/oleObject554.bin"/><Relationship Id="rId1397" Type="http://schemas.openxmlformats.org/officeDocument/2006/relationships/image" Target="media/image677.wmf"/><Relationship Id="rId115" Type="http://schemas.openxmlformats.org/officeDocument/2006/relationships/image" Target="media/image53.wmf"/><Relationship Id="rId322" Type="http://schemas.openxmlformats.org/officeDocument/2006/relationships/image" Target="media/image156.wmf"/><Relationship Id="rId767" Type="http://schemas.openxmlformats.org/officeDocument/2006/relationships/image" Target="media/image365.emf"/><Relationship Id="rId974" Type="http://schemas.openxmlformats.org/officeDocument/2006/relationships/oleObject" Target="embeddings/oleObject495.bin"/><Relationship Id="rId627" Type="http://schemas.openxmlformats.org/officeDocument/2006/relationships/oleObject" Target="embeddings/oleObject312.bin"/><Relationship Id="rId834" Type="http://schemas.openxmlformats.org/officeDocument/2006/relationships/image" Target="media/image397.wmf"/><Relationship Id="rId1257" Type="http://schemas.openxmlformats.org/officeDocument/2006/relationships/image" Target="media/image607.wmf"/><Relationship Id="rId1464" Type="http://schemas.openxmlformats.org/officeDocument/2006/relationships/image" Target="media/image710.wmf"/><Relationship Id="rId901" Type="http://schemas.openxmlformats.org/officeDocument/2006/relationships/image" Target="media/image429.wmf"/><Relationship Id="rId1117" Type="http://schemas.openxmlformats.org/officeDocument/2006/relationships/image" Target="media/image549.wmf"/><Relationship Id="rId1324" Type="http://schemas.openxmlformats.org/officeDocument/2006/relationships/oleObject" Target="embeddings/oleObject670.bin"/><Relationship Id="rId1531" Type="http://schemas.openxmlformats.org/officeDocument/2006/relationships/image" Target="media/image741.wmf"/><Relationship Id="rId30" Type="http://schemas.openxmlformats.org/officeDocument/2006/relationships/oleObject" Target="embeddings/oleObject10.bin"/><Relationship Id="rId277" Type="http://schemas.openxmlformats.org/officeDocument/2006/relationships/image" Target="media/image134.wmf"/><Relationship Id="rId484" Type="http://schemas.openxmlformats.org/officeDocument/2006/relationships/oleObject" Target="embeddings/oleObject236.bin"/><Relationship Id="rId137" Type="http://schemas.openxmlformats.org/officeDocument/2006/relationships/image" Target="media/image64.wmf"/><Relationship Id="rId344" Type="http://schemas.openxmlformats.org/officeDocument/2006/relationships/oleObject" Target="embeddings/oleObject166.bin"/><Relationship Id="rId691" Type="http://schemas.openxmlformats.org/officeDocument/2006/relationships/oleObject" Target="embeddings/oleObject347.bin"/><Relationship Id="rId789" Type="http://schemas.openxmlformats.org/officeDocument/2006/relationships/oleObject" Target="embeddings/oleObject400.bin"/><Relationship Id="rId996" Type="http://schemas.openxmlformats.org/officeDocument/2006/relationships/oleObject" Target="embeddings/oleObject506.bin"/><Relationship Id="rId551" Type="http://schemas.openxmlformats.org/officeDocument/2006/relationships/image" Target="media/image267.wmf"/><Relationship Id="rId649" Type="http://schemas.openxmlformats.org/officeDocument/2006/relationships/image" Target="media/image312.wmf"/><Relationship Id="rId856" Type="http://schemas.openxmlformats.org/officeDocument/2006/relationships/image" Target="media/image408.wmf"/><Relationship Id="rId1181" Type="http://schemas.openxmlformats.org/officeDocument/2006/relationships/oleObject" Target="embeddings/oleObject598.bin"/><Relationship Id="rId1279" Type="http://schemas.openxmlformats.org/officeDocument/2006/relationships/image" Target="media/image618.wmf"/><Relationship Id="rId1486" Type="http://schemas.openxmlformats.org/officeDocument/2006/relationships/oleObject" Target="embeddings/oleObject753.bin"/><Relationship Id="rId204" Type="http://schemas.openxmlformats.org/officeDocument/2006/relationships/oleObject" Target="embeddings/oleObject97.bin"/><Relationship Id="rId411" Type="http://schemas.openxmlformats.org/officeDocument/2006/relationships/oleObject" Target="embeddings/oleObject199.bin"/><Relationship Id="rId509" Type="http://schemas.openxmlformats.org/officeDocument/2006/relationships/oleObject" Target="embeddings/oleObject249.bin"/><Relationship Id="rId1041" Type="http://schemas.openxmlformats.org/officeDocument/2006/relationships/oleObject" Target="embeddings/oleObject523.bin"/><Relationship Id="rId1139" Type="http://schemas.openxmlformats.org/officeDocument/2006/relationships/oleObject" Target="embeddings/oleObject575.bin"/><Relationship Id="rId1346" Type="http://schemas.openxmlformats.org/officeDocument/2006/relationships/oleObject" Target="embeddings/oleObject681.bin"/><Relationship Id="rId716" Type="http://schemas.openxmlformats.org/officeDocument/2006/relationships/image" Target="media/image342.emf"/><Relationship Id="rId923" Type="http://schemas.openxmlformats.org/officeDocument/2006/relationships/image" Target="media/image440.wmf"/><Relationship Id="rId1553" Type="http://schemas.openxmlformats.org/officeDocument/2006/relationships/image" Target="media/image752.wmf"/><Relationship Id="rId52" Type="http://schemas.openxmlformats.org/officeDocument/2006/relationships/oleObject" Target="embeddings/oleObject21.bin"/><Relationship Id="rId1206" Type="http://schemas.openxmlformats.org/officeDocument/2006/relationships/oleObject" Target="embeddings/oleObject611.bin"/><Relationship Id="rId1413" Type="http://schemas.openxmlformats.org/officeDocument/2006/relationships/image" Target="media/image685.wmf"/><Relationship Id="rId299" Type="http://schemas.openxmlformats.org/officeDocument/2006/relationships/image" Target="media/image145.wmf"/><Relationship Id="rId159" Type="http://schemas.openxmlformats.org/officeDocument/2006/relationships/image" Target="media/image75.wmf"/><Relationship Id="rId366" Type="http://schemas.openxmlformats.org/officeDocument/2006/relationships/oleObject" Target="embeddings/oleObject176.bin"/><Relationship Id="rId573" Type="http://schemas.openxmlformats.org/officeDocument/2006/relationships/image" Target="media/image277.wmf"/><Relationship Id="rId780" Type="http://schemas.openxmlformats.org/officeDocument/2006/relationships/image" Target="media/image371.wmf"/><Relationship Id="rId226" Type="http://schemas.openxmlformats.org/officeDocument/2006/relationships/oleObject" Target="embeddings/oleObject108.bin"/><Relationship Id="rId433" Type="http://schemas.openxmlformats.org/officeDocument/2006/relationships/oleObject" Target="embeddings/oleObject210.bin"/><Relationship Id="rId878" Type="http://schemas.openxmlformats.org/officeDocument/2006/relationships/image" Target="media/image419.wmf"/><Relationship Id="rId1063" Type="http://schemas.openxmlformats.org/officeDocument/2006/relationships/image" Target="media/image513.wmf"/><Relationship Id="rId1270" Type="http://schemas.openxmlformats.org/officeDocument/2006/relationships/oleObject" Target="embeddings/oleObject643.bin"/><Relationship Id="rId640" Type="http://schemas.openxmlformats.org/officeDocument/2006/relationships/image" Target="media/image308.wmf"/><Relationship Id="rId738" Type="http://schemas.openxmlformats.org/officeDocument/2006/relationships/image" Target="media/image352.wmf"/><Relationship Id="rId945" Type="http://schemas.openxmlformats.org/officeDocument/2006/relationships/oleObject" Target="embeddings/oleObject480.bin"/><Relationship Id="rId1368" Type="http://schemas.openxmlformats.org/officeDocument/2006/relationships/oleObject" Target="embeddings/oleObject692.bin"/><Relationship Id="rId1575" Type="http://schemas.openxmlformats.org/officeDocument/2006/relationships/image" Target="media/image763.wmf"/><Relationship Id="rId74" Type="http://schemas.openxmlformats.org/officeDocument/2006/relationships/oleObject" Target="embeddings/oleObject32.bin"/><Relationship Id="rId500" Type="http://schemas.openxmlformats.org/officeDocument/2006/relationships/oleObject" Target="embeddings/oleObject244.bin"/><Relationship Id="rId805" Type="http://schemas.openxmlformats.org/officeDocument/2006/relationships/image" Target="media/image383.wmf"/><Relationship Id="rId1130" Type="http://schemas.openxmlformats.org/officeDocument/2006/relationships/oleObject" Target="embeddings/oleObject566.bin"/><Relationship Id="rId1228" Type="http://schemas.openxmlformats.org/officeDocument/2006/relationships/oleObject" Target="embeddings/oleObject622.bin"/><Relationship Id="rId1435" Type="http://schemas.openxmlformats.org/officeDocument/2006/relationships/image" Target="media/image696.wmf"/><Relationship Id="rId1502" Type="http://schemas.openxmlformats.org/officeDocument/2006/relationships/oleObject" Target="embeddings/oleObject762.bin"/><Relationship Id="rId290" Type="http://schemas.openxmlformats.org/officeDocument/2006/relationships/oleObject" Target="embeddings/oleObject140.bin"/><Relationship Id="rId388" Type="http://schemas.openxmlformats.org/officeDocument/2006/relationships/oleObject" Target="embeddings/oleObject187.bin"/><Relationship Id="rId150" Type="http://schemas.openxmlformats.org/officeDocument/2006/relationships/oleObject" Target="embeddings/oleObject70.bin"/><Relationship Id="rId595" Type="http://schemas.openxmlformats.org/officeDocument/2006/relationships/oleObject" Target="embeddings/oleObject294.bin"/><Relationship Id="rId248" Type="http://schemas.openxmlformats.org/officeDocument/2006/relationships/oleObject" Target="embeddings/oleObject119.bin"/><Relationship Id="rId455" Type="http://schemas.openxmlformats.org/officeDocument/2006/relationships/image" Target="media/image220.wmf"/><Relationship Id="rId662" Type="http://schemas.openxmlformats.org/officeDocument/2006/relationships/oleObject" Target="embeddings/oleObject331.bin"/><Relationship Id="rId1085" Type="http://schemas.openxmlformats.org/officeDocument/2006/relationships/oleObject" Target="embeddings/oleObject548.bin"/><Relationship Id="rId1292" Type="http://schemas.openxmlformats.org/officeDocument/2006/relationships/oleObject" Target="embeddings/oleObject654.bin"/><Relationship Id="rId108" Type="http://schemas.openxmlformats.org/officeDocument/2006/relationships/oleObject" Target="embeddings/oleObject49.bin"/><Relationship Id="rId315" Type="http://schemas.openxmlformats.org/officeDocument/2006/relationships/oleObject" Target="embeddings/oleObject152.bin"/><Relationship Id="rId522" Type="http://schemas.openxmlformats.org/officeDocument/2006/relationships/image" Target="media/image253.wmf"/><Relationship Id="rId967" Type="http://schemas.openxmlformats.org/officeDocument/2006/relationships/image" Target="media/image462.wmf"/><Relationship Id="rId1152" Type="http://schemas.openxmlformats.org/officeDocument/2006/relationships/image" Target="media/image558.wmf"/><Relationship Id="rId1597" Type="http://schemas.openxmlformats.org/officeDocument/2006/relationships/oleObject" Target="embeddings/oleObject811.bin"/><Relationship Id="rId96" Type="http://schemas.openxmlformats.org/officeDocument/2006/relationships/oleObject" Target="embeddings/oleObject43.bin"/><Relationship Id="rId827" Type="http://schemas.openxmlformats.org/officeDocument/2006/relationships/oleObject" Target="embeddings/oleObject420.bin"/><Relationship Id="rId1012" Type="http://schemas.openxmlformats.org/officeDocument/2006/relationships/image" Target="media/image485.wmf"/><Relationship Id="rId1457" Type="http://schemas.openxmlformats.org/officeDocument/2006/relationships/image" Target="media/image707.wmf"/><Relationship Id="rId1317" Type="http://schemas.openxmlformats.org/officeDocument/2006/relationships/image" Target="media/image637.wmf"/><Relationship Id="rId1524" Type="http://schemas.openxmlformats.org/officeDocument/2006/relationships/oleObject" Target="embeddings/oleObject773.bin"/><Relationship Id="rId23" Type="http://schemas.openxmlformats.org/officeDocument/2006/relationships/image" Target="media/image7.wmf"/><Relationship Id="rId172" Type="http://schemas.openxmlformats.org/officeDocument/2006/relationships/oleObject" Target="embeddings/oleObject81.bin"/><Relationship Id="rId477" Type="http://schemas.openxmlformats.org/officeDocument/2006/relationships/image" Target="media/image231.wmf"/><Relationship Id="rId684" Type="http://schemas.openxmlformats.org/officeDocument/2006/relationships/image" Target="media/image327.wmf"/><Relationship Id="rId337" Type="http://schemas.openxmlformats.org/officeDocument/2006/relationships/image" Target="media/image163.wmf"/><Relationship Id="rId891" Type="http://schemas.openxmlformats.org/officeDocument/2006/relationships/oleObject" Target="embeddings/oleObject453.bin"/><Relationship Id="rId989" Type="http://schemas.openxmlformats.org/officeDocument/2006/relationships/image" Target="media/image473.wmf"/><Relationship Id="rId544" Type="http://schemas.openxmlformats.org/officeDocument/2006/relationships/oleObject" Target="embeddings/oleObject267.bin"/><Relationship Id="rId751" Type="http://schemas.openxmlformats.org/officeDocument/2006/relationships/image" Target="media/image357.wmf"/><Relationship Id="rId849" Type="http://schemas.openxmlformats.org/officeDocument/2006/relationships/oleObject" Target="embeddings/oleObject431.bin"/><Relationship Id="rId1174" Type="http://schemas.openxmlformats.org/officeDocument/2006/relationships/oleObject" Target="embeddings/oleObject591.bin"/><Relationship Id="rId1381" Type="http://schemas.openxmlformats.org/officeDocument/2006/relationships/image" Target="media/image669.wmf"/><Relationship Id="rId1479" Type="http://schemas.openxmlformats.org/officeDocument/2006/relationships/image" Target="media/image71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E94D1D7-0584-4D61-8564-26140C69B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675</TotalTime>
  <Pages>1</Pages>
  <Words>17366</Words>
  <Characters>98989</Characters>
  <Application>Microsoft Office Word</Application>
  <DocSecurity>0</DocSecurity>
  <Lines>824</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116123</CharactersWithSpaces>
  <SharedDoc>false</SharedDoc>
  <HLinks>
    <vt:vector size="24" baseType="variant">
      <vt:variant>
        <vt:i4>5570654</vt:i4>
      </vt:variant>
      <vt:variant>
        <vt:i4>256</vt:i4>
      </vt:variant>
      <vt:variant>
        <vt:i4>0</vt:i4>
      </vt:variant>
      <vt:variant>
        <vt:i4>5</vt:i4>
      </vt:variant>
      <vt:variant>
        <vt:lpwstr>http://www.toehelp.ru/theory/ter_ver/2/prim_2/</vt:lpwstr>
      </vt:variant>
      <vt:variant>
        <vt:lpwstr/>
      </vt:variant>
      <vt:variant>
        <vt:i4>5570653</vt:i4>
      </vt:variant>
      <vt:variant>
        <vt:i4>250</vt:i4>
      </vt:variant>
      <vt:variant>
        <vt:i4>0</vt:i4>
      </vt:variant>
      <vt:variant>
        <vt:i4>5</vt:i4>
      </vt:variant>
      <vt:variant>
        <vt:lpwstr>http://www.toehelp.ru/theory/ter_ver/2/prim_1/</vt:lpwstr>
      </vt:variant>
      <vt:variant>
        <vt:lpwstr/>
      </vt:variant>
      <vt:variant>
        <vt:i4>6291458</vt:i4>
      </vt:variant>
      <vt:variant>
        <vt:i4>204</vt:i4>
      </vt:variant>
      <vt:variant>
        <vt:i4>0</vt:i4>
      </vt:variant>
      <vt:variant>
        <vt:i4>5</vt:i4>
      </vt:variant>
      <vt:variant>
        <vt:lpwstr>http://www.toehelp.ru/theory/ter_ver/1_6/prim_1/</vt:lpwstr>
      </vt:variant>
      <vt:variant>
        <vt:lpwstr/>
      </vt:variant>
      <vt:variant>
        <vt:i4>6488066</vt:i4>
      </vt:variant>
      <vt:variant>
        <vt:i4>174</vt:i4>
      </vt:variant>
      <vt:variant>
        <vt:i4>0</vt:i4>
      </vt:variant>
      <vt:variant>
        <vt:i4>5</vt:i4>
      </vt:variant>
      <vt:variant>
        <vt:lpwstr>http://www.toehelp.ru/theory/ter_ver/1_5/prim_1/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2021</cp:lastModifiedBy>
  <cp:revision>40</cp:revision>
  <dcterms:created xsi:type="dcterms:W3CDTF">2016-02-28T19:51:00Z</dcterms:created>
  <dcterms:modified xsi:type="dcterms:W3CDTF">2022-01-16T18:07:00Z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